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694BC" w14:textId="77777777" w:rsidR="00D93638" w:rsidRPr="004B67E7" w:rsidRDefault="00D93638" w:rsidP="0054148C">
      <w:pPr>
        <w:spacing w:before="120" w:after="120"/>
        <w:ind w:left="180"/>
        <w:jc w:val="both"/>
        <w:rPr>
          <w:rFonts w:ascii="Tahoma" w:hAnsi="Tahoma" w:cs="Tahoma"/>
          <w:b/>
          <w:color w:val="000000" w:themeColor="text1"/>
          <w:sz w:val="22"/>
          <w:szCs w:val="22"/>
        </w:rPr>
      </w:pPr>
    </w:p>
    <w:p w14:paraId="2594D6CD" w14:textId="77777777" w:rsidR="00D93638" w:rsidRPr="007965DF" w:rsidRDefault="00D93638">
      <w:pPr>
        <w:spacing w:before="120" w:after="120"/>
        <w:ind w:left="180"/>
        <w:jc w:val="both"/>
        <w:rPr>
          <w:rFonts w:ascii="Tahoma" w:hAnsi="Tahoma" w:cs="Tahoma"/>
          <w:b/>
          <w:color w:val="000000" w:themeColor="text1"/>
          <w:sz w:val="22"/>
          <w:szCs w:val="22"/>
          <w:lang w:val="ro-RO"/>
        </w:rPr>
      </w:pPr>
    </w:p>
    <w:p w14:paraId="5A013C88" w14:textId="77777777" w:rsidR="009C4151" w:rsidRPr="007965DF" w:rsidRDefault="009C4151">
      <w:pPr>
        <w:spacing w:before="120" w:after="120"/>
        <w:ind w:left="180"/>
        <w:jc w:val="both"/>
        <w:rPr>
          <w:rFonts w:ascii="Tahoma" w:hAnsi="Tahoma" w:cs="Tahoma"/>
          <w:b/>
          <w:color w:val="000000" w:themeColor="text1"/>
          <w:sz w:val="22"/>
          <w:szCs w:val="22"/>
          <w:lang w:val="ro-RO"/>
        </w:rPr>
      </w:pPr>
    </w:p>
    <w:p w14:paraId="7C7C00DF" w14:textId="77777777" w:rsidR="009C4151" w:rsidRPr="007965DF" w:rsidRDefault="009C4151">
      <w:pPr>
        <w:spacing w:before="120" w:after="120"/>
        <w:ind w:left="180"/>
        <w:jc w:val="both"/>
        <w:rPr>
          <w:rFonts w:ascii="Tahoma" w:hAnsi="Tahoma" w:cs="Tahoma"/>
          <w:b/>
          <w:color w:val="000000" w:themeColor="text1"/>
          <w:sz w:val="22"/>
          <w:szCs w:val="22"/>
          <w:lang w:val="ro-RO"/>
        </w:rPr>
      </w:pPr>
    </w:p>
    <w:p w14:paraId="3C3A788D" w14:textId="77777777" w:rsidR="009C4151" w:rsidRPr="007965DF" w:rsidRDefault="009C4151">
      <w:pPr>
        <w:spacing w:before="120" w:after="120"/>
        <w:ind w:left="180"/>
        <w:jc w:val="both"/>
        <w:rPr>
          <w:rFonts w:ascii="Tahoma" w:hAnsi="Tahoma" w:cs="Tahoma"/>
          <w:b/>
          <w:color w:val="000000" w:themeColor="text1"/>
          <w:sz w:val="22"/>
          <w:szCs w:val="22"/>
          <w:lang w:val="ro-RO"/>
        </w:rPr>
      </w:pPr>
    </w:p>
    <w:p w14:paraId="2A2F97B5" w14:textId="77777777" w:rsidR="00F05517" w:rsidRPr="007965DF" w:rsidRDefault="00F05517">
      <w:pPr>
        <w:spacing w:before="120" w:after="120"/>
        <w:ind w:left="180"/>
        <w:jc w:val="both"/>
        <w:rPr>
          <w:rFonts w:ascii="Tahoma" w:hAnsi="Tahoma" w:cs="Tahoma"/>
          <w:b/>
          <w:color w:val="000000" w:themeColor="text1"/>
          <w:sz w:val="22"/>
          <w:szCs w:val="22"/>
          <w:lang w:val="ro-RO"/>
        </w:rPr>
      </w:pPr>
    </w:p>
    <w:p w14:paraId="7EDBD676" w14:textId="77777777" w:rsidR="00F05517" w:rsidRPr="007965DF" w:rsidRDefault="00F05517">
      <w:pPr>
        <w:spacing w:before="120" w:after="120"/>
        <w:ind w:left="180"/>
        <w:jc w:val="both"/>
        <w:rPr>
          <w:rFonts w:ascii="Tahoma" w:hAnsi="Tahoma" w:cs="Tahoma"/>
          <w:b/>
          <w:color w:val="000000" w:themeColor="text1"/>
          <w:sz w:val="22"/>
          <w:szCs w:val="22"/>
          <w:lang w:val="ro-RO"/>
        </w:rPr>
      </w:pPr>
    </w:p>
    <w:p w14:paraId="52BF79A8" w14:textId="77777777" w:rsidR="009C4151" w:rsidRPr="007965DF" w:rsidRDefault="009C4151">
      <w:pPr>
        <w:spacing w:before="120" w:after="120"/>
        <w:ind w:left="180"/>
        <w:jc w:val="both"/>
        <w:rPr>
          <w:rFonts w:ascii="Tahoma" w:hAnsi="Tahoma" w:cs="Tahoma"/>
          <w:b/>
          <w:color w:val="000000" w:themeColor="text1"/>
          <w:sz w:val="22"/>
          <w:szCs w:val="22"/>
          <w:lang w:val="ro-RO"/>
        </w:rPr>
      </w:pPr>
    </w:p>
    <w:p w14:paraId="16AB0790" w14:textId="77777777" w:rsidR="009C4151" w:rsidRPr="007965DF" w:rsidRDefault="00EF5D99" w:rsidP="007965DF">
      <w:pPr>
        <w:tabs>
          <w:tab w:val="left" w:pos="3060"/>
        </w:tabs>
        <w:spacing w:line="360" w:lineRule="auto"/>
        <w:jc w:val="center"/>
        <w:rPr>
          <w:rFonts w:ascii="Tahoma" w:hAnsi="Tahoma" w:cs="Tahoma"/>
          <w:b/>
          <w:color w:val="000000" w:themeColor="text1"/>
          <w:sz w:val="28"/>
          <w:szCs w:val="28"/>
        </w:rPr>
      </w:pPr>
      <w:r w:rsidRPr="007965DF">
        <w:rPr>
          <w:rFonts w:ascii="Tahoma" w:hAnsi="Tahoma" w:cs="Tahoma"/>
          <w:b/>
          <w:color w:val="000000" w:themeColor="text1"/>
          <w:sz w:val="28"/>
          <w:szCs w:val="28"/>
        </w:rPr>
        <w:t>PROCEDURĂ</w:t>
      </w:r>
    </w:p>
    <w:p w14:paraId="3A4DD782" w14:textId="77777777" w:rsidR="009C4151" w:rsidRPr="007965DF" w:rsidRDefault="009C4151" w:rsidP="007965DF">
      <w:pPr>
        <w:tabs>
          <w:tab w:val="left" w:pos="3060"/>
        </w:tabs>
        <w:spacing w:line="360" w:lineRule="auto"/>
        <w:jc w:val="center"/>
        <w:rPr>
          <w:rFonts w:ascii="Tahoma" w:hAnsi="Tahoma" w:cs="Tahoma"/>
          <w:b/>
          <w:color w:val="000000" w:themeColor="text1"/>
          <w:sz w:val="28"/>
          <w:szCs w:val="28"/>
        </w:rPr>
      </w:pPr>
    </w:p>
    <w:p w14:paraId="575178E8" w14:textId="77777777" w:rsidR="001F1F98" w:rsidRPr="007965DF" w:rsidRDefault="00EF5D99">
      <w:pPr>
        <w:tabs>
          <w:tab w:val="left" w:pos="3060"/>
        </w:tabs>
        <w:spacing w:line="360" w:lineRule="auto"/>
        <w:jc w:val="center"/>
        <w:rPr>
          <w:rFonts w:ascii="Tahoma" w:hAnsi="Tahoma" w:cs="Tahoma"/>
          <w:b/>
          <w:color w:val="000000" w:themeColor="text1"/>
          <w:sz w:val="28"/>
          <w:szCs w:val="28"/>
        </w:rPr>
      </w:pPr>
      <w:proofErr w:type="spellStart"/>
      <w:r w:rsidRPr="007965DF">
        <w:rPr>
          <w:rFonts w:ascii="Tahoma" w:hAnsi="Tahoma" w:cs="Tahoma"/>
          <w:b/>
          <w:color w:val="000000" w:themeColor="text1"/>
          <w:sz w:val="28"/>
          <w:szCs w:val="28"/>
        </w:rPr>
        <w:t>privind</w:t>
      </w:r>
      <w:proofErr w:type="spellEnd"/>
      <w:r w:rsidRPr="007965DF">
        <w:rPr>
          <w:rFonts w:ascii="Tahoma" w:hAnsi="Tahoma" w:cs="Tahoma"/>
          <w:b/>
          <w:color w:val="000000" w:themeColor="text1"/>
          <w:sz w:val="28"/>
          <w:szCs w:val="28"/>
        </w:rPr>
        <w:t xml:space="preserve"> </w:t>
      </w:r>
      <w:proofErr w:type="spellStart"/>
      <w:r w:rsidRPr="007965DF">
        <w:rPr>
          <w:rFonts w:ascii="Tahoma" w:hAnsi="Tahoma" w:cs="Tahoma"/>
          <w:b/>
          <w:color w:val="000000" w:themeColor="text1"/>
          <w:sz w:val="28"/>
          <w:szCs w:val="28"/>
        </w:rPr>
        <w:t>încasările</w:t>
      </w:r>
      <w:proofErr w:type="spellEnd"/>
      <w:r w:rsidRPr="007965DF">
        <w:rPr>
          <w:rFonts w:ascii="Tahoma" w:hAnsi="Tahoma" w:cs="Tahoma"/>
          <w:b/>
          <w:color w:val="000000" w:themeColor="text1"/>
          <w:sz w:val="28"/>
          <w:szCs w:val="28"/>
        </w:rPr>
        <w:t xml:space="preserve"> </w:t>
      </w:r>
      <w:proofErr w:type="spellStart"/>
      <w:r w:rsidR="005A2674">
        <w:rPr>
          <w:rFonts w:ascii="Tahoma" w:hAnsi="Tahoma" w:cs="Tahoma"/>
          <w:b/>
          <w:color w:val="000000" w:themeColor="text1"/>
          <w:sz w:val="28"/>
          <w:szCs w:val="28"/>
        </w:rPr>
        <w:t>ș</w:t>
      </w:r>
      <w:r w:rsidR="005A2674" w:rsidRPr="007965DF">
        <w:rPr>
          <w:rFonts w:ascii="Tahoma" w:hAnsi="Tahoma" w:cs="Tahoma"/>
          <w:b/>
          <w:color w:val="000000" w:themeColor="text1"/>
          <w:sz w:val="28"/>
          <w:szCs w:val="28"/>
        </w:rPr>
        <w:t>i</w:t>
      </w:r>
      <w:proofErr w:type="spellEnd"/>
      <w:r w:rsidR="005A2674" w:rsidRPr="007965DF">
        <w:rPr>
          <w:rFonts w:ascii="Tahoma" w:hAnsi="Tahoma" w:cs="Tahoma"/>
          <w:b/>
          <w:color w:val="000000" w:themeColor="text1"/>
          <w:sz w:val="28"/>
          <w:szCs w:val="28"/>
        </w:rPr>
        <w:t xml:space="preserve"> </w:t>
      </w:r>
      <w:proofErr w:type="spellStart"/>
      <w:r w:rsidRPr="007965DF">
        <w:rPr>
          <w:rFonts w:ascii="Tahoma" w:hAnsi="Tahoma" w:cs="Tahoma"/>
          <w:b/>
          <w:color w:val="000000" w:themeColor="text1"/>
          <w:sz w:val="28"/>
          <w:szCs w:val="28"/>
        </w:rPr>
        <w:t>plăţile</w:t>
      </w:r>
      <w:proofErr w:type="spellEnd"/>
      <w:r w:rsidRPr="007965DF">
        <w:rPr>
          <w:rFonts w:ascii="Tahoma" w:hAnsi="Tahoma" w:cs="Tahoma"/>
          <w:b/>
          <w:color w:val="000000" w:themeColor="text1"/>
          <w:sz w:val="28"/>
          <w:szCs w:val="28"/>
        </w:rPr>
        <w:t xml:space="preserve"> </w:t>
      </w:r>
      <w:proofErr w:type="spellStart"/>
      <w:r w:rsidRPr="007965DF">
        <w:rPr>
          <w:rFonts w:ascii="Tahoma" w:hAnsi="Tahoma" w:cs="Tahoma"/>
          <w:b/>
          <w:color w:val="000000" w:themeColor="text1"/>
          <w:sz w:val="28"/>
          <w:szCs w:val="28"/>
        </w:rPr>
        <w:t>aferente</w:t>
      </w:r>
      <w:proofErr w:type="spellEnd"/>
      <w:r w:rsidRPr="007965DF">
        <w:rPr>
          <w:rFonts w:ascii="Tahoma" w:hAnsi="Tahoma" w:cs="Tahoma"/>
          <w:b/>
          <w:color w:val="000000" w:themeColor="text1"/>
          <w:sz w:val="28"/>
          <w:szCs w:val="28"/>
        </w:rPr>
        <w:t xml:space="preserve"> </w:t>
      </w:r>
      <w:proofErr w:type="spellStart"/>
      <w:r w:rsidRPr="007965DF">
        <w:rPr>
          <w:rFonts w:ascii="Tahoma" w:hAnsi="Tahoma" w:cs="Tahoma"/>
          <w:b/>
          <w:color w:val="000000" w:themeColor="text1"/>
          <w:sz w:val="28"/>
          <w:szCs w:val="28"/>
        </w:rPr>
        <w:t>tranzacţiilor</w:t>
      </w:r>
      <w:proofErr w:type="spellEnd"/>
      <w:r w:rsidRPr="007965DF">
        <w:rPr>
          <w:rFonts w:ascii="Tahoma" w:hAnsi="Tahoma" w:cs="Tahoma"/>
          <w:b/>
          <w:color w:val="000000" w:themeColor="text1"/>
          <w:sz w:val="28"/>
          <w:szCs w:val="28"/>
        </w:rPr>
        <w:t xml:space="preserve"> pe </w:t>
      </w:r>
    </w:p>
    <w:p w14:paraId="6B983E96" w14:textId="0CA67354" w:rsidR="009C4151" w:rsidRPr="007965DF" w:rsidRDefault="00BD2E0C">
      <w:pPr>
        <w:tabs>
          <w:tab w:val="left" w:pos="3060"/>
        </w:tabs>
        <w:spacing w:line="360" w:lineRule="auto"/>
        <w:jc w:val="center"/>
        <w:rPr>
          <w:rFonts w:ascii="Tahoma" w:hAnsi="Tahoma" w:cs="Tahoma"/>
          <w:b/>
          <w:color w:val="000000" w:themeColor="text1"/>
          <w:sz w:val="28"/>
          <w:szCs w:val="28"/>
        </w:rPr>
      </w:pPr>
      <w:proofErr w:type="spellStart"/>
      <w:r>
        <w:rPr>
          <w:rFonts w:ascii="Tahoma" w:hAnsi="Tahoma" w:cs="Tahoma"/>
          <w:b/>
          <w:color w:val="000000" w:themeColor="text1"/>
          <w:sz w:val="28"/>
          <w:szCs w:val="28"/>
        </w:rPr>
        <w:t>P</w:t>
      </w:r>
      <w:r w:rsidR="002331BA">
        <w:rPr>
          <w:rFonts w:ascii="Tahoma" w:hAnsi="Tahoma" w:cs="Tahoma"/>
          <w:b/>
          <w:color w:val="000000" w:themeColor="text1"/>
          <w:sz w:val="28"/>
          <w:szCs w:val="28"/>
        </w:rPr>
        <w:t>ia</w:t>
      </w:r>
      <w:r w:rsidR="00EF5D99" w:rsidRPr="007965DF">
        <w:rPr>
          <w:rFonts w:ascii="Tahoma" w:hAnsi="Tahoma" w:cs="Tahoma"/>
          <w:b/>
          <w:color w:val="000000" w:themeColor="text1"/>
          <w:sz w:val="28"/>
          <w:szCs w:val="28"/>
        </w:rPr>
        <w:t>ţ</w:t>
      </w:r>
      <w:r w:rsidR="009C4151" w:rsidRPr="007965DF">
        <w:rPr>
          <w:rFonts w:ascii="Tahoma" w:hAnsi="Tahoma" w:cs="Tahoma"/>
          <w:b/>
          <w:color w:val="000000" w:themeColor="text1"/>
          <w:sz w:val="28"/>
          <w:szCs w:val="28"/>
        </w:rPr>
        <w:t>a</w:t>
      </w:r>
      <w:proofErr w:type="spellEnd"/>
      <w:r w:rsidR="009C4151" w:rsidRPr="007965DF">
        <w:rPr>
          <w:rFonts w:ascii="Tahoma" w:hAnsi="Tahoma" w:cs="Tahoma"/>
          <w:b/>
          <w:color w:val="000000" w:themeColor="text1"/>
          <w:sz w:val="28"/>
          <w:szCs w:val="28"/>
        </w:rPr>
        <w:t xml:space="preserve"> </w:t>
      </w:r>
      <w:proofErr w:type="spellStart"/>
      <w:r w:rsidR="004D1389" w:rsidRPr="00A76903">
        <w:rPr>
          <w:rFonts w:ascii="Tahoma" w:hAnsi="Tahoma" w:cs="Tahoma"/>
          <w:b/>
          <w:color w:val="000000" w:themeColor="text1"/>
          <w:sz w:val="28"/>
          <w:szCs w:val="28"/>
        </w:rPr>
        <w:t>Intrazilnică</w:t>
      </w:r>
      <w:proofErr w:type="spellEnd"/>
      <w:r w:rsidR="004D1389" w:rsidRPr="004D1389">
        <w:rPr>
          <w:rFonts w:ascii="Tahoma" w:hAnsi="Tahoma" w:cs="Tahoma"/>
          <w:b/>
          <w:color w:val="000000" w:themeColor="text1"/>
          <w:sz w:val="28"/>
          <w:szCs w:val="28"/>
        </w:rPr>
        <w:t xml:space="preserve"> </w:t>
      </w:r>
      <w:r w:rsidR="00EF5D99" w:rsidRPr="007965DF">
        <w:rPr>
          <w:rFonts w:ascii="Tahoma" w:hAnsi="Tahoma" w:cs="Tahoma"/>
          <w:b/>
          <w:color w:val="000000" w:themeColor="text1"/>
          <w:sz w:val="28"/>
          <w:szCs w:val="28"/>
        </w:rPr>
        <w:t xml:space="preserve">de </w:t>
      </w:r>
      <w:proofErr w:type="spellStart"/>
      <w:r w:rsidR="00643C40">
        <w:rPr>
          <w:rFonts w:ascii="Tahoma" w:hAnsi="Tahoma" w:cs="Tahoma"/>
          <w:b/>
          <w:color w:val="000000" w:themeColor="text1"/>
          <w:sz w:val="28"/>
          <w:szCs w:val="28"/>
        </w:rPr>
        <w:t>e</w:t>
      </w:r>
      <w:r w:rsidR="00643C40" w:rsidRPr="007965DF">
        <w:rPr>
          <w:rFonts w:ascii="Tahoma" w:hAnsi="Tahoma" w:cs="Tahoma"/>
          <w:b/>
          <w:color w:val="000000" w:themeColor="text1"/>
          <w:sz w:val="28"/>
          <w:szCs w:val="28"/>
        </w:rPr>
        <w:t>nergie</w:t>
      </w:r>
      <w:proofErr w:type="spellEnd"/>
      <w:r w:rsidR="00643C40" w:rsidRPr="007965DF">
        <w:rPr>
          <w:rFonts w:ascii="Tahoma" w:hAnsi="Tahoma" w:cs="Tahoma"/>
          <w:b/>
          <w:color w:val="000000" w:themeColor="text1"/>
          <w:sz w:val="28"/>
          <w:szCs w:val="28"/>
        </w:rPr>
        <w:t xml:space="preserve"> </w:t>
      </w:r>
      <w:proofErr w:type="spellStart"/>
      <w:r w:rsidR="00643C40">
        <w:rPr>
          <w:rFonts w:ascii="Tahoma" w:hAnsi="Tahoma" w:cs="Tahoma"/>
          <w:b/>
          <w:color w:val="000000" w:themeColor="text1"/>
          <w:sz w:val="28"/>
          <w:szCs w:val="28"/>
        </w:rPr>
        <w:t>e</w:t>
      </w:r>
      <w:r w:rsidR="00643C40" w:rsidRPr="007965DF">
        <w:rPr>
          <w:rFonts w:ascii="Tahoma" w:hAnsi="Tahoma" w:cs="Tahoma"/>
          <w:b/>
          <w:color w:val="000000" w:themeColor="text1"/>
          <w:sz w:val="28"/>
          <w:szCs w:val="28"/>
        </w:rPr>
        <w:t>lectrică</w:t>
      </w:r>
      <w:proofErr w:type="spellEnd"/>
      <w:r w:rsidR="00643C40" w:rsidRPr="007965DF">
        <w:rPr>
          <w:rFonts w:ascii="Tahoma" w:hAnsi="Tahoma" w:cs="Tahoma"/>
          <w:b/>
          <w:color w:val="000000" w:themeColor="text1"/>
          <w:sz w:val="28"/>
          <w:szCs w:val="28"/>
        </w:rPr>
        <w:t xml:space="preserve"> </w:t>
      </w:r>
    </w:p>
    <w:p w14:paraId="4AA5E652" w14:textId="77777777" w:rsidR="009C4151" w:rsidRPr="007965DF" w:rsidRDefault="009C4151">
      <w:pPr>
        <w:tabs>
          <w:tab w:val="left" w:pos="3060"/>
        </w:tabs>
        <w:spacing w:line="360" w:lineRule="auto"/>
        <w:rPr>
          <w:rFonts w:ascii="Tahoma" w:hAnsi="Tahoma" w:cs="Tahoma"/>
          <w:b/>
          <w:color w:val="000000" w:themeColor="text1"/>
          <w:sz w:val="22"/>
          <w:szCs w:val="22"/>
        </w:rPr>
      </w:pPr>
    </w:p>
    <w:p w14:paraId="5981ABEF" w14:textId="77777777" w:rsidR="009C4151" w:rsidRPr="007965DF" w:rsidRDefault="009C4151" w:rsidP="007965DF">
      <w:pPr>
        <w:tabs>
          <w:tab w:val="left" w:pos="3060"/>
        </w:tabs>
        <w:spacing w:line="360" w:lineRule="auto"/>
        <w:rPr>
          <w:rFonts w:ascii="Tahoma" w:hAnsi="Tahoma" w:cs="Tahoma"/>
          <w:b/>
          <w:color w:val="000000" w:themeColor="text1"/>
          <w:sz w:val="22"/>
          <w:szCs w:val="22"/>
        </w:rPr>
      </w:pPr>
    </w:p>
    <w:p w14:paraId="5EADC8FD" w14:textId="77777777" w:rsidR="009C4151" w:rsidRPr="007965DF" w:rsidRDefault="009C4151" w:rsidP="007965DF">
      <w:pPr>
        <w:tabs>
          <w:tab w:val="left" w:pos="3060"/>
        </w:tabs>
        <w:spacing w:line="360" w:lineRule="auto"/>
        <w:rPr>
          <w:rFonts w:ascii="Tahoma" w:hAnsi="Tahoma" w:cs="Tahoma"/>
          <w:b/>
          <w:color w:val="000000" w:themeColor="text1"/>
          <w:sz w:val="22"/>
          <w:szCs w:val="22"/>
        </w:rPr>
      </w:pPr>
    </w:p>
    <w:p w14:paraId="4C047198" w14:textId="77777777" w:rsidR="009C4151" w:rsidRPr="007965DF" w:rsidRDefault="009C4151" w:rsidP="007965DF">
      <w:pPr>
        <w:tabs>
          <w:tab w:val="left" w:pos="3060"/>
        </w:tabs>
        <w:spacing w:line="360" w:lineRule="auto"/>
        <w:rPr>
          <w:rFonts w:ascii="Tahoma" w:hAnsi="Tahoma" w:cs="Tahoma"/>
          <w:b/>
          <w:color w:val="000000" w:themeColor="text1"/>
          <w:sz w:val="22"/>
          <w:szCs w:val="22"/>
        </w:rPr>
      </w:pPr>
    </w:p>
    <w:p w14:paraId="6186AC55" w14:textId="77777777" w:rsidR="009C4151" w:rsidRPr="007965DF" w:rsidRDefault="009C4151" w:rsidP="007965DF">
      <w:pPr>
        <w:tabs>
          <w:tab w:val="left" w:pos="3060"/>
        </w:tabs>
        <w:spacing w:line="360" w:lineRule="auto"/>
        <w:rPr>
          <w:rFonts w:ascii="Tahoma" w:hAnsi="Tahoma" w:cs="Tahoma"/>
          <w:b/>
          <w:color w:val="000000" w:themeColor="text1"/>
          <w:sz w:val="22"/>
          <w:szCs w:val="22"/>
        </w:rPr>
      </w:pPr>
    </w:p>
    <w:p w14:paraId="068E2A19" w14:textId="77777777" w:rsidR="009C4151" w:rsidRPr="007965DF" w:rsidRDefault="009C4151" w:rsidP="007965DF">
      <w:pPr>
        <w:tabs>
          <w:tab w:val="left" w:pos="3060"/>
        </w:tabs>
        <w:spacing w:line="360" w:lineRule="auto"/>
        <w:rPr>
          <w:rFonts w:ascii="Tahoma" w:hAnsi="Tahoma" w:cs="Tahoma"/>
          <w:b/>
          <w:color w:val="000000" w:themeColor="text1"/>
          <w:sz w:val="22"/>
          <w:szCs w:val="22"/>
        </w:rPr>
      </w:pPr>
    </w:p>
    <w:p w14:paraId="16F1C62B" w14:textId="77777777" w:rsidR="008169A2" w:rsidRPr="007965DF" w:rsidRDefault="008169A2" w:rsidP="007965DF">
      <w:pPr>
        <w:tabs>
          <w:tab w:val="left" w:pos="3060"/>
        </w:tabs>
        <w:spacing w:line="360" w:lineRule="auto"/>
        <w:rPr>
          <w:rFonts w:ascii="Tahoma" w:hAnsi="Tahoma" w:cs="Tahoma"/>
          <w:b/>
          <w:color w:val="000000" w:themeColor="text1"/>
          <w:sz w:val="22"/>
          <w:szCs w:val="22"/>
        </w:rPr>
      </w:pPr>
    </w:p>
    <w:p w14:paraId="544C253B" w14:textId="77777777" w:rsidR="008169A2" w:rsidRPr="007965DF" w:rsidRDefault="008169A2" w:rsidP="007965DF">
      <w:pPr>
        <w:tabs>
          <w:tab w:val="left" w:pos="3060"/>
        </w:tabs>
        <w:spacing w:line="360" w:lineRule="auto"/>
        <w:rPr>
          <w:rFonts w:ascii="Tahoma" w:hAnsi="Tahoma" w:cs="Tahoma"/>
          <w:b/>
          <w:color w:val="000000" w:themeColor="text1"/>
          <w:sz w:val="22"/>
          <w:szCs w:val="22"/>
        </w:rPr>
      </w:pPr>
    </w:p>
    <w:p w14:paraId="083D1876" w14:textId="77777777" w:rsidR="008169A2" w:rsidRPr="007965DF" w:rsidRDefault="008169A2" w:rsidP="007965DF">
      <w:pPr>
        <w:tabs>
          <w:tab w:val="left" w:pos="3060"/>
        </w:tabs>
        <w:spacing w:line="360" w:lineRule="auto"/>
        <w:rPr>
          <w:rFonts w:ascii="Tahoma" w:hAnsi="Tahoma" w:cs="Tahoma"/>
          <w:b/>
          <w:color w:val="000000" w:themeColor="text1"/>
          <w:sz w:val="22"/>
          <w:szCs w:val="22"/>
        </w:rPr>
      </w:pPr>
    </w:p>
    <w:p w14:paraId="2AE01A0B" w14:textId="77777777" w:rsidR="008169A2" w:rsidRPr="007965DF" w:rsidRDefault="008169A2" w:rsidP="007965DF">
      <w:pPr>
        <w:tabs>
          <w:tab w:val="left" w:pos="3060"/>
        </w:tabs>
        <w:spacing w:line="360" w:lineRule="auto"/>
        <w:rPr>
          <w:rFonts w:ascii="Tahoma" w:hAnsi="Tahoma" w:cs="Tahoma"/>
          <w:b/>
          <w:color w:val="000000" w:themeColor="text1"/>
          <w:sz w:val="22"/>
          <w:szCs w:val="22"/>
        </w:rPr>
      </w:pPr>
    </w:p>
    <w:p w14:paraId="7253F428" w14:textId="77777777" w:rsidR="008169A2" w:rsidRPr="007965DF" w:rsidRDefault="008169A2" w:rsidP="007965DF">
      <w:pPr>
        <w:tabs>
          <w:tab w:val="left" w:pos="3060"/>
        </w:tabs>
        <w:spacing w:line="360" w:lineRule="auto"/>
        <w:rPr>
          <w:rFonts w:ascii="Tahoma" w:hAnsi="Tahoma" w:cs="Tahoma"/>
          <w:b/>
          <w:color w:val="000000" w:themeColor="text1"/>
          <w:sz w:val="22"/>
          <w:szCs w:val="22"/>
        </w:rPr>
      </w:pPr>
    </w:p>
    <w:p w14:paraId="19CA8C68" w14:textId="77777777" w:rsidR="008169A2" w:rsidRPr="007965DF" w:rsidRDefault="008169A2" w:rsidP="007965DF">
      <w:pPr>
        <w:tabs>
          <w:tab w:val="left" w:pos="3060"/>
        </w:tabs>
        <w:spacing w:line="360" w:lineRule="auto"/>
        <w:rPr>
          <w:rFonts w:ascii="Tahoma" w:hAnsi="Tahoma" w:cs="Tahoma"/>
          <w:b/>
          <w:color w:val="000000" w:themeColor="text1"/>
          <w:sz w:val="22"/>
          <w:szCs w:val="22"/>
        </w:rPr>
      </w:pPr>
    </w:p>
    <w:p w14:paraId="0A793E96" w14:textId="77777777" w:rsidR="008169A2" w:rsidRPr="007965DF" w:rsidRDefault="008169A2" w:rsidP="007965DF">
      <w:pPr>
        <w:tabs>
          <w:tab w:val="left" w:pos="3060"/>
        </w:tabs>
        <w:spacing w:line="360" w:lineRule="auto"/>
        <w:jc w:val="center"/>
        <w:rPr>
          <w:rFonts w:ascii="Tahoma" w:hAnsi="Tahoma" w:cs="Tahoma"/>
          <w:b/>
          <w:color w:val="000000" w:themeColor="text1"/>
          <w:sz w:val="22"/>
          <w:szCs w:val="22"/>
        </w:rPr>
      </w:pPr>
    </w:p>
    <w:p w14:paraId="6862BAEF" w14:textId="68A31FD3" w:rsidR="008169A2" w:rsidRPr="007965DF" w:rsidRDefault="0057425C" w:rsidP="007965DF">
      <w:pPr>
        <w:tabs>
          <w:tab w:val="left" w:pos="3060"/>
        </w:tabs>
        <w:spacing w:line="360" w:lineRule="auto"/>
        <w:jc w:val="center"/>
        <w:rPr>
          <w:rFonts w:ascii="Tahoma" w:hAnsi="Tahoma" w:cs="Tahoma"/>
          <w:b/>
          <w:color w:val="000000" w:themeColor="text1"/>
          <w:sz w:val="24"/>
          <w:szCs w:val="24"/>
        </w:rPr>
      </w:pPr>
      <w:r w:rsidRPr="007965DF">
        <w:rPr>
          <w:rFonts w:ascii="Tahoma" w:hAnsi="Tahoma" w:cs="Tahoma"/>
          <w:b/>
          <w:color w:val="000000" w:themeColor="text1"/>
          <w:sz w:val="24"/>
          <w:szCs w:val="24"/>
          <w:lang w:val="ro-RO"/>
        </w:rPr>
        <w:t>Î</w:t>
      </w:r>
      <w:proofErr w:type="spellStart"/>
      <w:r w:rsidRPr="007965DF">
        <w:rPr>
          <w:rFonts w:ascii="Tahoma" w:hAnsi="Tahoma" w:cs="Tahoma"/>
          <w:b/>
          <w:color w:val="000000" w:themeColor="text1"/>
          <w:sz w:val="24"/>
          <w:szCs w:val="24"/>
        </w:rPr>
        <w:t>ntocmit</w:t>
      </w:r>
      <w:proofErr w:type="spellEnd"/>
      <w:r w:rsidRPr="007965DF">
        <w:rPr>
          <w:rFonts w:ascii="Tahoma" w:hAnsi="Tahoma" w:cs="Tahoma"/>
          <w:b/>
          <w:color w:val="000000" w:themeColor="text1"/>
          <w:sz w:val="24"/>
          <w:szCs w:val="24"/>
        </w:rPr>
        <w:t>:</w:t>
      </w:r>
      <w:r w:rsidR="008169A2" w:rsidRPr="007965DF">
        <w:rPr>
          <w:rFonts w:ascii="Tahoma" w:hAnsi="Tahoma" w:cs="Tahoma"/>
          <w:b/>
          <w:color w:val="000000" w:themeColor="text1"/>
          <w:sz w:val="24"/>
          <w:szCs w:val="24"/>
        </w:rPr>
        <w:t xml:space="preserve">    </w:t>
      </w:r>
      <w:proofErr w:type="spellStart"/>
      <w:r w:rsidR="00875832" w:rsidRPr="007965DF">
        <w:rPr>
          <w:rFonts w:ascii="Tahoma" w:hAnsi="Tahoma" w:cs="Tahoma"/>
          <w:b/>
          <w:color w:val="000000" w:themeColor="text1"/>
          <w:sz w:val="24"/>
          <w:szCs w:val="24"/>
        </w:rPr>
        <w:t>Societatea</w:t>
      </w:r>
      <w:proofErr w:type="spellEnd"/>
      <w:r w:rsidR="00875832" w:rsidRPr="007965DF">
        <w:rPr>
          <w:rFonts w:ascii="Tahoma" w:hAnsi="Tahoma" w:cs="Tahoma"/>
          <w:b/>
          <w:color w:val="000000" w:themeColor="text1"/>
          <w:sz w:val="24"/>
          <w:szCs w:val="24"/>
        </w:rPr>
        <w:t xml:space="preserve"> </w:t>
      </w:r>
      <w:proofErr w:type="spellStart"/>
      <w:r w:rsidR="00875832" w:rsidRPr="007965DF">
        <w:rPr>
          <w:rFonts w:ascii="Tahoma" w:hAnsi="Tahoma" w:cs="Tahoma"/>
          <w:b/>
          <w:color w:val="000000" w:themeColor="text1"/>
          <w:sz w:val="24"/>
          <w:szCs w:val="24"/>
        </w:rPr>
        <w:t>Operatorul</w:t>
      </w:r>
      <w:proofErr w:type="spellEnd"/>
      <w:r w:rsidR="00875832" w:rsidRPr="007965DF">
        <w:rPr>
          <w:rFonts w:ascii="Tahoma" w:hAnsi="Tahoma" w:cs="Tahoma"/>
          <w:b/>
          <w:color w:val="000000" w:themeColor="text1"/>
          <w:sz w:val="24"/>
          <w:szCs w:val="24"/>
        </w:rPr>
        <w:t xml:space="preserve"> </w:t>
      </w:r>
      <w:proofErr w:type="spellStart"/>
      <w:r w:rsidR="00BD2E0C">
        <w:rPr>
          <w:rFonts w:ascii="Tahoma" w:hAnsi="Tahoma" w:cs="Tahoma"/>
          <w:b/>
          <w:color w:val="000000" w:themeColor="text1"/>
          <w:sz w:val="24"/>
          <w:szCs w:val="24"/>
        </w:rPr>
        <w:t>P</w:t>
      </w:r>
      <w:r w:rsidR="002331BA">
        <w:rPr>
          <w:rFonts w:ascii="Tahoma" w:hAnsi="Tahoma" w:cs="Tahoma"/>
          <w:b/>
          <w:color w:val="000000" w:themeColor="text1"/>
          <w:sz w:val="24"/>
          <w:szCs w:val="24"/>
        </w:rPr>
        <w:t>i</w:t>
      </w:r>
      <w:r w:rsidR="00875832" w:rsidRPr="007965DF">
        <w:rPr>
          <w:rFonts w:ascii="Tahoma" w:hAnsi="Tahoma" w:cs="Tahoma"/>
          <w:b/>
          <w:color w:val="000000" w:themeColor="text1"/>
          <w:sz w:val="24"/>
          <w:szCs w:val="24"/>
        </w:rPr>
        <w:t>e</w:t>
      </w:r>
      <w:r w:rsidR="00412696">
        <w:rPr>
          <w:rFonts w:ascii="Tahoma" w:hAnsi="Tahoma" w:cs="Tahoma"/>
          <w:b/>
          <w:color w:val="000000" w:themeColor="text1"/>
          <w:sz w:val="24"/>
          <w:szCs w:val="24"/>
        </w:rPr>
        <w:t>ț</w:t>
      </w:r>
      <w:r w:rsidR="00875832" w:rsidRPr="007965DF">
        <w:rPr>
          <w:rFonts w:ascii="Tahoma" w:hAnsi="Tahoma" w:cs="Tahoma"/>
          <w:b/>
          <w:color w:val="000000" w:themeColor="text1"/>
          <w:sz w:val="24"/>
          <w:szCs w:val="24"/>
        </w:rPr>
        <w:t>ei</w:t>
      </w:r>
      <w:proofErr w:type="spellEnd"/>
      <w:r w:rsidR="00875832" w:rsidRPr="007965DF">
        <w:rPr>
          <w:rFonts w:ascii="Tahoma" w:hAnsi="Tahoma" w:cs="Tahoma"/>
          <w:b/>
          <w:color w:val="000000" w:themeColor="text1"/>
          <w:sz w:val="24"/>
          <w:szCs w:val="24"/>
        </w:rPr>
        <w:t xml:space="preserve"> </w:t>
      </w:r>
      <w:r w:rsidR="00412696">
        <w:rPr>
          <w:rFonts w:ascii="Tahoma" w:hAnsi="Tahoma" w:cs="Tahoma"/>
          <w:b/>
          <w:color w:val="000000" w:themeColor="text1"/>
          <w:sz w:val="24"/>
          <w:szCs w:val="24"/>
        </w:rPr>
        <w:t>d</w:t>
      </w:r>
      <w:r w:rsidR="00875832" w:rsidRPr="007965DF">
        <w:rPr>
          <w:rFonts w:ascii="Tahoma" w:hAnsi="Tahoma" w:cs="Tahoma"/>
          <w:b/>
          <w:color w:val="000000" w:themeColor="text1"/>
          <w:sz w:val="24"/>
          <w:szCs w:val="24"/>
        </w:rPr>
        <w:t xml:space="preserve">e </w:t>
      </w:r>
      <w:proofErr w:type="spellStart"/>
      <w:r w:rsidR="00875832" w:rsidRPr="007965DF">
        <w:rPr>
          <w:rFonts w:ascii="Tahoma" w:hAnsi="Tahoma" w:cs="Tahoma"/>
          <w:b/>
          <w:color w:val="000000" w:themeColor="text1"/>
          <w:sz w:val="24"/>
          <w:szCs w:val="24"/>
        </w:rPr>
        <w:t>Energie</w:t>
      </w:r>
      <w:proofErr w:type="spellEnd"/>
      <w:r w:rsidR="00875832" w:rsidRPr="007965DF">
        <w:rPr>
          <w:rFonts w:ascii="Tahoma" w:hAnsi="Tahoma" w:cs="Tahoma"/>
          <w:b/>
          <w:color w:val="000000" w:themeColor="text1"/>
          <w:sz w:val="24"/>
          <w:szCs w:val="24"/>
        </w:rPr>
        <w:t xml:space="preserve"> </w:t>
      </w:r>
      <w:proofErr w:type="spellStart"/>
      <w:r w:rsidR="00875832" w:rsidRPr="007965DF">
        <w:rPr>
          <w:rFonts w:ascii="Tahoma" w:hAnsi="Tahoma" w:cs="Tahoma"/>
          <w:b/>
          <w:color w:val="000000" w:themeColor="text1"/>
          <w:sz w:val="24"/>
          <w:szCs w:val="24"/>
        </w:rPr>
        <w:t>Electric</w:t>
      </w:r>
      <w:r w:rsidR="00412696">
        <w:rPr>
          <w:rFonts w:ascii="Tahoma" w:hAnsi="Tahoma" w:cs="Tahoma"/>
          <w:b/>
          <w:color w:val="000000" w:themeColor="text1"/>
          <w:sz w:val="24"/>
          <w:szCs w:val="24"/>
        </w:rPr>
        <w:t>ă</w:t>
      </w:r>
      <w:proofErr w:type="spellEnd"/>
      <w:r w:rsidR="00875832" w:rsidRPr="007965DF">
        <w:rPr>
          <w:rFonts w:ascii="Tahoma" w:hAnsi="Tahoma" w:cs="Tahoma"/>
          <w:b/>
          <w:color w:val="000000" w:themeColor="text1"/>
          <w:sz w:val="24"/>
          <w:szCs w:val="24"/>
        </w:rPr>
        <w:t xml:space="preserve"> </w:t>
      </w:r>
      <w:proofErr w:type="spellStart"/>
      <w:r w:rsidR="00412696">
        <w:rPr>
          <w:rFonts w:ascii="Tahoma" w:hAnsi="Tahoma" w:cs="Tahoma"/>
          <w:b/>
          <w:color w:val="000000" w:themeColor="text1"/>
          <w:sz w:val="24"/>
          <w:szCs w:val="24"/>
        </w:rPr>
        <w:t>ș</w:t>
      </w:r>
      <w:r w:rsidR="00875832" w:rsidRPr="007965DF">
        <w:rPr>
          <w:rFonts w:ascii="Tahoma" w:hAnsi="Tahoma" w:cs="Tahoma"/>
          <w:b/>
          <w:color w:val="000000" w:themeColor="text1"/>
          <w:sz w:val="24"/>
          <w:szCs w:val="24"/>
        </w:rPr>
        <w:t>i</w:t>
      </w:r>
      <w:proofErr w:type="spellEnd"/>
      <w:r w:rsidR="00875832" w:rsidRPr="007965DF">
        <w:rPr>
          <w:rFonts w:ascii="Tahoma" w:hAnsi="Tahoma" w:cs="Tahoma"/>
          <w:b/>
          <w:color w:val="000000" w:themeColor="text1"/>
          <w:sz w:val="24"/>
          <w:szCs w:val="24"/>
        </w:rPr>
        <w:t xml:space="preserve"> de Gaze </w:t>
      </w:r>
      <w:proofErr w:type="spellStart"/>
      <w:r w:rsidR="00875832" w:rsidRPr="007965DF">
        <w:rPr>
          <w:rFonts w:ascii="Tahoma" w:hAnsi="Tahoma" w:cs="Tahoma"/>
          <w:b/>
          <w:color w:val="000000" w:themeColor="text1"/>
          <w:sz w:val="24"/>
          <w:szCs w:val="24"/>
        </w:rPr>
        <w:t>Naturale</w:t>
      </w:r>
      <w:proofErr w:type="spellEnd"/>
      <w:r w:rsidR="00875832" w:rsidRPr="007965DF">
        <w:rPr>
          <w:rFonts w:ascii="Tahoma" w:hAnsi="Tahoma" w:cs="Tahoma"/>
          <w:b/>
          <w:color w:val="000000" w:themeColor="text1"/>
          <w:sz w:val="24"/>
          <w:szCs w:val="24"/>
        </w:rPr>
        <w:t xml:space="preserve"> </w:t>
      </w:r>
      <w:r w:rsidR="000F39EB" w:rsidRPr="007965DF">
        <w:rPr>
          <w:rFonts w:ascii="Tahoma" w:hAnsi="Tahoma" w:cs="Tahoma"/>
          <w:b/>
          <w:color w:val="000000" w:themeColor="text1"/>
          <w:sz w:val="24"/>
          <w:szCs w:val="24"/>
        </w:rPr>
        <w:t>OPCOM S.A.</w:t>
      </w:r>
    </w:p>
    <w:p w14:paraId="2EAA56BD" w14:textId="77777777" w:rsidR="007D5CD1" w:rsidRPr="007965DF" w:rsidRDefault="007D5CD1" w:rsidP="007965DF">
      <w:pPr>
        <w:spacing w:before="120" w:after="120" w:line="360" w:lineRule="auto"/>
        <w:ind w:left="180"/>
        <w:jc w:val="both"/>
        <w:rPr>
          <w:rFonts w:ascii="Tahoma" w:hAnsi="Tahoma" w:cs="Tahoma"/>
          <w:b/>
          <w:color w:val="000000" w:themeColor="text1"/>
          <w:sz w:val="22"/>
          <w:szCs w:val="22"/>
          <w:lang w:val="ro-RO"/>
        </w:rPr>
      </w:pPr>
    </w:p>
    <w:p w14:paraId="57CE6A6C" w14:textId="429C6EEA" w:rsidR="007D5CD1" w:rsidRPr="007965DF" w:rsidRDefault="00B93F96" w:rsidP="007965DF">
      <w:pPr>
        <w:spacing w:before="120" w:after="120" w:line="360" w:lineRule="auto"/>
        <w:jc w:val="center"/>
        <w:rPr>
          <w:rFonts w:ascii="Tahoma" w:hAnsi="Tahoma" w:cs="Tahoma"/>
          <w:b/>
          <w:color w:val="000000" w:themeColor="text1"/>
          <w:sz w:val="22"/>
          <w:szCs w:val="22"/>
          <w:lang w:val="ro-RO"/>
        </w:rPr>
      </w:pPr>
      <w:r>
        <w:rPr>
          <w:rFonts w:ascii="Tahoma" w:hAnsi="Tahoma" w:cs="Tahoma"/>
          <w:b/>
          <w:color w:val="000000" w:themeColor="text1"/>
          <w:sz w:val="22"/>
          <w:szCs w:val="22"/>
          <w:lang w:val="ro-RO"/>
        </w:rPr>
        <w:t>Septembrie 2019</w:t>
      </w:r>
    </w:p>
    <w:p w14:paraId="24D5A24E" w14:textId="77777777" w:rsidR="007D5CD1" w:rsidRPr="007965DF" w:rsidRDefault="007D5CD1">
      <w:pPr>
        <w:spacing w:before="120" w:after="120"/>
        <w:ind w:left="180"/>
        <w:jc w:val="both"/>
        <w:rPr>
          <w:rFonts w:ascii="Tahoma" w:hAnsi="Tahoma" w:cs="Tahoma"/>
          <w:b/>
          <w:color w:val="000000" w:themeColor="text1"/>
          <w:sz w:val="22"/>
          <w:szCs w:val="22"/>
          <w:lang w:val="ro-RO"/>
        </w:rPr>
      </w:pPr>
    </w:p>
    <w:p w14:paraId="32C0417C" w14:textId="77777777" w:rsidR="007D5CD1" w:rsidRPr="007965DF" w:rsidRDefault="007D5CD1">
      <w:pPr>
        <w:spacing w:before="120" w:after="120"/>
        <w:ind w:left="180"/>
        <w:jc w:val="both"/>
        <w:rPr>
          <w:rFonts w:ascii="Tahoma" w:hAnsi="Tahoma" w:cs="Tahoma"/>
          <w:b/>
          <w:color w:val="000000" w:themeColor="text1"/>
          <w:sz w:val="22"/>
          <w:szCs w:val="22"/>
          <w:lang w:val="ro-RO"/>
        </w:rPr>
      </w:pPr>
    </w:p>
    <w:p w14:paraId="6611E9D4" w14:textId="77777777" w:rsidR="003E2577" w:rsidRPr="007965DF" w:rsidRDefault="003E2577" w:rsidP="007965DF">
      <w:pPr>
        <w:spacing w:before="240" w:after="240"/>
        <w:jc w:val="center"/>
        <w:rPr>
          <w:rFonts w:ascii="Tahoma" w:hAnsi="Tahoma" w:cs="Tahoma"/>
          <w:b/>
          <w:color w:val="000000" w:themeColor="text1"/>
          <w:sz w:val="22"/>
          <w:szCs w:val="22"/>
          <w:lang w:val="ro-RO"/>
        </w:rPr>
      </w:pPr>
    </w:p>
    <w:p w14:paraId="58444A99" w14:textId="77777777" w:rsidR="003E2577" w:rsidRPr="007965DF" w:rsidRDefault="003E2577" w:rsidP="007965DF">
      <w:pPr>
        <w:spacing w:before="240" w:after="240"/>
        <w:jc w:val="center"/>
        <w:rPr>
          <w:rFonts w:ascii="Tahoma" w:hAnsi="Tahoma" w:cs="Tahoma"/>
          <w:b/>
          <w:color w:val="000000" w:themeColor="text1"/>
          <w:sz w:val="22"/>
          <w:szCs w:val="22"/>
          <w:lang w:val="ro-RO"/>
        </w:rPr>
      </w:pPr>
      <w:r w:rsidRPr="007965DF">
        <w:rPr>
          <w:rFonts w:ascii="Tahoma" w:hAnsi="Tahoma" w:cs="Tahoma"/>
          <w:b/>
          <w:color w:val="000000" w:themeColor="text1"/>
          <w:sz w:val="22"/>
          <w:szCs w:val="22"/>
          <w:lang w:val="ro-RO"/>
        </w:rPr>
        <w:t>LISTA DE CONTROL A REVIZIILOR</w:t>
      </w:r>
    </w:p>
    <w:p w14:paraId="4EEEAE97" w14:textId="77777777" w:rsidR="003E2577" w:rsidRPr="007965DF" w:rsidRDefault="003E2577">
      <w:pPr>
        <w:spacing w:before="240" w:after="240"/>
        <w:rPr>
          <w:rFonts w:ascii="Tahoma" w:hAnsi="Tahoma" w:cs="Tahoma"/>
          <w:color w:val="000000" w:themeColor="text1"/>
          <w:sz w:val="22"/>
          <w:szCs w:val="22"/>
          <w:lang w:val="ro-RO"/>
        </w:rPr>
      </w:pPr>
      <w:r w:rsidRPr="007965DF">
        <w:rPr>
          <w:rFonts w:ascii="Tahoma" w:hAnsi="Tahoma" w:cs="Tahoma"/>
          <w:color w:val="000000" w:themeColor="text1"/>
          <w:sz w:val="22"/>
          <w:szCs w:val="22"/>
          <w:lang w:val="ro-RO"/>
        </w:rPr>
        <w:t>Documentul revizuit:</w:t>
      </w:r>
    </w:p>
    <w:tbl>
      <w:tblPr>
        <w:tblW w:w="48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178"/>
        <w:gridCol w:w="1912"/>
        <w:gridCol w:w="5179"/>
      </w:tblGrid>
      <w:tr w:rsidR="003E2577" w:rsidRPr="00940DB5" w14:paraId="4BB22688" w14:textId="77777777" w:rsidTr="007965DF">
        <w:trPr>
          <w:trHeight w:val="629"/>
          <w:jc w:val="center"/>
        </w:trPr>
        <w:tc>
          <w:tcPr>
            <w:tcW w:w="732" w:type="pct"/>
            <w:vAlign w:val="center"/>
          </w:tcPr>
          <w:p w14:paraId="35ACBCFC" w14:textId="77777777" w:rsidR="003E2577" w:rsidRPr="007965DF" w:rsidRDefault="003E2577" w:rsidP="007965DF">
            <w:pPr>
              <w:jc w:val="center"/>
              <w:rPr>
                <w:rFonts w:ascii="Tahoma" w:hAnsi="Tahoma" w:cs="Tahoma"/>
                <w:color w:val="000000" w:themeColor="text1"/>
                <w:sz w:val="22"/>
                <w:szCs w:val="22"/>
              </w:rPr>
            </w:pPr>
            <w:r w:rsidRPr="007965DF">
              <w:rPr>
                <w:rFonts w:ascii="Tahoma" w:hAnsi="Tahoma" w:cs="Tahoma"/>
                <w:color w:val="000000" w:themeColor="text1"/>
                <w:sz w:val="22"/>
                <w:szCs w:val="22"/>
              </w:rPr>
              <w:t xml:space="preserve">Nr. </w:t>
            </w:r>
            <w:proofErr w:type="spellStart"/>
            <w:r w:rsidRPr="007965DF">
              <w:rPr>
                <w:rFonts w:ascii="Tahoma" w:hAnsi="Tahoma" w:cs="Tahoma"/>
                <w:color w:val="000000" w:themeColor="text1"/>
                <w:sz w:val="22"/>
                <w:szCs w:val="22"/>
              </w:rPr>
              <w:t>crt</w:t>
            </w:r>
            <w:proofErr w:type="spellEnd"/>
            <w:r w:rsidRPr="007965DF">
              <w:rPr>
                <w:rFonts w:ascii="Tahoma" w:hAnsi="Tahoma" w:cs="Tahoma"/>
                <w:color w:val="000000" w:themeColor="text1"/>
                <w:sz w:val="22"/>
                <w:szCs w:val="22"/>
              </w:rPr>
              <w:t>.</w:t>
            </w:r>
          </w:p>
        </w:tc>
        <w:tc>
          <w:tcPr>
            <w:tcW w:w="608" w:type="pct"/>
            <w:vAlign w:val="center"/>
          </w:tcPr>
          <w:p w14:paraId="3EDAD920" w14:textId="77777777" w:rsidR="003E2577" w:rsidRPr="007965DF" w:rsidRDefault="003E2577" w:rsidP="007965DF">
            <w:pPr>
              <w:jc w:val="center"/>
              <w:rPr>
                <w:rFonts w:ascii="Tahoma" w:hAnsi="Tahoma" w:cs="Tahoma"/>
                <w:color w:val="000000" w:themeColor="text1"/>
                <w:sz w:val="22"/>
                <w:szCs w:val="22"/>
              </w:rPr>
            </w:pPr>
            <w:r w:rsidRPr="007965DF">
              <w:rPr>
                <w:rFonts w:ascii="Tahoma" w:hAnsi="Tahoma" w:cs="Tahoma"/>
                <w:color w:val="000000" w:themeColor="text1"/>
                <w:sz w:val="22"/>
                <w:szCs w:val="22"/>
              </w:rPr>
              <w:t>Rev.</w:t>
            </w:r>
          </w:p>
        </w:tc>
        <w:tc>
          <w:tcPr>
            <w:tcW w:w="987" w:type="pct"/>
            <w:vAlign w:val="center"/>
          </w:tcPr>
          <w:p w14:paraId="6CC888B3" w14:textId="77777777" w:rsidR="003E2577" w:rsidRPr="007965DF" w:rsidRDefault="003E2577" w:rsidP="007965DF">
            <w:pPr>
              <w:jc w:val="center"/>
              <w:rPr>
                <w:rFonts w:ascii="Tahoma" w:hAnsi="Tahoma" w:cs="Tahoma"/>
                <w:color w:val="000000" w:themeColor="text1"/>
                <w:sz w:val="22"/>
                <w:szCs w:val="22"/>
              </w:rPr>
            </w:pPr>
            <w:r w:rsidRPr="007965DF">
              <w:rPr>
                <w:rFonts w:ascii="Tahoma" w:hAnsi="Tahoma" w:cs="Tahoma"/>
                <w:color w:val="000000" w:themeColor="text1"/>
                <w:sz w:val="22"/>
                <w:szCs w:val="22"/>
              </w:rPr>
              <w:t>Data</w:t>
            </w:r>
          </w:p>
        </w:tc>
        <w:tc>
          <w:tcPr>
            <w:tcW w:w="2673" w:type="pct"/>
            <w:vAlign w:val="center"/>
          </w:tcPr>
          <w:p w14:paraId="64312054" w14:textId="77777777" w:rsidR="003E2577" w:rsidRPr="007965DF" w:rsidRDefault="003E2577" w:rsidP="007965DF">
            <w:pPr>
              <w:jc w:val="center"/>
              <w:rPr>
                <w:rFonts w:ascii="Tahoma" w:hAnsi="Tahoma" w:cs="Tahoma"/>
                <w:color w:val="000000" w:themeColor="text1"/>
                <w:sz w:val="22"/>
                <w:szCs w:val="22"/>
              </w:rPr>
            </w:pPr>
            <w:proofErr w:type="spellStart"/>
            <w:r w:rsidRPr="007965DF">
              <w:rPr>
                <w:rFonts w:ascii="Tahoma" w:hAnsi="Tahoma" w:cs="Tahoma"/>
                <w:color w:val="000000" w:themeColor="text1"/>
                <w:sz w:val="22"/>
                <w:szCs w:val="22"/>
              </w:rPr>
              <w:t>Revizia</w:t>
            </w:r>
            <w:proofErr w:type="spellEnd"/>
            <w:r w:rsidRPr="007965DF">
              <w:rPr>
                <w:rFonts w:ascii="Tahoma" w:hAnsi="Tahoma" w:cs="Tahoma"/>
                <w:color w:val="000000" w:themeColor="text1"/>
                <w:sz w:val="22"/>
                <w:szCs w:val="22"/>
              </w:rPr>
              <w:t xml:space="preserve"> se </w:t>
            </w:r>
            <w:proofErr w:type="spellStart"/>
            <w:r w:rsidRPr="007965DF">
              <w:rPr>
                <w:rFonts w:ascii="Tahoma" w:hAnsi="Tahoma" w:cs="Tahoma"/>
                <w:color w:val="000000" w:themeColor="text1"/>
                <w:sz w:val="22"/>
                <w:szCs w:val="22"/>
              </w:rPr>
              <w:t>referă</w:t>
            </w:r>
            <w:proofErr w:type="spellEnd"/>
            <w:r w:rsidRPr="007965DF">
              <w:rPr>
                <w:rFonts w:ascii="Tahoma" w:hAnsi="Tahoma" w:cs="Tahoma"/>
                <w:color w:val="000000" w:themeColor="text1"/>
                <w:sz w:val="22"/>
                <w:szCs w:val="22"/>
              </w:rPr>
              <w:t xml:space="preserve"> la:</w:t>
            </w:r>
          </w:p>
        </w:tc>
      </w:tr>
      <w:tr w:rsidR="00BF0D1F" w:rsidRPr="00940DB5" w14:paraId="244F49A2" w14:textId="77777777" w:rsidTr="00875832">
        <w:trPr>
          <w:trHeight w:val="494"/>
          <w:jc w:val="center"/>
        </w:trPr>
        <w:tc>
          <w:tcPr>
            <w:tcW w:w="732" w:type="pct"/>
            <w:vAlign w:val="center"/>
          </w:tcPr>
          <w:p w14:paraId="0C7D1E74" w14:textId="3657CBF0" w:rsidR="00BF0D1F" w:rsidRPr="00B57BD3" w:rsidRDefault="00BD2E0C">
            <w:pPr>
              <w:tabs>
                <w:tab w:val="center" w:pos="4320"/>
                <w:tab w:val="right" w:pos="8640"/>
              </w:tabs>
              <w:jc w:val="center"/>
              <w:rPr>
                <w:rFonts w:ascii="Tahoma" w:hAnsi="Tahoma" w:cs="Tahoma"/>
                <w:color w:val="000000"/>
                <w:sz w:val="22"/>
                <w:szCs w:val="22"/>
                <w:lang w:val="ro-RO"/>
              </w:rPr>
            </w:pPr>
            <w:r w:rsidRPr="00B57BD3">
              <w:rPr>
                <w:rFonts w:ascii="Tahoma" w:hAnsi="Tahoma" w:cs="Tahoma"/>
                <w:color w:val="000000"/>
                <w:sz w:val="22"/>
                <w:szCs w:val="22"/>
                <w:lang w:val="ro-RO"/>
              </w:rPr>
              <w:t>1</w:t>
            </w:r>
          </w:p>
        </w:tc>
        <w:tc>
          <w:tcPr>
            <w:tcW w:w="608" w:type="pct"/>
            <w:vAlign w:val="center"/>
          </w:tcPr>
          <w:p w14:paraId="370602F6" w14:textId="61378AEE" w:rsidR="00BF0D1F" w:rsidRPr="00B57BD3" w:rsidRDefault="00BD2E0C">
            <w:pPr>
              <w:jc w:val="center"/>
              <w:rPr>
                <w:rFonts w:ascii="Tahoma" w:hAnsi="Tahoma" w:cs="Tahoma"/>
                <w:color w:val="000000"/>
                <w:sz w:val="22"/>
                <w:szCs w:val="22"/>
                <w:lang w:val="ro-RO"/>
              </w:rPr>
            </w:pPr>
            <w:r w:rsidRPr="00B57BD3">
              <w:rPr>
                <w:rFonts w:ascii="Tahoma" w:hAnsi="Tahoma" w:cs="Tahoma"/>
                <w:color w:val="000000"/>
                <w:sz w:val="22"/>
                <w:szCs w:val="22"/>
                <w:lang w:val="ro-RO"/>
              </w:rPr>
              <w:t>1</w:t>
            </w:r>
          </w:p>
        </w:tc>
        <w:tc>
          <w:tcPr>
            <w:tcW w:w="987" w:type="pct"/>
            <w:vAlign w:val="center"/>
          </w:tcPr>
          <w:p w14:paraId="7CAC6165" w14:textId="4F90AFA2" w:rsidR="00BF0D1F" w:rsidRPr="00B57BD3" w:rsidRDefault="00BA2BBC" w:rsidP="00B57BD3">
            <w:pPr>
              <w:jc w:val="both"/>
              <w:rPr>
                <w:rFonts w:ascii="Tahoma" w:hAnsi="Tahoma" w:cs="Tahoma"/>
                <w:color w:val="000000"/>
                <w:sz w:val="22"/>
                <w:szCs w:val="22"/>
                <w:lang w:val="ro-RO"/>
              </w:rPr>
            </w:pPr>
            <w:r w:rsidRPr="00B57BD3">
              <w:rPr>
                <w:rFonts w:ascii="Tahoma" w:hAnsi="Tahoma" w:cs="Tahoma"/>
                <w:color w:val="000000"/>
                <w:sz w:val="22"/>
                <w:szCs w:val="22"/>
                <w:lang w:val="ro-RO"/>
              </w:rPr>
              <w:t>Martie</w:t>
            </w:r>
            <w:r w:rsidR="00BF0D1F" w:rsidRPr="00B57BD3">
              <w:rPr>
                <w:rFonts w:ascii="Tahoma" w:hAnsi="Tahoma" w:cs="Tahoma"/>
                <w:color w:val="000000"/>
                <w:sz w:val="22"/>
                <w:szCs w:val="22"/>
                <w:lang w:val="ro-RO"/>
              </w:rPr>
              <w:t xml:space="preserve"> 201</w:t>
            </w:r>
            <w:r w:rsidR="00205B8A" w:rsidRPr="00B57BD3">
              <w:rPr>
                <w:rFonts w:ascii="Tahoma" w:hAnsi="Tahoma" w:cs="Tahoma"/>
                <w:color w:val="000000"/>
                <w:sz w:val="22"/>
                <w:szCs w:val="22"/>
                <w:lang w:val="ro-RO"/>
              </w:rPr>
              <w:t>7</w:t>
            </w:r>
          </w:p>
        </w:tc>
        <w:tc>
          <w:tcPr>
            <w:tcW w:w="2673" w:type="pct"/>
          </w:tcPr>
          <w:p w14:paraId="7C214B36" w14:textId="16396797" w:rsidR="00BF0D1F" w:rsidRPr="00B57BD3" w:rsidRDefault="00BF0D1F">
            <w:pPr>
              <w:tabs>
                <w:tab w:val="center" w:pos="4320"/>
                <w:tab w:val="right" w:pos="8640"/>
              </w:tabs>
              <w:jc w:val="both"/>
              <w:rPr>
                <w:rFonts w:ascii="Tahoma" w:hAnsi="Tahoma" w:cs="Tahoma"/>
                <w:color w:val="000000"/>
                <w:sz w:val="22"/>
                <w:szCs w:val="22"/>
                <w:lang w:val="ro-RO"/>
              </w:rPr>
            </w:pPr>
            <w:r w:rsidRPr="008770F4">
              <w:rPr>
                <w:rFonts w:ascii="Tahoma" w:hAnsi="Tahoma" w:cs="Tahoma"/>
                <w:color w:val="000000"/>
                <w:sz w:val="22"/>
                <w:szCs w:val="22"/>
                <w:lang w:val="ro-RO"/>
              </w:rPr>
              <w:t>Actualizare cu prevederile Schemei de Debitare Direct</w:t>
            </w:r>
            <w:r>
              <w:rPr>
                <w:rFonts w:ascii="Tahoma" w:hAnsi="Tahoma" w:cs="Tahoma"/>
                <w:color w:val="000000"/>
                <w:sz w:val="22"/>
                <w:szCs w:val="22"/>
                <w:lang w:val="ro-RO"/>
              </w:rPr>
              <w:t xml:space="preserve">ă SEPA Business to Business </w:t>
            </w:r>
          </w:p>
        </w:tc>
      </w:tr>
      <w:tr w:rsidR="00BF0D1F" w:rsidRPr="00940DB5" w14:paraId="53A34520" w14:textId="77777777" w:rsidTr="00B57BD3">
        <w:trPr>
          <w:trHeight w:val="399"/>
          <w:jc w:val="center"/>
        </w:trPr>
        <w:tc>
          <w:tcPr>
            <w:tcW w:w="732" w:type="pct"/>
            <w:vAlign w:val="center"/>
          </w:tcPr>
          <w:p w14:paraId="10C89ECD" w14:textId="459A8E23" w:rsidR="00BF0D1F" w:rsidRPr="00B57BD3" w:rsidRDefault="009407A1" w:rsidP="00B57BD3">
            <w:pPr>
              <w:tabs>
                <w:tab w:val="center" w:pos="4320"/>
                <w:tab w:val="right" w:pos="8640"/>
              </w:tabs>
              <w:jc w:val="center"/>
              <w:rPr>
                <w:rFonts w:ascii="Tahoma" w:hAnsi="Tahoma" w:cs="Tahoma"/>
                <w:color w:val="000000"/>
                <w:sz w:val="22"/>
                <w:szCs w:val="22"/>
                <w:lang w:val="ro-RO"/>
              </w:rPr>
            </w:pPr>
            <w:r w:rsidRPr="00B57BD3">
              <w:rPr>
                <w:rFonts w:ascii="Tahoma" w:hAnsi="Tahoma" w:cs="Tahoma"/>
                <w:color w:val="000000"/>
                <w:sz w:val="22"/>
                <w:szCs w:val="22"/>
                <w:lang w:val="ro-RO"/>
              </w:rPr>
              <w:t>2</w:t>
            </w:r>
          </w:p>
        </w:tc>
        <w:tc>
          <w:tcPr>
            <w:tcW w:w="608" w:type="pct"/>
            <w:vAlign w:val="center"/>
          </w:tcPr>
          <w:p w14:paraId="7B80D4DE" w14:textId="554BB333" w:rsidR="00BF0D1F" w:rsidRPr="00B57BD3" w:rsidRDefault="009407A1" w:rsidP="00B57BD3">
            <w:pPr>
              <w:tabs>
                <w:tab w:val="center" w:pos="4320"/>
                <w:tab w:val="right" w:pos="8640"/>
              </w:tabs>
              <w:jc w:val="center"/>
              <w:rPr>
                <w:rFonts w:ascii="Tahoma" w:hAnsi="Tahoma" w:cs="Tahoma"/>
                <w:color w:val="000000"/>
                <w:sz w:val="22"/>
                <w:szCs w:val="22"/>
                <w:lang w:val="ro-RO"/>
              </w:rPr>
            </w:pPr>
            <w:r w:rsidRPr="00B57BD3">
              <w:rPr>
                <w:rFonts w:ascii="Tahoma" w:hAnsi="Tahoma" w:cs="Tahoma"/>
                <w:color w:val="000000"/>
                <w:sz w:val="22"/>
                <w:szCs w:val="22"/>
                <w:lang w:val="ro-RO"/>
              </w:rPr>
              <w:t>2</w:t>
            </w:r>
          </w:p>
        </w:tc>
        <w:tc>
          <w:tcPr>
            <w:tcW w:w="987" w:type="pct"/>
            <w:vAlign w:val="center"/>
          </w:tcPr>
          <w:p w14:paraId="187343E9" w14:textId="5426873D" w:rsidR="00BF0D1F" w:rsidRPr="00B57BD3" w:rsidRDefault="009407A1" w:rsidP="00B57BD3">
            <w:pPr>
              <w:tabs>
                <w:tab w:val="center" w:pos="4320"/>
                <w:tab w:val="right" w:pos="8640"/>
              </w:tabs>
              <w:jc w:val="both"/>
              <w:rPr>
                <w:rFonts w:ascii="Tahoma" w:hAnsi="Tahoma" w:cs="Tahoma"/>
                <w:color w:val="000000"/>
                <w:sz w:val="22"/>
                <w:szCs w:val="22"/>
                <w:lang w:val="ro-RO"/>
              </w:rPr>
            </w:pPr>
            <w:r w:rsidRPr="00B57BD3">
              <w:rPr>
                <w:rFonts w:ascii="Tahoma" w:hAnsi="Tahoma" w:cs="Tahoma"/>
                <w:color w:val="000000"/>
                <w:sz w:val="22"/>
                <w:szCs w:val="22"/>
                <w:lang w:val="ro-RO"/>
              </w:rPr>
              <w:t>Mai 2017</w:t>
            </w:r>
          </w:p>
        </w:tc>
        <w:tc>
          <w:tcPr>
            <w:tcW w:w="2673" w:type="pct"/>
            <w:vAlign w:val="center"/>
          </w:tcPr>
          <w:p w14:paraId="1900ED7B" w14:textId="0B230CBA" w:rsidR="00BF0D1F" w:rsidRPr="00B57BD3" w:rsidRDefault="009407A1" w:rsidP="00B57BD3">
            <w:pPr>
              <w:tabs>
                <w:tab w:val="center" w:pos="4320"/>
                <w:tab w:val="right" w:pos="8640"/>
              </w:tabs>
              <w:rPr>
                <w:rFonts w:ascii="Tahoma" w:hAnsi="Tahoma" w:cs="Tahoma"/>
                <w:color w:val="000000"/>
                <w:sz w:val="22"/>
                <w:szCs w:val="22"/>
                <w:lang w:val="ro-RO"/>
              </w:rPr>
            </w:pPr>
            <w:r w:rsidRPr="00B57BD3">
              <w:rPr>
                <w:rFonts w:ascii="Tahoma" w:hAnsi="Tahoma" w:cs="Tahoma"/>
                <w:color w:val="000000"/>
                <w:sz w:val="22"/>
                <w:szCs w:val="22"/>
                <w:lang w:val="ro-RO"/>
              </w:rPr>
              <w:t>Imbunatatirea cadrului procedural</w:t>
            </w:r>
          </w:p>
        </w:tc>
      </w:tr>
      <w:tr w:rsidR="00BF0D1F" w:rsidRPr="00940DB5" w14:paraId="66EA9884" w14:textId="77777777" w:rsidTr="003E2577">
        <w:trPr>
          <w:trHeight w:val="414"/>
          <w:jc w:val="center"/>
        </w:trPr>
        <w:tc>
          <w:tcPr>
            <w:tcW w:w="732" w:type="pct"/>
          </w:tcPr>
          <w:p w14:paraId="0DB645C0" w14:textId="77777777" w:rsidR="00AC6AC1" w:rsidRDefault="00AC6AC1" w:rsidP="00AC6AC1">
            <w:pPr>
              <w:tabs>
                <w:tab w:val="center" w:pos="4320"/>
                <w:tab w:val="right" w:pos="8640"/>
              </w:tabs>
              <w:jc w:val="center"/>
              <w:rPr>
                <w:rFonts w:ascii="Tahoma" w:hAnsi="Tahoma" w:cs="Tahoma"/>
                <w:color w:val="000000"/>
                <w:sz w:val="22"/>
                <w:szCs w:val="22"/>
                <w:lang w:val="ro-RO"/>
              </w:rPr>
            </w:pPr>
          </w:p>
          <w:p w14:paraId="399FB45E" w14:textId="6F46E46E" w:rsidR="00BF0D1F" w:rsidRPr="00B57BD3" w:rsidRDefault="00430ED4" w:rsidP="00B57BD3">
            <w:pPr>
              <w:tabs>
                <w:tab w:val="center" w:pos="4320"/>
                <w:tab w:val="right" w:pos="8640"/>
              </w:tabs>
              <w:jc w:val="center"/>
              <w:rPr>
                <w:rFonts w:ascii="Tahoma" w:hAnsi="Tahoma" w:cs="Tahoma"/>
                <w:color w:val="000000"/>
                <w:sz w:val="22"/>
                <w:szCs w:val="22"/>
                <w:lang w:val="ro-RO"/>
              </w:rPr>
            </w:pPr>
            <w:r w:rsidRPr="00B57BD3">
              <w:rPr>
                <w:rFonts w:ascii="Tahoma" w:hAnsi="Tahoma" w:cs="Tahoma"/>
                <w:color w:val="000000"/>
                <w:sz w:val="22"/>
                <w:szCs w:val="22"/>
                <w:lang w:val="ro-RO"/>
              </w:rPr>
              <w:t>3</w:t>
            </w:r>
          </w:p>
        </w:tc>
        <w:tc>
          <w:tcPr>
            <w:tcW w:w="608" w:type="pct"/>
          </w:tcPr>
          <w:p w14:paraId="7443010C" w14:textId="77777777" w:rsidR="00AC6AC1" w:rsidRDefault="00AC6AC1" w:rsidP="00AC6AC1">
            <w:pPr>
              <w:tabs>
                <w:tab w:val="center" w:pos="4320"/>
                <w:tab w:val="right" w:pos="8640"/>
              </w:tabs>
              <w:jc w:val="center"/>
              <w:rPr>
                <w:rFonts w:ascii="Tahoma" w:hAnsi="Tahoma" w:cs="Tahoma"/>
                <w:color w:val="000000"/>
                <w:sz w:val="22"/>
                <w:szCs w:val="22"/>
                <w:lang w:val="ro-RO"/>
              </w:rPr>
            </w:pPr>
          </w:p>
          <w:p w14:paraId="3ED74886" w14:textId="249E9EE8" w:rsidR="00BF0D1F" w:rsidRPr="00B57BD3" w:rsidRDefault="00430ED4" w:rsidP="00B57BD3">
            <w:pPr>
              <w:tabs>
                <w:tab w:val="center" w:pos="4320"/>
                <w:tab w:val="right" w:pos="8640"/>
              </w:tabs>
              <w:jc w:val="center"/>
              <w:rPr>
                <w:rFonts w:ascii="Tahoma" w:hAnsi="Tahoma" w:cs="Tahoma"/>
                <w:color w:val="000000"/>
                <w:sz w:val="22"/>
                <w:szCs w:val="22"/>
                <w:lang w:val="ro-RO"/>
              </w:rPr>
            </w:pPr>
            <w:r w:rsidRPr="00B57BD3">
              <w:rPr>
                <w:rFonts w:ascii="Tahoma" w:hAnsi="Tahoma" w:cs="Tahoma"/>
                <w:color w:val="000000"/>
                <w:sz w:val="22"/>
                <w:szCs w:val="22"/>
                <w:lang w:val="ro-RO"/>
              </w:rPr>
              <w:t>3</w:t>
            </w:r>
          </w:p>
        </w:tc>
        <w:tc>
          <w:tcPr>
            <w:tcW w:w="987" w:type="pct"/>
          </w:tcPr>
          <w:p w14:paraId="1D57B6C6" w14:textId="77777777" w:rsidR="00AC6AC1" w:rsidRDefault="00AC6AC1" w:rsidP="00AC6AC1">
            <w:pPr>
              <w:tabs>
                <w:tab w:val="center" w:pos="4320"/>
                <w:tab w:val="right" w:pos="8640"/>
              </w:tabs>
              <w:jc w:val="both"/>
              <w:rPr>
                <w:rFonts w:ascii="Tahoma" w:hAnsi="Tahoma" w:cs="Tahoma"/>
                <w:color w:val="000000"/>
                <w:sz w:val="22"/>
                <w:szCs w:val="22"/>
                <w:lang w:val="ro-RO"/>
              </w:rPr>
            </w:pPr>
          </w:p>
          <w:p w14:paraId="6406165E" w14:textId="498C103C" w:rsidR="00BF0D1F" w:rsidRPr="00B57BD3" w:rsidRDefault="00430ED4" w:rsidP="00B57BD3">
            <w:pPr>
              <w:tabs>
                <w:tab w:val="center" w:pos="4320"/>
                <w:tab w:val="right" w:pos="8640"/>
              </w:tabs>
              <w:jc w:val="both"/>
              <w:rPr>
                <w:rFonts w:ascii="Tahoma" w:hAnsi="Tahoma" w:cs="Tahoma"/>
                <w:color w:val="000000"/>
                <w:sz w:val="22"/>
                <w:szCs w:val="22"/>
                <w:lang w:val="ro-RO"/>
              </w:rPr>
            </w:pPr>
            <w:r w:rsidRPr="00B57BD3">
              <w:rPr>
                <w:rFonts w:ascii="Tahoma" w:hAnsi="Tahoma" w:cs="Tahoma"/>
                <w:color w:val="000000"/>
                <w:sz w:val="22"/>
                <w:szCs w:val="22"/>
                <w:lang w:val="ro-RO"/>
              </w:rPr>
              <w:t>Martie 2018</w:t>
            </w:r>
          </w:p>
        </w:tc>
        <w:tc>
          <w:tcPr>
            <w:tcW w:w="2673" w:type="pct"/>
          </w:tcPr>
          <w:p w14:paraId="5894FE3F" w14:textId="0973650F" w:rsidR="00BF0D1F" w:rsidRPr="007965DF" w:rsidRDefault="00430ED4" w:rsidP="007965DF">
            <w:pPr>
              <w:tabs>
                <w:tab w:val="center" w:pos="4320"/>
                <w:tab w:val="right" w:pos="8640"/>
              </w:tabs>
              <w:jc w:val="both"/>
              <w:rPr>
                <w:rFonts w:ascii="Tahoma" w:hAnsi="Tahoma" w:cs="Tahoma"/>
                <w:color w:val="000000" w:themeColor="text1"/>
                <w:sz w:val="22"/>
                <w:szCs w:val="22"/>
              </w:rPr>
            </w:pPr>
            <w:proofErr w:type="spellStart"/>
            <w:r>
              <w:rPr>
                <w:rFonts w:ascii="Tahoma" w:hAnsi="Tahoma" w:cs="Tahoma"/>
                <w:color w:val="000000"/>
                <w:sz w:val="22"/>
                <w:szCs w:val="22"/>
              </w:rPr>
              <w:t>Actualizare</w:t>
            </w:r>
            <w:proofErr w:type="spellEnd"/>
            <w:r>
              <w:rPr>
                <w:rFonts w:ascii="Tahoma" w:hAnsi="Tahoma" w:cs="Tahoma"/>
                <w:color w:val="000000"/>
                <w:sz w:val="22"/>
                <w:szCs w:val="22"/>
              </w:rPr>
              <w:t xml:space="preserve"> cu </w:t>
            </w:r>
            <w:proofErr w:type="spellStart"/>
            <w:r>
              <w:rPr>
                <w:rFonts w:ascii="Tahoma" w:hAnsi="Tahoma" w:cs="Tahoma"/>
                <w:color w:val="000000"/>
                <w:sz w:val="22"/>
                <w:szCs w:val="22"/>
              </w:rPr>
              <w:t>prevederile</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Procedurii</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privind</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modalitatea</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și</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termenele</w:t>
            </w:r>
            <w:proofErr w:type="spellEnd"/>
            <w:r>
              <w:rPr>
                <w:rFonts w:ascii="Tahoma" w:hAnsi="Tahoma" w:cs="Tahoma"/>
                <w:color w:val="000000"/>
                <w:sz w:val="22"/>
                <w:szCs w:val="22"/>
              </w:rPr>
              <w:t xml:space="preserve"> de </w:t>
            </w:r>
            <w:proofErr w:type="spellStart"/>
            <w:r>
              <w:rPr>
                <w:rFonts w:ascii="Tahoma" w:hAnsi="Tahoma" w:cs="Tahoma"/>
                <w:color w:val="000000"/>
                <w:sz w:val="22"/>
                <w:szCs w:val="22"/>
              </w:rPr>
              <w:t>plată</w:t>
            </w:r>
            <w:proofErr w:type="spellEnd"/>
            <w:r>
              <w:rPr>
                <w:rFonts w:ascii="Tahoma" w:hAnsi="Tahoma" w:cs="Tahoma"/>
                <w:color w:val="000000"/>
                <w:sz w:val="22"/>
                <w:szCs w:val="22"/>
              </w:rPr>
              <w:t xml:space="preserve"> a </w:t>
            </w:r>
            <w:proofErr w:type="spellStart"/>
            <w:r>
              <w:rPr>
                <w:rFonts w:ascii="Tahoma" w:hAnsi="Tahoma" w:cs="Tahoma"/>
                <w:color w:val="000000"/>
                <w:sz w:val="22"/>
                <w:szCs w:val="22"/>
              </w:rPr>
              <w:t>tarifului</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reglementat</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practicat</w:t>
            </w:r>
            <w:proofErr w:type="spellEnd"/>
            <w:r>
              <w:rPr>
                <w:rFonts w:ascii="Tahoma" w:hAnsi="Tahoma" w:cs="Tahoma"/>
                <w:color w:val="000000"/>
                <w:sz w:val="22"/>
                <w:szCs w:val="22"/>
              </w:rPr>
              <w:t xml:space="preserve"> de </w:t>
            </w:r>
            <w:proofErr w:type="spellStart"/>
            <w:r>
              <w:rPr>
                <w:rFonts w:ascii="Tahoma" w:hAnsi="Tahoma" w:cs="Tahoma"/>
                <w:color w:val="000000"/>
                <w:sz w:val="22"/>
                <w:szCs w:val="22"/>
              </w:rPr>
              <w:t>Operatorul</w:t>
            </w:r>
            <w:proofErr w:type="spellEnd"/>
            <w:r>
              <w:rPr>
                <w:rFonts w:ascii="Tahoma" w:hAnsi="Tahoma" w:cs="Tahoma"/>
                <w:color w:val="000000"/>
                <w:sz w:val="22"/>
                <w:szCs w:val="22"/>
              </w:rPr>
              <w:t xml:space="preserve"> Pietei de </w:t>
            </w:r>
            <w:proofErr w:type="spellStart"/>
            <w:r>
              <w:rPr>
                <w:rFonts w:ascii="Tahoma" w:hAnsi="Tahoma" w:cs="Tahoma"/>
                <w:color w:val="000000"/>
                <w:sz w:val="22"/>
                <w:szCs w:val="22"/>
              </w:rPr>
              <w:t>Energie</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Electrică</w:t>
            </w:r>
            <w:proofErr w:type="spellEnd"/>
          </w:p>
        </w:tc>
      </w:tr>
      <w:tr w:rsidR="00B93F96" w:rsidRPr="00940DB5" w14:paraId="68C3B78B" w14:textId="77777777" w:rsidTr="003E2577">
        <w:trPr>
          <w:trHeight w:val="399"/>
          <w:jc w:val="center"/>
        </w:trPr>
        <w:tc>
          <w:tcPr>
            <w:tcW w:w="732" w:type="pct"/>
          </w:tcPr>
          <w:p w14:paraId="6AA18F21" w14:textId="77777777" w:rsidR="00B93F96" w:rsidRDefault="00B93F96" w:rsidP="00B93F96">
            <w:pPr>
              <w:spacing w:line="360" w:lineRule="auto"/>
              <w:jc w:val="center"/>
              <w:rPr>
                <w:rFonts w:ascii="Tahoma" w:hAnsi="Tahoma" w:cs="Tahoma"/>
                <w:sz w:val="22"/>
                <w:szCs w:val="22"/>
              </w:rPr>
            </w:pPr>
          </w:p>
          <w:p w14:paraId="50E9F3CB" w14:textId="0D65B6F5" w:rsidR="00B93F96" w:rsidRPr="007965DF" w:rsidRDefault="00B93F96" w:rsidP="00D47E4B">
            <w:pPr>
              <w:jc w:val="center"/>
              <w:rPr>
                <w:rFonts w:ascii="Tahoma" w:hAnsi="Tahoma" w:cs="Tahoma"/>
                <w:color w:val="000000" w:themeColor="text1"/>
                <w:sz w:val="22"/>
                <w:szCs w:val="22"/>
              </w:rPr>
            </w:pPr>
            <w:r>
              <w:rPr>
                <w:rFonts w:ascii="Tahoma" w:hAnsi="Tahoma" w:cs="Tahoma"/>
                <w:sz w:val="22"/>
                <w:szCs w:val="22"/>
              </w:rPr>
              <w:t>4</w:t>
            </w:r>
          </w:p>
        </w:tc>
        <w:tc>
          <w:tcPr>
            <w:tcW w:w="608" w:type="pct"/>
          </w:tcPr>
          <w:p w14:paraId="46A18C22" w14:textId="77777777" w:rsidR="00B93F96" w:rsidRDefault="00B93F96" w:rsidP="00B93F96">
            <w:pPr>
              <w:spacing w:line="360" w:lineRule="auto"/>
              <w:jc w:val="center"/>
              <w:rPr>
                <w:rFonts w:ascii="Tahoma" w:hAnsi="Tahoma" w:cs="Tahoma"/>
                <w:sz w:val="22"/>
                <w:szCs w:val="22"/>
              </w:rPr>
            </w:pPr>
          </w:p>
          <w:p w14:paraId="3A3A858B" w14:textId="38D79F0B" w:rsidR="00B93F96" w:rsidRPr="007965DF" w:rsidRDefault="00B93F96" w:rsidP="00D47E4B">
            <w:pPr>
              <w:jc w:val="center"/>
              <w:rPr>
                <w:rFonts w:ascii="Tahoma" w:hAnsi="Tahoma" w:cs="Tahoma"/>
                <w:color w:val="000000" w:themeColor="text1"/>
                <w:sz w:val="22"/>
                <w:szCs w:val="22"/>
              </w:rPr>
            </w:pPr>
            <w:r>
              <w:rPr>
                <w:rFonts w:ascii="Tahoma" w:hAnsi="Tahoma" w:cs="Tahoma"/>
                <w:sz w:val="22"/>
                <w:szCs w:val="22"/>
              </w:rPr>
              <w:t>4</w:t>
            </w:r>
          </w:p>
        </w:tc>
        <w:tc>
          <w:tcPr>
            <w:tcW w:w="987" w:type="pct"/>
          </w:tcPr>
          <w:p w14:paraId="4916AFB2" w14:textId="77777777" w:rsidR="00B93F96" w:rsidRDefault="00B93F96" w:rsidP="00B93F96">
            <w:pPr>
              <w:spacing w:line="360" w:lineRule="auto"/>
              <w:jc w:val="center"/>
              <w:rPr>
                <w:rFonts w:ascii="Tahoma" w:hAnsi="Tahoma" w:cs="Tahoma"/>
                <w:sz w:val="22"/>
                <w:szCs w:val="22"/>
              </w:rPr>
            </w:pPr>
          </w:p>
          <w:p w14:paraId="7221F451" w14:textId="065F1503" w:rsidR="00B93F96" w:rsidRPr="007965DF" w:rsidRDefault="00B93F96" w:rsidP="00B93F96">
            <w:pPr>
              <w:jc w:val="both"/>
              <w:rPr>
                <w:rFonts w:ascii="Tahoma" w:hAnsi="Tahoma" w:cs="Tahoma"/>
                <w:color w:val="000000" w:themeColor="text1"/>
                <w:sz w:val="22"/>
                <w:szCs w:val="22"/>
              </w:rPr>
            </w:pPr>
            <w:proofErr w:type="spellStart"/>
            <w:r>
              <w:rPr>
                <w:rFonts w:ascii="Tahoma" w:hAnsi="Tahoma" w:cs="Tahoma"/>
                <w:sz w:val="22"/>
                <w:szCs w:val="22"/>
              </w:rPr>
              <w:t>Septembrie</w:t>
            </w:r>
            <w:proofErr w:type="spellEnd"/>
            <w:r>
              <w:rPr>
                <w:rFonts w:ascii="Tahoma" w:hAnsi="Tahoma" w:cs="Tahoma"/>
                <w:sz w:val="22"/>
                <w:szCs w:val="22"/>
              </w:rPr>
              <w:t xml:space="preserve"> 2019</w:t>
            </w:r>
          </w:p>
        </w:tc>
        <w:tc>
          <w:tcPr>
            <w:tcW w:w="2673" w:type="pct"/>
          </w:tcPr>
          <w:p w14:paraId="1BA6CAED" w14:textId="08B5C34C" w:rsidR="00B93F96" w:rsidRPr="007965DF" w:rsidRDefault="00B93F96" w:rsidP="00B93F96">
            <w:pPr>
              <w:tabs>
                <w:tab w:val="center" w:pos="4320"/>
                <w:tab w:val="right" w:pos="8640"/>
              </w:tabs>
              <w:jc w:val="both"/>
              <w:rPr>
                <w:rFonts w:ascii="Tahoma" w:hAnsi="Tahoma" w:cs="Tahoma"/>
                <w:color w:val="000000" w:themeColor="text1"/>
                <w:sz w:val="22"/>
                <w:szCs w:val="22"/>
              </w:rPr>
            </w:pPr>
            <w:proofErr w:type="spellStart"/>
            <w:r w:rsidRPr="00A941CC">
              <w:rPr>
                <w:rFonts w:ascii="Tahoma" w:hAnsi="Tahoma" w:cs="Tahoma"/>
                <w:sz w:val="22"/>
                <w:szCs w:val="22"/>
              </w:rPr>
              <w:t>Actualizarea</w:t>
            </w:r>
            <w:proofErr w:type="spellEnd"/>
            <w:r w:rsidRPr="00A941CC">
              <w:rPr>
                <w:rFonts w:ascii="Tahoma" w:hAnsi="Tahoma" w:cs="Tahoma"/>
                <w:sz w:val="22"/>
                <w:szCs w:val="22"/>
              </w:rPr>
              <w:t xml:space="preserve"> cu </w:t>
            </w:r>
            <w:proofErr w:type="spellStart"/>
            <w:r w:rsidRPr="00A941CC">
              <w:rPr>
                <w:rFonts w:ascii="Tahoma" w:hAnsi="Tahoma" w:cs="Tahoma"/>
                <w:sz w:val="22"/>
                <w:szCs w:val="22"/>
              </w:rPr>
              <w:t>prevederile</w:t>
            </w:r>
            <w:proofErr w:type="spellEnd"/>
            <w:r w:rsidRPr="00A941CC">
              <w:rPr>
                <w:rFonts w:ascii="Tahoma" w:hAnsi="Tahoma" w:cs="Tahoma"/>
                <w:sz w:val="22"/>
                <w:szCs w:val="22"/>
              </w:rPr>
              <w:t xml:space="preserve"> </w:t>
            </w:r>
            <w:proofErr w:type="spellStart"/>
            <w:r w:rsidRPr="00A941CC">
              <w:rPr>
                <w:rFonts w:ascii="Tahoma" w:hAnsi="Tahoma" w:cs="Tahoma"/>
                <w:sz w:val="22"/>
                <w:szCs w:val="22"/>
              </w:rPr>
              <w:t>Ordinului</w:t>
            </w:r>
            <w:proofErr w:type="spellEnd"/>
            <w:r w:rsidRPr="00A941CC">
              <w:rPr>
                <w:rFonts w:ascii="Tahoma" w:hAnsi="Tahoma" w:cs="Tahoma"/>
                <w:sz w:val="22"/>
                <w:szCs w:val="22"/>
              </w:rPr>
              <w:t xml:space="preserve"> ANRE nr.178/13.08.2019 </w:t>
            </w:r>
            <w:proofErr w:type="spellStart"/>
            <w:r w:rsidRPr="00A941CC">
              <w:rPr>
                <w:rFonts w:ascii="Tahoma" w:hAnsi="Tahoma" w:cs="Tahoma"/>
                <w:sz w:val="22"/>
                <w:szCs w:val="22"/>
              </w:rPr>
              <w:t>privind</w:t>
            </w:r>
            <w:proofErr w:type="spellEnd"/>
            <w:r w:rsidRPr="00A941CC">
              <w:rPr>
                <w:rFonts w:ascii="Tahoma" w:hAnsi="Tahoma" w:cs="Tahoma"/>
                <w:sz w:val="22"/>
                <w:szCs w:val="22"/>
              </w:rPr>
              <w:t xml:space="preserve"> </w:t>
            </w:r>
            <w:proofErr w:type="spellStart"/>
            <w:r w:rsidRPr="00A941CC">
              <w:rPr>
                <w:rFonts w:ascii="Tahoma" w:hAnsi="Tahoma" w:cs="Tahoma"/>
                <w:sz w:val="22"/>
                <w:szCs w:val="22"/>
              </w:rPr>
              <w:t>modificarea</w:t>
            </w:r>
            <w:proofErr w:type="spellEnd"/>
            <w:r w:rsidRPr="00A941CC">
              <w:rPr>
                <w:rFonts w:ascii="Tahoma" w:hAnsi="Tahoma" w:cs="Tahoma"/>
                <w:sz w:val="22"/>
                <w:szCs w:val="22"/>
              </w:rPr>
              <w:t xml:space="preserve">, </w:t>
            </w:r>
            <w:proofErr w:type="spellStart"/>
            <w:r w:rsidRPr="00A941CC">
              <w:rPr>
                <w:rFonts w:ascii="Tahoma" w:hAnsi="Tahoma" w:cs="Tahoma"/>
                <w:sz w:val="22"/>
                <w:szCs w:val="22"/>
              </w:rPr>
              <w:t>completarea</w:t>
            </w:r>
            <w:proofErr w:type="spellEnd"/>
            <w:r w:rsidRPr="00A941CC">
              <w:rPr>
                <w:rFonts w:ascii="Tahoma" w:hAnsi="Tahoma" w:cs="Tahoma"/>
                <w:sz w:val="22"/>
                <w:szCs w:val="22"/>
              </w:rPr>
              <w:t xml:space="preserve"> </w:t>
            </w:r>
            <w:proofErr w:type="spellStart"/>
            <w:r w:rsidRPr="00A941CC">
              <w:rPr>
                <w:rFonts w:ascii="Tahoma" w:hAnsi="Tahoma" w:cs="Tahoma"/>
                <w:sz w:val="22"/>
                <w:szCs w:val="22"/>
              </w:rPr>
              <w:t>și</w:t>
            </w:r>
            <w:proofErr w:type="spellEnd"/>
            <w:r w:rsidRPr="00A941CC">
              <w:rPr>
                <w:rFonts w:ascii="Tahoma" w:hAnsi="Tahoma" w:cs="Tahoma"/>
                <w:sz w:val="22"/>
                <w:szCs w:val="22"/>
              </w:rPr>
              <w:t xml:space="preserve"> </w:t>
            </w:r>
            <w:proofErr w:type="spellStart"/>
            <w:r w:rsidRPr="00A941CC">
              <w:rPr>
                <w:rFonts w:ascii="Tahoma" w:hAnsi="Tahoma" w:cs="Tahoma"/>
                <w:sz w:val="22"/>
                <w:szCs w:val="22"/>
              </w:rPr>
              <w:t>abrogarea</w:t>
            </w:r>
            <w:proofErr w:type="spellEnd"/>
            <w:r w:rsidRPr="00A941CC">
              <w:rPr>
                <w:rFonts w:ascii="Tahoma" w:hAnsi="Tahoma" w:cs="Tahoma"/>
                <w:sz w:val="22"/>
                <w:szCs w:val="22"/>
              </w:rPr>
              <w:t xml:space="preserve"> </w:t>
            </w:r>
            <w:proofErr w:type="spellStart"/>
            <w:r w:rsidRPr="00A941CC">
              <w:rPr>
                <w:rFonts w:ascii="Tahoma" w:hAnsi="Tahoma" w:cs="Tahoma"/>
                <w:sz w:val="22"/>
                <w:szCs w:val="22"/>
              </w:rPr>
              <w:t>unor</w:t>
            </w:r>
            <w:proofErr w:type="spellEnd"/>
            <w:r w:rsidRPr="00A941CC">
              <w:rPr>
                <w:rFonts w:ascii="Tahoma" w:hAnsi="Tahoma" w:cs="Tahoma"/>
                <w:sz w:val="22"/>
                <w:szCs w:val="22"/>
              </w:rPr>
              <w:t xml:space="preserve"> </w:t>
            </w:r>
            <w:proofErr w:type="spellStart"/>
            <w:r w:rsidRPr="00A941CC">
              <w:rPr>
                <w:rFonts w:ascii="Tahoma" w:hAnsi="Tahoma" w:cs="Tahoma"/>
                <w:sz w:val="22"/>
                <w:szCs w:val="22"/>
              </w:rPr>
              <w:t>dispoziții</w:t>
            </w:r>
            <w:proofErr w:type="spellEnd"/>
            <w:r w:rsidRPr="00A941CC">
              <w:rPr>
                <w:rFonts w:ascii="Tahoma" w:hAnsi="Tahoma" w:cs="Tahoma"/>
                <w:sz w:val="22"/>
                <w:szCs w:val="22"/>
              </w:rPr>
              <w:t xml:space="preserve"> din </w:t>
            </w:r>
            <w:proofErr w:type="spellStart"/>
            <w:r w:rsidRPr="00A941CC">
              <w:rPr>
                <w:rFonts w:ascii="Tahoma" w:hAnsi="Tahoma" w:cs="Tahoma"/>
                <w:sz w:val="22"/>
                <w:szCs w:val="22"/>
              </w:rPr>
              <w:t>sectorul</w:t>
            </w:r>
            <w:proofErr w:type="spellEnd"/>
            <w:r w:rsidRPr="00A941CC">
              <w:rPr>
                <w:rFonts w:ascii="Tahoma" w:hAnsi="Tahoma" w:cs="Tahoma"/>
                <w:sz w:val="22"/>
                <w:szCs w:val="22"/>
              </w:rPr>
              <w:t xml:space="preserve"> </w:t>
            </w:r>
            <w:proofErr w:type="spellStart"/>
            <w:r w:rsidRPr="00A941CC">
              <w:rPr>
                <w:rFonts w:ascii="Tahoma" w:hAnsi="Tahoma" w:cs="Tahoma"/>
                <w:sz w:val="22"/>
                <w:szCs w:val="22"/>
              </w:rPr>
              <w:t>energiei</w:t>
            </w:r>
            <w:proofErr w:type="spellEnd"/>
            <w:r w:rsidRPr="00A941CC">
              <w:rPr>
                <w:rFonts w:ascii="Tahoma" w:hAnsi="Tahoma" w:cs="Tahoma"/>
                <w:sz w:val="22"/>
                <w:szCs w:val="22"/>
              </w:rPr>
              <w:t xml:space="preserve"> </w:t>
            </w:r>
            <w:proofErr w:type="spellStart"/>
            <w:r w:rsidRPr="00A941CC">
              <w:rPr>
                <w:rFonts w:ascii="Tahoma" w:hAnsi="Tahoma" w:cs="Tahoma"/>
                <w:sz w:val="22"/>
                <w:szCs w:val="22"/>
              </w:rPr>
              <w:t>electrice</w:t>
            </w:r>
            <w:proofErr w:type="spellEnd"/>
          </w:p>
        </w:tc>
      </w:tr>
    </w:tbl>
    <w:p w14:paraId="7295E433" w14:textId="77777777" w:rsidR="00033135" w:rsidRPr="007965DF" w:rsidRDefault="00033135">
      <w:pPr>
        <w:spacing w:before="120" w:after="120"/>
        <w:ind w:left="180"/>
        <w:jc w:val="both"/>
        <w:rPr>
          <w:rFonts w:ascii="Tahoma" w:hAnsi="Tahoma" w:cs="Tahoma"/>
          <w:b/>
          <w:color w:val="000000" w:themeColor="text1"/>
          <w:sz w:val="22"/>
          <w:szCs w:val="22"/>
          <w:lang w:val="ro-RO"/>
        </w:rPr>
      </w:pPr>
      <w:r w:rsidRPr="007965DF">
        <w:rPr>
          <w:rFonts w:ascii="Tahoma" w:hAnsi="Tahoma" w:cs="Tahoma"/>
          <w:b/>
          <w:color w:val="000000" w:themeColor="text1"/>
          <w:sz w:val="22"/>
          <w:szCs w:val="22"/>
          <w:lang w:val="ro-RO"/>
        </w:rPr>
        <w:t xml:space="preserve">    </w:t>
      </w:r>
    </w:p>
    <w:p w14:paraId="7B6073DB" w14:textId="77777777" w:rsidR="00033135" w:rsidRPr="007965DF" w:rsidRDefault="00033135">
      <w:pPr>
        <w:spacing w:before="120" w:after="120"/>
        <w:ind w:left="180"/>
        <w:jc w:val="both"/>
        <w:rPr>
          <w:rFonts w:ascii="Tahoma" w:hAnsi="Tahoma" w:cs="Tahoma"/>
          <w:b/>
          <w:color w:val="000000" w:themeColor="text1"/>
          <w:sz w:val="22"/>
          <w:szCs w:val="22"/>
          <w:lang w:val="ro-RO"/>
        </w:rPr>
      </w:pPr>
    </w:p>
    <w:p w14:paraId="3E499829" w14:textId="77777777" w:rsidR="00033135" w:rsidRPr="007965DF" w:rsidRDefault="00033135">
      <w:pPr>
        <w:spacing w:before="120" w:after="120"/>
        <w:ind w:left="180"/>
        <w:jc w:val="both"/>
        <w:rPr>
          <w:rFonts w:ascii="Tahoma" w:hAnsi="Tahoma" w:cs="Tahoma"/>
          <w:b/>
          <w:color w:val="000000" w:themeColor="text1"/>
          <w:sz w:val="22"/>
          <w:szCs w:val="22"/>
          <w:lang w:val="ro-RO"/>
        </w:rPr>
      </w:pPr>
    </w:p>
    <w:p w14:paraId="285F439F" w14:textId="77777777" w:rsidR="006205B3" w:rsidRPr="007965DF" w:rsidRDefault="006205B3">
      <w:pPr>
        <w:spacing w:before="120" w:after="120"/>
        <w:ind w:left="180"/>
        <w:jc w:val="both"/>
        <w:rPr>
          <w:rFonts w:ascii="Tahoma" w:hAnsi="Tahoma" w:cs="Tahoma"/>
          <w:b/>
          <w:color w:val="000000" w:themeColor="text1"/>
          <w:sz w:val="22"/>
          <w:szCs w:val="22"/>
          <w:lang w:val="ro-RO"/>
        </w:rPr>
      </w:pPr>
    </w:p>
    <w:p w14:paraId="69B205B9" w14:textId="77777777" w:rsidR="006205B3" w:rsidRPr="007965DF" w:rsidRDefault="006205B3">
      <w:pPr>
        <w:spacing w:before="120" w:after="120"/>
        <w:ind w:left="180"/>
        <w:jc w:val="both"/>
        <w:rPr>
          <w:rFonts w:ascii="Tahoma" w:hAnsi="Tahoma" w:cs="Tahoma"/>
          <w:b/>
          <w:color w:val="000000" w:themeColor="text1"/>
          <w:sz w:val="22"/>
          <w:szCs w:val="22"/>
          <w:lang w:val="ro-RO"/>
        </w:rPr>
      </w:pPr>
    </w:p>
    <w:p w14:paraId="6D9277AD" w14:textId="77777777" w:rsidR="006205B3" w:rsidRDefault="006205B3">
      <w:pPr>
        <w:spacing w:before="120" w:after="120"/>
        <w:ind w:left="180"/>
        <w:jc w:val="both"/>
        <w:rPr>
          <w:rFonts w:ascii="Tahoma" w:hAnsi="Tahoma" w:cs="Tahoma"/>
          <w:b/>
          <w:color w:val="000000" w:themeColor="text1"/>
          <w:sz w:val="22"/>
          <w:szCs w:val="22"/>
          <w:lang w:val="ro-RO"/>
        </w:rPr>
      </w:pPr>
    </w:p>
    <w:p w14:paraId="27061026" w14:textId="77777777" w:rsidR="004D1389" w:rsidRDefault="004D1389">
      <w:pPr>
        <w:spacing w:before="120" w:after="120"/>
        <w:ind w:left="180"/>
        <w:jc w:val="both"/>
        <w:rPr>
          <w:rFonts w:ascii="Tahoma" w:hAnsi="Tahoma" w:cs="Tahoma"/>
          <w:b/>
          <w:color w:val="000000" w:themeColor="text1"/>
          <w:sz w:val="22"/>
          <w:szCs w:val="22"/>
          <w:lang w:val="ro-RO"/>
        </w:rPr>
      </w:pPr>
    </w:p>
    <w:p w14:paraId="2EA655A7" w14:textId="77777777" w:rsidR="004D1389" w:rsidRDefault="004D1389">
      <w:pPr>
        <w:spacing w:before="120" w:after="120"/>
        <w:ind w:left="180"/>
        <w:jc w:val="both"/>
        <w:rPr>
          <w:rFonts w:ascii="Tahoma" w:hAnsi="Tahoma" w:cs="Tahoma"/>
          <w:b/>
          <w:color w:val="000000" w:themeColor="text1"/>
          <w:sz w:val="22"/>
          <w:szCs w:val="22"/>
          <w:lang w:val="ro-RO"/>
        </w:rPr>
      </w:pPr>
    </w:p>
    <w:p w14:paraId="3E30A4F6" w14:textId="77777777" w:rsidR="004D1389" w:rsidRDefault="004D1389">
      <w:pPr>
        <w:spacing w:before="120" w:after="120"/>
        <w:ind w:left="180"/>
        <w:jc w:val="both"/>
        <w:rPr>
          <w:rFonts w:ascii="Tahoma" w:hAnsi="Tahoma" w:cs="Tahoma"/>
          <w:b/>
          <w:color w:val="000000" w:themeColor="text1"/>
          <w:sz w:val="22"/>
          <w:szCs w:val="22"/>
          <w:lang w:val="ro-RO"/>
        </w:rPr>
      </w:pPr>
    </w:p>
    <w:p w14:paraId="6B353B2B" w14:textId="77777777" w:rsidR="004D1389" w:rsidRDefault="004D1389">
      <w:pPr>
        <w:spacing w:before="120" w:after="120"/>
        <w:ind w:left="180"/>
        <w:jc w:val="both"/>
        <w:rPr>
          <w:rFonts w:ascii="Tahoma" w:hAnsi="Tahoma" w:cs="Tahoma"/>
          <w:b/>
          <w:color w:val="000000" w:themeColor="text1"/>
          <w:sz w:val="22"/>
          <w:szCs w:val="22"/>
          <w:lang w:val="ro-RO"/>
        </w:rPr>
      </w:pPr>
    </w:p>
    <w:p w14:paraId="742BDD99" w14:textId="77777777" w:rsidR="004D1389" w:rsidRDefault="004D1389">
      <w:pPr>
        <w:spacing w:before="120" w:after="120"/>
        <w:ind w:left="180"/>
        <w:jc w:val="both"/>
        <w:rPr>
          <w:rFonts w:ascii="Tahoma" w:hAnsi="Tahoma" w:cs="Tahoma"/>
          <w:b/>
          <w:color w:val="000000" w:themeColor="text1"/>
          <w:sz w:val="22"/>
          <w:szCs w:val="22"/>
          <w:lang w:val="ro-RO"/>
        </w:rPr>
      </w:pPr>
    </w:p>
    <w:p w14:paraId="51E135E2" w14:textId="77777777" w:rsidR="004D1389" w:rsidRDefault="004D1389">
      <w:pPr>
        <w:spacing w:before="120" w:after="120"/>
        <w:ind w:left="180"/>
        <w:jc w:val="both"/>
        <w:rPr>
          <w:rFonts w:ascii="Tahoma" w:hAnsi="Tahoma" w:cs="Tahoma"/>
          <w:b/>
          <w:color w:val="000000" w:themeColor="text1"/>
          <w:sz w:val="22"/>
          <w:szCs w:val="22"/>
          <w:lang w:val="ro-RO"/>
        </w:rPr>
      </w:pPr>
    </w:p>
    <w:p w14:paraId="47DD1051" w14:textId="77777777" w:rsidR="004D1389" w:rsidRDefault="004D1389">
      <w:pPr>
        <w:spacing w:before="120" w:after="120"/>
        <w:ind w:left="180"/>
        <w:jc w:val="both"/>
        <w:rPr>
          <w:rFonts w:ascii="Tahoma" w:hAnsi="Tahoma" w:cs="Tahoma"/>
          <w:b/>
          <w:color w:val="000000" w:themeColor="text1"/>
          <w:sz w:val="22"/>
          <w:szCs w:val="22"/>
          <w:lang w:val="ro-RO"/>
        </w:rPr>
      </w:pPr>
    </w:p>
    <w:p w14:paraId="06C7DEE0" w14:textId="77777777" w:rsidR="004D1389" w:rsidRPr="007965DF" w:rsidRDefault="004D1389">
      <w:pPr>
        <w:spacing w:before="120" w:after="120"/>
        <w:ind w:left="180"/>
        <w:jc w:val="both"/>
        <w:rPr>
          <w:rFonts w:ascii="Tahoma" w:hAnsi="Tahoma" w:cs="Tahoma"/>
          <w:b/>
          <w:color w:val="000000" w:themeColor="text1"/>
          <w:sz w:val="22"/>
          <w:szCs w:val="22"/>
          <w:lang w:val="ro-RO"/>
        </w:rPr>
      </w:pPr>
    </w:p>
    <w:p w14:paraId="3CBDFCFC" w14:textId="77777777" w:rsidR="006205B3" w:rsidRPr="007965DF" w:rsidRDefault="006205B3">
      <w:pPr>
        <w:spacing w:before="120" w:after="120"/>
        <w:ind w:left="180"/>
        <w:jc w:val="both"/>
        <w:rPr>
          <w:rFonts w:ascii="Tahoma" w:hAnsi="Tahoma" w:cs="Tahoma"/>
          <w:b/>
          <w:color w:val="000000" w:themeColor="text1"/>
          <w:sz w:val="22"/>
          <w:szCs w:val="22"/>
          <w:lang w:val="ro-RO"/>
        </w:rPr>
      </w:pPr>
    </w:p>
    <w:p w14:paraId="5F9F1F92" w14:textId="77777777" w:rsidR="006205B3" w:rsidRPr="007965DF" w:rsidRDefault="006205B3">
      <w:pPr>
        <w:spacing w:before="120" w:after="120"/>
        <w:ind w:left="180"/>
        <w:jc w:val="both"/>
        <w:rPr>
          <w:rFonts w:ascii="Tahoma" w:hAnsi="Tahoma" w:cs="Tahoma"/>
          <w:b/>
          <w:color w:val="000000" w:themeColor="text1"/>
          <w:sz w:val="22"/>
          <w:szCs w:val="22"/>
          <w:lang w:val="ro-RO"/>
        </w:rPr>
      </w:pPr>
    </w:p>
    <w:p w14:paraId="768AFD93" w14:textId="77777777" w:rsidR="006205B3" w:rsidRPr="007965DF" w:rsidRDefault="006205B3">
      <w:pPr>
        <w:spacing w:before="120" w:after="120"/>
        <w:ind w:left="180"/>
        <w:jc w:val="both"/>
        <w:rPr>
          <w:rFonts w:ascii="Tahoma" w:hAnsi="Tahoma" w:cs="Tahoma"/>
          <w:b/>
          <w:color w:val="000000" w:themeColor="text1"/>
          <w:sz w:val="22"/>
          <w:szCs w:val="22"/>
          <w:lang w:val="ro-RO"/>
        </w:rPr>
      </w:pPr>
    </w:p>
    <w:p w14:paraId="4D2EF2ED" w14:textId="77777777" w:rsidR="006205B3" w:rsidRPr="007965DF" w:rsidRDefault="006205B3">
      <w:pPr>
        <w:spacing w:before="120" w:after="120"/>
        <w:ind w:left="180"/>
        <w:jc w:val="both"/>
        <w:rPr>
          <w:rFonts w:ascii="Tahoma" w:hAnsi="Tahoma" w:cs="Tahoma"/>
          <w:b/>
          <w:color w:val="000000" w:themeColor="text1"/>
          <w:sz w:val="22"/>
          <w:szCs w:val="22"/>
          <w:lang w:val="ro-RO"/>
        </w:rPr>
      </w:pPr>
    </w:p>
    <w:p w14:paraId="1D2A5820" w14:textId="77777777" w:rsidR="006205B3" w:rsidRPr="007965DF" w:rsidRDefault="006205B3">
      <w:pPr>
        <w:spacing w:before="120" w:after="120"/>
        <w:ind w:left="180"/>
        <w:jc w:val="both"/>
        <w:rPr>
          <w:rFonts w:ascii="Tahoma" w:hAnsi="Tahoma" w:cs="Tahoma"/>
          <w:b/>
          <w:color w:val="000000" w:themeColor="text1"/>
          <w:sz w:val="22"/>
          <w:szCs w:val="22"/>
          <w:lang w:val="ro-RO"/>
        </w:rPr>
      </w:pPr>
    </w:p>
    <w:p w14:paraId="7C8377EC" w14:textId="77777777" w:rsidR="00D93638" w:rsidRPr="007965DF" w:rsidRDefault="00D93638">
      <w:pPr>
        <w:spacing w:before="120" w:after="120"/>
        <w:ind w:left="180"/>
        <w:jc w:val="both"/>
        <w:rPr>
          <w:rFonts w:ascii="Tahoma" w:hAnsi="Tahoma" w:cs="Tahoma"/>
          <w:b/>
          <w:color w:val="000000" w:themeColor="text1"/>
          <w:sz w:val="22"/>
          <w:szCs w:val="22"/>
          <w:lang w:val="ro-RO"/>
        </w:rPr>
      </w:pPr>
    </w:p>
    <w:p w14:paraId="5A9C90B1" w14:textId="77777777" w:rsidR="00D93638" w:rsidRPr="007965DF" w:rsidRDefault="00D93638" w:rsidP="0026213E">
      <w:pPr>
        <w:spacing w:before="120" w:after="120"/>
        <w:ind w:left="180"/>
        <w:jc w:val="center"/>
        <w:rPr>
          <w:rFonts w:ascii="Tahoma" w:hAnsi="Tahoma" w:cs="Tahoma"/>
          <w:b/>
          <w:color w:val="000000" w:themeColor="text1"/>
          <w:sz w:val="22"/>
          <w:szCs w:val="22"/>
          <w:lang w:val="ro-RO"/>
        </w:rPr>
      </w:pPr>
      <w:r w:rsidRPr="007965DF">
        <w:rPr>
          <w:rFonts w:ascii="Tahoma" w:hAnsi="Tahoma" w:cs="Tahoma"/>
          <w:b/>
          <w:color w:val="000000" w:themeColor="text1"/>
          <w:sz w:val="22"/>
          <w:szCs w:val="22"/>
          <w:lang w:val="ro-RO"/>
        </w:rPr>
        <w:t>C U P R I N S</w:t>
      </w:r>
    </w:p>
    <w:p w14:paraId="4367CF29" w14:textId="77777777" w:rsidR="008F5726" w:rsidRPr="007965DF" w:rsidRDefault="008F5726">
      <w:pPr>
        <w:spacing w:before="120" w:after="120"/>
        <w:ind w:left="180"/>
        <w:jc w:val="center"/>
        <w:rPr>
          <w:rFonts w:ascii="Tahoma" w:hAnsi="Tahoma" w:cs="Tahoma"/>
          <w:b/>
          <w:color w:val="000000" w:themeColor="text1"/>
          <w:sz w:val="22"/>
          <w:szCs w:val="22"/>
          <w:lang w:val="ro-RO"/>
        </w:rPr>
      </w:pPr>
    </w:p>
    <w:p w14:paraId="00833137" w14:textId="77777777" w:rsidR="008F5726" w:rsidRPr="007965DF" w:rsidRDefault="008F5726">
      <w:pPr>
        <w:spacing w:before="120" w:after="120"/>
        <w:ind w:left="180"/>
        <w:jc w:val="center"/>
        <w:rPr>
          <w:rFonts w:ascii="Tahoma" w:hAnsi="Tahoma" w:cs="Tahoma"/>
          <w:b/>
          <w:color w:val="000000" w:themeColor="text1"/>
          <w:sz w:val="22"/>
          <w:szCs w:val="22"/>
          <w:lang w:val="ro-RO"/>
        </w:rPr>
      </w:pPr>
    </w:p>
    <w:p w14:paraId="4403ABE0" w14:textId="77777777" w:rsidR="008F5726" w:rsidRPr="007965DF" w:rsidRDefault="008F5726">
      <w:pPr>
        <w:spacing w:before="120" w:after="120"/>
        <w:ind w:left="180"/>
        <w:jc w:val="center"/>
        <w:rPr>
          <w:rFonts w:ascii="Tahoma" w:hAnsi="Tahoma" w:cs="Tahoma"/>
          <w:b/>
          <w:color w:val="000000" w:themeColor="text1"/>
          <w:sz w:val="22"/>
          <w:szCs w:val="22"/>
          <w:lang w:val="ro-RO"/>
        </w:rPr>
      </w:pPr>
    </w:p>
    <w:p w14:paraId="5BE58040" w14:textId="77777777" w:rsidR="00D93638" w:rsidRPr="007965DF" w:rsidRDefault="00D93638">
      <w:pPr>
        <w:spacing w:before="120" w:after="120"/>
        <w:ind w:left="180"/>
        <w:jc w:val="both"/>
        <w:rPr>
          <w:rFonts w:ascii="Tahoma" w:hAnsi="Tahoma" w:cs="Tahoma"/>
          <w:b/>
          <w:color w:val="000000" w:themeColor="text1"/>
          <w:sz w:val="22"/>
          <w:szCs w:val="22"/>
          <w:lang w:val="ro-RO"/>
        </w:rPr>
      </w:pPr>
    </w:p>
    <w:p w14:paraId="0E75EE52" w14:textId="77777777" w:rsidR="00D93638" w:rsidRPr="007965DF" w:rsidRDefault="00E47354">
      <w:pPr>
        <w:spacing w:before="120" w:after="120"/>
        <w:ind w:left="180"/>
        <w:jc w:val="center"/>
        <w:rPr>
          <w:rFonts w:ascii="Tahoma" w:hAnsi="Tahoma" w:cs="Tahoma"/>
          <w:b/>
          <w:color w:val="000000" w:themeColor="text1"/>
          <w:sz w:val="22"/>
          <w:szCs w:val="22"/>
          <w:lang w:val="ro-RO"/>
        </w:rPr>
      </w:pPr>
      <w:r w:rsidRPr="007965DF">
        <w:rPr>
          <w:rFonts w:ascii="Tahoma" w:hAnsi="Tahoma" w:cs="Tahoma"/>
          <w:b/>
          <w:color w:val="000000" w:themeColor="text1"/>
          <w:sz w:val="22"/>
          <w:szCs w:val="22"/>
          <w:lang w:val="ro-RO"/>
        </w:rPr>
        <w:t xml:space="preserve">                                                                                       </w:t>
      </w:r>
      <w:r w:rsidR="00D93638" w:rsidRPr="007965DF">
        <w:rPr>
          <w:rFonts w:ascii="Tahoma" w:hAnsi="Tahoma" w:cs="Tahoma"/>
          <w:b/>
          <w:color w:val="000000" w:themeColor="text1"/>
          <w:sz w:val="22"/>
          <w:szCs w:val="22"/>
          <w:lang w:val="ro-RO"/>
        </w:rPr>
        <w:t>Pag.</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5"/>
        <w:gridCol w:w="1383"/>
      </w:tblGrid>
      <w:tr w:rsidR="00C75BE2" w:rsidRPr="00940DB5" w14:paraId="12C2518D" w14:textId="77777777" w:rsidTr="00410D72">
        <w:tc>
          <w:tcPr>
            <w:tcW w:w="7725" w:type="dxa"/>
          </w:tcPr>
          <w:p w14:paraId="5D4475D0" w14:textId="5F6E0E97" w:rsidR="00C75BE2" w:rsidRPr="007965DF" w:rsidRDefault="00C75BE2">
            <w:pPr>
              <w:spacing w:before="120" w:after="120"/>
              <w:jc w:val="both"/>
              <w:rPr>
                <w:rFonts w:ascii="Tahoma" w:hAnsi="Tahoma" w:cs="Tahoma"/>
                <w:b/>
                <w:bCs/>
                <w:color w:val="000000" w:themeColor="text1"/>
                <w:sz w:val="22"/>
                <w:szCs w:val="22"/>
                <w:lang w:val="ro-RO"/>
              </w:rPr>
            </w:pPr>
            <w:r w:rsidRPr="007965DF">
              <w:rPr>
                <w:rFonts w:ascii="Tahoma" w:hAnsi="Tahoma" w:cs="Tahoma"/>
                <w:b/>
                <w:color w:val="000000" w:themeColor="text1"/>
                <w:sz w:val="22"/>
                <w:szCs w:val="22"/>
                <w:lang w:val="ro-RO"/>
              </w:rPr>
              <w:t xml:space="preserve">1.  </w:t>
            </w:r>
            <w:r w:rsidRPr="007965DF">
              <w:rPr>
                <w:rFonts w:ascii="Tahoma" w:hAnsi="Tahoma" w:cs="Tahoma"/>
                <w:b/>
                <w:bCs/>
                <w:color w:val="000000" w:themeColor="text1"/>
                <w:sz w:val="22"/>
                <w:szCs w:val="22"/>
                <w:lang w:val="ro-RO"/>
              </w:rPr>
              <w:t>Scop ............................................................................................</w:t>
            </w:r>
            <w:r w:rsidR="00B07C8A">
              <w:rPr>
                <w:rFonts w:ascii="Tahoma" w:hAnsi="Tahoma" w:cs="Tahoma"/>
                <w:b/>
                <w:bCs/>
                <w:color w:val="000000" w:themeColor="text1"/>
                <w:sz w:val="22"/>
                <w:szCs w:val="22"/>
                <w:lang w:val="ro-RO"/>
              </w:rPr>
              <w:t>.</w:t>
            </w:r>
            <w:r w:rsidRPr="007965DF">
              <w:rPr>
                <w:rFonts w:ascii="Tahoma" w:hAnsi="Tahoma" w:cs="Tahoma"/>
                <w:b/>
                <w:bCs/>
                <w:color w:val="000000" w:themeColor="text1"/>
                <w:sz w:val="22"/>
                <w:szCs w:val="22"/>
                <w:lang w:val="ro-RO"/>
              </w:rPr>
              <w:t xml:space="preserve">            </w:t>
            </w:r>
          </w:p>
        </w:tc>
        <w:tc>
          <w:tcPr>
            <w:tcW w:w="1383" w:type="dxa"/>
          </w:tcPr>
          <w:p w14:paraId="266884FB" w14:textId="77777777" w:rsidR="00C75BE2" w:rsidRPr="007965DF" w:rsidRDefault="00C75BE2">
            <w:pPr>
              <w:spacing w:before="120" w:after="120"/>
              <w:jc w:val="both"/>
              <w:rPr>
                <w:rFonts w:ascii="Tahoma" w:hAnsi="Tahoma" w:cs="Tahoma"/>
                <w:b/>
                <w:color w:val="000000" w:themeColor="text1"/>
                <w:sz w:val="22"/>
                <w:szCs w:val="22"/>
                <w:lang w:val="ro-RO"/>
              </w:rPr>
            </w:pPr>
            <w:r w:rsidRPr="007965DF">
              <w:rPr>
                <w:rFonts w:ascii="Tahoma" w:hAnsi="Tahoma" w:cs="Tahoma"/>
                <w:b/>
                <w:bCs/>
                <w:color w:val="000000" w:themeColor="text1"/>
                <w:sz w:val="22"/>
                <w:szCs w:val="22"/>
                <w:lang w:val="ro-RO"/>
              </w:rPr>
              <w:t>4</w:t>
            </w:r>
          </w:p>
        </w:tc>
      </w:tr>
      <w:tr w:rsidR="00C75BE2" w:rsidRPr="00940DB5" w14:paraId="342D7DC7" w14:textId="77777777" w:rsidTr="00410D72">
        <w:tc>
          <w:tcPr>
            <w:tcW w:w="7725" w:type="dxa"/>
          </w:tcPr>
          <w:p w14:paraId="43BF42D3" w14:textId="77777777" w:rsidR="00C75BE2" w:rsidRPr="007965DF" w:rsidRDefault="00C75BE2">
            <w:pPr>
              <w:spacing w:before="120" w:after="120"/>
              <w:jc w:val="both"/>
              <w:rPr>
                <w:rFonts w:ascii="Tahoma" w:hAnsi="Tahoma" w:cs="Tahoma"/>
                <w:b/>
                <w:color w:val="000000" w:themeColor="text1"/>
                <w:sz w:val="22"/>
                <w:szCs w:val="22"/>
                <w:lang w:val="ro-RO"/>
              </w:rPr>
            </w:pPr>
            <w:r w:rsidRPr="007965DF">
              <w:rPr>
                <w:rFonts w:ascii="Tahoma" w:hAnsi="Tahoma" w:cs="Tahoma"/>
                <w:b/>
                <w:color w:val="000000" w:themeColor="text1"/>
                <w:sz w:val="22"/>
                <w:szCs w:val="22"/>
                <w:lang w:val="ro-RO"/>
              </w:rPr>
              <w:t xml:space="preserve">2.  Domeniu de aplicare ....................................................................            </w:t>
            </w:r>
          </w:p>
        </w:tc>
        <w:tc>
          <w:tcPr>
            <w:tcW w:w="1383" w:type="dxa"/>
          </w:tcPr>
          <w:p w14:paraId="1B735FC3" w14:textId="77777777" w:rsidR="00C75BE2" w:rsidRPr="007965DF" w:rsidRDefault="00C75BE2">
            <w:pPr>
              <w:spacing w:before="120" w:after="120"/>
              <w:jc w:val="both"/>
              <w:rPr>
                <w:rFonts w:ascii="Tahoma" w:hAnsi="Tahoma" w:cs="Tahoma"/>
                <w:b/>
                <w:color w:val="000000" w:themeColor="text1"/>
                <w:sz w:val="22"/>
                <w:szCs w:val="22"/>
                <w:lang w:val="ro-RO"/>
              </w:rPr>
            </w:pPr>
            <w:r w:rsidRPr="007965DF">
              <w:rPr>
                <w:rFonts w:ascii="Tahoma" w:hAnsi="Tahoma" w:cs="Tahoma"/>
                <w:b/>
                <w:color w:val="000000" w:themeColor="text1"/>
                <w:sz w:val="22"/>
                <w:szCs w:val="22"/>
                <w:lang w:val="ro-RO"/>
              </w:rPr>
              <w:t>4</w:t>
            </w:r>
          </w:p>
        </w:tc>
      </w:tr>
      <w:tr w:rsidR="00C75BE2" w:rsidRPr="00940DB5" w14:paraId="62532750" w14:textId="77777777" w:rsidTr="00410D72">
        <w:tc>
          <w:tcPr>
            <w:tcW w:w="7725" w:type="dxa"/>
          </w:tcPr>
          <w:p w14:paraId="503F0F23" w14:textId="7CAEB303" w:rsidR="00C75BE2" w:rsidRPr="007965DF" w:rsidRDefault="00C75BE2">
            <w:pPr>
              <w:spacing w:before="120" w:after="120"/>
              <w:jc w:val="both"/>
              <w:rPr>
                <w:rFonts w:ascii="Tahoma" w:hAnsi="Tahoma" w:cs="Tahoma"/>
                <w:b/>
                <w:color w:val="000000" w:themeColor="text1"/>
                <w:sz w:val="22"/>
                <w:szCs w:val="22"/>
                <w:lang w:val="ro-RO"/>
              </w:rPr>
            </w:pPr>
            <w:r w:rsidRPr="007965DF">
              <w:rPr>
                <w:rFonts w:ascii="Tahoma" w:hAnsi="Tahoma" w:cs="Tahoma"/>
                <w:b/>
                <w:color w:val="000000" w:themeColor="text1"/>
                <w:sz w:val="22"/>
                <w:szCs w:val="22"/>
                <w:lang w:val="ro-RO"/>
              </w:rPr>
              <w:t xml:space="preserve">3.  </w:t>
            </w:r>
            <w:r w:rsidR="0026213E" w:rsidRPr="007965DF">
              <w:rPr>
                <w:rFonts w:ascii="Tahoma" w:hAnsi="Tahoma" w:cs="Tahoma"/>
                <w:b/>
                <w:color w:val="000000" w:themeColor="text1"/>
                <w:sz w:val="22"/>
                <w:szCs w:val="22"/>
                <w:lang w:val="ro-RO"/>
              </w:rPr>
              <w:t>A</w:t>
            </w:r>
            <w:r w:rsidR="0026213E">
              <w:rPr>
                <w:rFonts w:ascii="Tahoma" w:hAnsi="Tahoma" w:cs="Tahoma"/>
                <w:b/>
                <w:color w:val="000000" w:themeColor="text1"/>
                <w:sz w:val="22"/>
                <w:szCs w:val="22"/>
                <w:lang w:val="ro-RO"/>
              </w:rPr>
              <w:t>brevieri</w:t>
            </w:r>
            <w:r w:rsidR="0026213E" w:rsidRPr="007965DF">
              <w:rPr>
                <w:rFonts w:ascii="Tahoma" w:hAnsi="Tahoma" w:cs="Tahoma"/>
                <w:b/>
                <w:color w:val="000000" w:themeColor="text1"/>
                <w:sz w:val="22"/>
                <w:szCs w:val="22"/>
                <w:lang w:val="ro-RO"/>
              </w:rPr>
              <w:t xml:space="preserve"> </w:t>
            </w:r>
            <w:r w:rsidRPr="007965DF">
              <w:rPr>
                <w:rFonts w:ascii="Tahoma" w:hAnsi="Tahoma" w:cs="Tahoma"/>
                <w:b/>
                <w:color w:val="000000" w:themeColor="text1"/>
                <w:sz w:val="22"/>
                <w:szCs w:val="22"/>
                <w:lang w:val="ro-RO"/>
              </w:rPr>
              <w:t>....................................................................................</w:t>
            </w:r>
            <w:r w:rsidR="00B07C8A">
              <w:rPr>
                <w:rFonts w:ascii="Tahoma" w:hAnsi="Tahoma" w:cs="Tahoma"/>
                <w:b/>
                <w:color w:val="000000" w:themeColor="text1"/>
                <w:sz w:val="22"/>
                <w:szCs w:val="22"/>
                <w:lang w:val="ro-RO"/>
              </w:rPr>
              <w:t>.</w:t>
            </w:r>
            <w:r w:rsidRPr="007965DF">
              <w:rPr>
                <w:rFonts w:ascii="Tahoma" w:hAnsi="Tahoma" w:cs="Tahoma"/>
                <w:b/>
                <w:color w:val="000000" w:themeColor="text1"/>
                <w:sz w:val="22"/>
                <w:szCs w:val="22"/>
                <w:lang w:val="ro-RO"/>
              </w:rPr>
              <w:t xml:space="preserve">.            </w:t>
            </w:r>
          </w:p>
        </w:tc>
        <w:tc>
          <w:tcPr>
            <w:tcW w:w="1383" w:type="dxa"/>
          </w:tcPr>
          <w:p w14:paraId="1E34955F" w14:textId="77777777" w:rsidR="00C75BE2" w:rsidRPr="007965DF" w:rsidRDefault="00C75BE2">
            <w:pPr>
              <w:spacing w:before="120" w:after="120"/>
              <w:jc w:val="both"/>
              <w:rPr>
                <w:rFonts w:ascii="Tahoma" w:hAnsi="Tahoma" w:cs="Tahoma"/>
                <w:b/>
                <w:color w:val="000000" w:themeColor="text1"/>
                <w:sz w:val="22"/>
                <w:szCs w:val="22"/>
                <w:lang w:val="ro-RO"/>
              </w:rPr>
            </w:pPr>
            <w:r w:rsidRPr="007965DF">
              <w:rPr>
                <w:rFonts w:ascii="Tahoma" w:hAnsi="Tahoma" w:cs="Tahoma"/>
                <w:b/>
                <w:color w:val="000000" w:themeColor="text1"/>
                <w:sz w:val="22"/>
                <w:szCs w:val="22"/>
                <w:lang w:val="ro-RO"/>
              </w:rPr>
              <w:t>4</w:t>
            </w:r>
          </w:p>
        </w:tc>
      </w:tr>
      <w:tr w:rsidR="00C75BE2" w:rsidRPr="00940DB5" w14:paraId="5A6E94F7" w14:textId="77777777" w:rsidTr="00410D72">
        <w:tc>
          <w:tcPr>
            <w:tcW w:w="7725" w:type="dxa"/>
          </w:tcPr>
          <w:p w14:paraId="2B18250B" w14:textId="5A7BEE33" w:rsidR="00C75BE2" w:rsidRPr="007965DF" w:rsidRDefault="00C75BE2">
            <w:pPr>
              <w:spacing w:before="120" w:after="120"/>
              <w:jc w:val="both"/>
              <w:rPr>
                <w:rFonts w:ascii="Tahoma" w:hAnsi="Tahoma" w:cs="Tahoma"/>
                <w:b/>
                <w:color w:val="000000" w:themeColor="text1"/>
                <w:sz w:val="22"/>
                <w:szCs w:val="22"/>
                <w:lang w:val="ro-RO"/>
              </w:rPr>
            </w:pPr>
            <w:r w:rsidRPr="007965DF">
              <w:rPr>
                <w:rFonts w:ascii="Tahoma" w:hAnsi="Tahoma" w:cs="Tahoma"/>
                <w:b/>
                <w:color w:val="000000" w:themeColor="text1"/>
                <w:sz w:val="22"/>
                <w:szCs w:val="22"/>
                <w:lang w:val="ro-RO"/>
              </w:rPr>
              <w:t>4.  Definiții  ......................................................................................</w:t>
            </w:r>
            <w:r w:rsidR="00B07C8A">
              <w:rPr>
                <w:rFonts w:ascii="Tahoma" w:hAnsi="Tahoma" w:cs="Tahoma"/>
                <w:b/>
                <w:color w:val="000000" w:themeColor="text1"/>
                <w:sz w:val="22"/>
                <w:szCs w:val="22"/>
                <w:lang w:val="ro-RO"/>
              </w:rPr>
              <w:t>.</w:t>
            </w:r>
            <w:r w:rsidRPr="007965DF">
              <w:rPr>
                <w:rFonts w:ascii="Tahoma" w:hAnsi="Tahoma" w:cs="Tahoma"/>
                <w:b/>
                <w:color w:val="000000" w:themeColor="text1"/>
                <w:sz w:val="22"/>
                <w:szCs w:val="22"/>
                <w:lang w:val="ro-RO"/>
              </w:rPr>
              <w:t xml:space="preserve">            </w:t>
            </w:r>
          </w:p>
        </w:tc>
        <w:tc>
          <w:tcPr>
            <w:tcW w:w="1383" w:type="dxa"/>
          </w:tcPr>
          <w:p w14:paraId="5851EFEF" w14:textId="77777777" w:rsidR="00C75BE2" w:rsidRPr="007965DF" w:rsidRDefault="00C75BE2">
            <w:pPr>
              <w:spacing w:before="120" w:after="120"/>
              <w:jc w:val="both"/>
              <w:rPr>
                <w:rFonts w:ascii="Tahoma" w:hAnsi="Tahoma" w:cs="Tahoma"/>
                <w:b/>
                <w:color w:val="000000" w:themeColor="text1"/>
                <w:sz w:val="22"/>
                <w:szCs w:val="22"/>
                <w:lang w:val="ro-RO"/>
              </w:rPr>
            </w:pPr>
            <w:r w:rsidRPr="007965DF">
              <w:rPr>
                <w:rFonts w:ascii="Tahoma" w:hAnsi="Tahoma" w:cs="Tahoma"/>
                <w:b/>
                <w:color w:val="000000" w:themeColor="text1"/>
                <w:sz w:val="22"/>
                <w:szCs w:val="22"/>
                <w:lang w:val="ro-RO"/>
              </w:rPr>
              <w:t>4</w:t>
            </w:r>
          </w:p>
        </w:tc>
      </w:tr>
      <w:tr w:rsidR="00C75BE2" w:rsidRPr="00940DB5" w14:paraId="7955EEFA" w14:textId="77777777" w:rsidTr="00410D72">
        <w:tc>
          <w:tcPr>
            <w:tcW w:w="7725" w:type="dxa"/>
          </w:tcPr>
          <w:p w14:paraId="5F55AC35" w14:textId="77777777" w:rsidR="00C75BE2" w:rsidRPr="007965DF" w:rsidRDefault="00C75BE2">
            <w:pPr>
              <w:spacing w:before="120" w:after="120"/>
              <w:jc w:val="both"/>
              <w:rPr>
                <w:rFonts w:ascii="Tahoma" w:hAnsi="Tahoma" w:cs="Tahoma"/>
                <w:b/>
                <w:color w:val="000000" w:themeColor="text1"/>
                <w:sz w:val="22"/>
                <w:szCs w:val="22"/>
                <w:lang w:val="ro-RO"/>
              </w:rPr>
            </w:pPr>
            <w:r w:rsidRPr="007965DF">
              <w:rPr>
                <w:rFonts w:ascii="Tahoma" w:hAnsi="Tahoma" w:cs="Tahoma"/>
                <w:b/>
                <w:color w:val="000000" w:themeColor="text1"/>
                <w:sz w:val="22"/>
                <w:szCs w:val="22"/>
                <w:lang w:val="ro-RO"/>
              </w:rPr>
              <w:t xml:space="preserve">5.  Documente de referință ...............................................................            </w:t>
            </w:r>
          </w:p>
        </w:tc>
        <w:tc>
          <w:tcPr>
            <w:tcW w:w="1383" w:type="dxa"/>
          </w:tcPr>
          <w:p w14:paraId="74BC5D58" w14:textId="0657CDF8" w:rsidR="00C75BE2" w:rsidRPr="007965DF" w:rsidRDefault="00A9469D">
            <w:pPr>
              <w:spacing w:before="120" w:after="120"/>
              <w:jc w:val="both"/>
              <w:rPr>
                <w:rFonts w:ascii="Tahoma" w:hAnsi="Tahoma" w:cs="Tahoma"/>
                <w:b/>
                <w:color w:val="000000" w:themeColor="text1"/>
                <w:sz w:val="22"/>
                <w:szCs w:val="22"/>
                <w:lang w:val="ro-RO"/>
              </w:rPr>
            </w:pPr>
            <w:r>
              <w:rPr>
                <w:rFonts w:ascii="Tahoma" w:hAnsi="Tahoma" w:cs="Tahoma"/>
                <w:b/>
                <w:color w:val="000000" w:themeColor="text1"/>
                <w:sz w:val="22"/>
                <w:szCs w:val="22"/>
                <w:lang w:val="ro-RO"/>
              </w:rPr>
              <w:t>8</w:t>
            </w:r>
          </w:p>
        </w:tc>
      </w:tr>
      <w:tr w:rsidR="00C75BE2" w:rsidRPr="00940DB5" w14:paraId="7C8827B7" w14:textId="77777777" w:rsidTr="00410D72">
        <w:tc>
          <w:tcPr>
            <w:tcW w:w="7725" w:type="dxa"/>
          </w:tcPr>
          <w:p w14:paraId="70BDF051" w14:textId="77777777" w:rsidR="00C75BE2" w:rsidRPr="007965DF" w:rsidRDefault="00C75BE2">
            <w:pPr>
              <w:spacing w:before="120" w:after="120"/>
              <w:jc w:val="both"/>
              <w:rPr>
                <w:rFonts w:ascii="Tahoma" w:hAnsi="Tahoma" w:cs="Tahoma"/>
                <w:b/>
                <w:color w:val="000000" w:themeColor="text1"/>
                <w:sz w:val="22"/>
                <w:szCs w:val="22"/>
                <w:lang w:val="ro-RO"/>
              </w:rPr>
            </w:pPr>
            <w:r w:rsidRPr="007965DF">
              <w:rPr>
                <w:rFonts w:ascii="Tahoma" w:hAnsi="Tahoma" w:cs="Tahoma"/>
                <w:b/>
                <w:color w:val="000000" w:themeColor="text1"/>
                <w:sz w:val="22"/>
                <w:szCs w:val="22"/>
                <w:lang w:val="ro-RO"/>
              </w:rPr>
              <w:t xml:space="preserve">6.  Mod de lucru ................................................................................            </w:t>
            </w:r>
          </w:p>
        </w:tc>
        <w:tc>
          <w:tcPr>
            <w:tcW w:w="1383" w:type="dxa"/>
          </w:tcPr>
          <w:p w14:paraId="41B94B3D" w14:textId="0B30141B" w:rsidR="00C75BE2" w:rsidRPr="007965DF" w:rsidRDefault="00AC6AC1">
            <w:pPr>
              <w:spacing w:before="120" w:after="120"/>
              <w:jc w:val="both"/>
              <w:rPr>
                <w:rFonts w:ascii="Tahoma" w:hAnsi="Tahoma" w:cs="Tahoma"/>
                <w:b/>
                <w:color w:val="000000" w:themeColor="text1"/>
                <w:sz w:val="22"/>
                <w:szCs w:val="22"/>
                <w:lang w:val="ro-RO"/>
              </w:rPr>
            </w:pPr>
            <w:r>
              <w:rPr>
                <w:rFonts w:ascii="Tahoma" w:hAnsi="Tahoma" w:cs="Tahoma"/>
                <w:b/>
                <w:color w:val="000000" w:themeColor="text1"/>
                <w:sz w:val="22"/>
                <w:szCs w:val="22"/>
                <w:lang w:val="ro-RO"/>
              </w:rPr>
              <w:t>8</w:t>
            </w:r>
          </w:p>
        </w:tc>
      </w:tr>
      <w:tr w:rsidR="00C75BE2" w:rsidRPr="00940DB5" w14:paraId="52DB32C1" w14:textId="77777777" w:rsidTr="00410D72">
        <w:tc>
          <w:tcPr>
            <w:tcW w:w="7725" w:type="dxa"/>
          </w:tcPr>
          <w:p w14:paraId="0E689F67" w14:textId="46E0CAB7" w:rsidR="00C75BE2" w:rsidRPr="007965DF" w:rsidRDefault="00C75BE2">
            <w:pPr>
              <w:spacing w:before="120" w:after="120"/>
              <w:jc w:val="both"/>
              <w:rPr>
                <w:rFonts w:ascii="Tahoma" w:hAnsi="Tahoma" w:cs="Tahoma"/>
                <w:b/>
                <w:color w:val="000000" w:themeColor="text1"/>
                <w:sz w:val="22"/>
                <w:szCs w:val="22"/>
                <w:lang w:val="ro-RO"/>
              </w:rPr>
            </w:pPr>
            <w:r w:rsidRPr="007965DF">
              <w:rPr>
                <w:rFonts w:ascii="Tahoma" w:hAnsi="Tahoma" w:cs="Tahoma"/>
                <w:b/>
                <w:color w:val="000000" w:themeColor="text1"/>
                <w:sz w:val="22"/>
                <w:szCs w:val="22"/>
                <w:lang w:val="ro-RO"/>
              </w:rPr>
              <w:t xml:space="preserve">7.  </w:t>
            </w:r>
            <w:r w:rsidR="000E6237">
              <w:rPr>
                <w:rFonts w:ascii="Tahoma" w:hAnsi="Tahoma" w:cs="Tahoma"/>
                <w:b/>
                <w:color w:val="000000" w:themeColor="text1"/>
                <w:sz w:val="22"/>
                <w:szCs w:val="22"/>
                <w:lang w:val="ro-RO"/>
              </w:rPr>
              <w:t xml:space="preserve">Drepturile </w:t>
            </w:r>
            <w:r w:rsidR="00643C40">
              <w:rPr>
                <w:rFonts w:ascii="Tahoma" w:hAnsi="Tahoma" w:cs="Tahoma"/>
                <w:b/>
                <w:color w:val="000000" w:themeColor="text1"/>
                <w:sz w:val="22"/>
                <w:szCs w:val="22"/>
                <w:lang w:val="ro-RO"/>
              </w:rPr>
              <w:t>P</w:t>
            </w:r>
            <w:r w:rsidR="000E6237">
              <w:rPr>
                <w:rFonts w:ascii="Tahoma" w:hAnsi="Tahoma" w:cs="Tahoma"/>
                <w:b/>
                <w:color w:val="000000" w:themeColor="text1"/>
                <w:sz w:val="22"/>
                <w:szCs w:val="22"/>
                <w:lang w:val="ro-RO"/>
              </w:rPr>
              <w:t>articipantului la P.I. ..................................................</w:t>
            </w:r>
            <w:r w:rsidRPr="007965DF">
              <w:rPr>
                <w:rFonts w:ascii="Tahoma" w:hAnsi="Tahoma" w:cs="Tahoma"/>
                <w:b/>
                <w:color w:val="000000" w:themeColor="text1"/>
                <w:sz w:val="22"/>
                <w:szCs w:val="22"/>
                <w:lang w:val="ro-RO"/>
              </w:rPr>
              <w:t xml:space="preserve">          </w:t>
            </w:r>
          </w:p>
        </w:tc>
        <w:tc>
          <w:tcPr>
            <w:tcW w:w="1383" w:type="dxa"/>
          </w:tcPr>
          <w:p w14:paraId="5EB7F913" w14:textId="5D4A34D1" w:rsidR="00C75BE2" w:rsidRPr="007965DF" w:rsidRDefault="00A9469D" w:rsidP="00EC6246">
            <w:pPr>
              <w:spacing w:before="120" w:after="120"/>
              <w:jc w:val="both"/>
              <w:rPr>
                <w:rFonts w:ascii="Tahoma" w:hAnsi="Tahoma" w:cs="Tahoma"/>
                <w:b/>
                <w:color w:val="000000" w:themeColor="text1"/>
                <w:sz w:val="22"/>
                <w:szCs w:val="22"/>
                <w:lang w:val="ro-RO"/>
              </w:rPr>
            </w:pPr>
            <w:r>
              <w:rPr>
                <w:rFonts w:ascii="Tahoma" w:hAnsi="Tahoma" w:cs="Tahoma"/>
                <w:b/>
                <w:color w:val="000000" w:themeColor="text1"/>
                <w:sz w:val="22"/>
                <w:szCs w:val="22"/>
                <w:lang w:val="ro-RO"/>
              </w:rPr>
              <w:t xml:space="preserve">14 </w:t>
            </w:r>
          </w:p>
        </w:tc>
      </w:tr>
      <w:tr w:rsidR="000E6237" w:rsidRPr="00940DB5" w14:paraId="112B8689" w14:textId="77777777" w:rsidTr="00410D72">
        <w:tc>
          <w:tcPr>
            <w:tcW w:w="7725" w:type="dxa"/>
          </w:tcPr>
          <w:p w14:paraId="10E056A5" w14:textId="029714C1" w:rsidR="000E6237" w:rsidRPr="007965DF" w:rsidRDefault="000E6237" w:rsidP="007965DF">
            <w:pPr>
              <w:spacing w:before="120" w:after="120"/>
              <w:jc w:val="both"/>
              <w:rPr>
                <w:rFonts w:ascii="Tahoma" w:hAnsi="Tahoma" w:cs="Tahoma"/>
                <w:b/>
                <w:color w:val="000000" w:themeColor="text1"/>
                <w:sz w:val="22"/>
                <w:szCs w:val="22"/>
                <w:lang w:val="ro-RO"/>
              </w:rPr>
            </w:pPr>
            <w:r>
              <w:rPr>
                <w:rFonts w:ascii="Tahoma" w:hAnsi="Tahoma" w:cs="Tahoma"/>
                <w:b/>
                <w:color w:val="000000" w:themeColor="text1"/>
                <w:sz w:val="22"/>
                <w:szCs w:val="22"/>
                <w:lang w:val="ro-RO"/>
              </w:rPr>
              <w:t>8. Obliga</w:t>
            </w:r>
            <w:r w:rsidR="00643C40">
              <w:rPr>
                <w:rFonts w:ascii="Tahoma" w:hAnsi="Tahoma" w:cs="Tahoma"/>
                <w:b/>
                <w:color w:val="000000" w:themeColor="text1"/>
                <w:sz w:val="22"/>
                <w:szCs w:val="22"/>
                <w:lang w:val="ro-RO"/>
              </w:rPr>
              <w:t>ţ</w:t>
            </w:r>
            <w:r>
              <w:rPr>
                <w:rFonts w:ascii="Tahoma" w:hAnsi="Tahoma" w:cs="Tahoma"/>
                <w:b/>
                <w:color w:val="000000" w:themeColor="text1"/>
                <w:sz w:val="22"/>
                <w:szCs w:val="22"/>
                <w:lang w:val="ro-RO"/>
              </w:rPr>
              <w:t xml:space="preserve">iile </w:t>
            </w:r>
            <w:r w:rsidR="00643C40">
              <w:rPr>
                <w:rFonts w:ascii="Tahoma" w:hAnsi="Tahoma" w:cs="Tahoma"/>
                <w:b/>
                <w:color w:val="000000" w:themeColor="text1"/>
                <w:sz w:val="22"/>
                <w:szCs w:val="22"/>
                <w:lang w:val="ro-RO"/>
              </w:rPr>
              <w:t>P</w:t>
            </w:r>
            <w:r>
              <w:rPr>
                <w:rFonts w:ascii="Tahoma" w:hAnsi="Tahoma" w:cs="Tahoma"/>
                <w:b/>
                <w:color w:val="000000" w:themeColor="text1"/>
                <w:sz w:val="22"/>
                <w:szCs w:val="22"/>
                <w:lang w:val="ro-RO"/>
              </w:rPr>
              <w:t>articipantului la P.I. ...................................................</w:t>
            </w:r>
          </w:p>
        </w:tc>
        <w:tc>
          <w:tcPr>
            <w:tcW w:w="1383" w:type="dxa"/>
          </w:tcPr>
          <w:p w14:paraId="0968B66F" w14:textId="5BF1075E" w:rsidR="000E6237" w:rsidRPr="007965DF" w:rsidDel="00340FC3" w:rsidRDefault="00A9469D" w:rsidP="00EC6246">
            <w:pPr>
              <w:spacing w:before="120" w:after="120"/>
              <w:jc w:val="both"/>
              <w:rPr>
                <w:rFonts w:ascii="Tahoma" w:hAnsi="Tahoma" w:cs="Tahoma"/>
                <w:b/>
                <w:color w:val="000000" w:themeColor="text1"/>
                <w:sz w:val="22"/>
                <w:szCs w:val="22"/>
                <w:lang w:val="ro-RO"/>
              </w:rPr>
            </w:pPr>
            <w:r>
              <w:rPr>
                <w:rFonts w:ascii="Tahoma" w:hAnsi="Tahoma" w:cs="Tahoma"/>
                <w:b/>
                <w:color w:val="000000" w:themeColor="text1"/>
                <w:sz w:val="22"/>
                <w:szCs w:val="22"/>
                <w:lang w:val="ro-RO"/>
              </w:rPr>
              <w:t>14</w:t>
            </w:r>
          </w:p>
        </w:tc>
      </w:tr>
      <w:tr w:rsidR="000E6237" w:rsidRPr="00940DB5" w14:paraId="62475745" w14:textId="77777777" w:rsidTr="00410D72">
        <w:tc>
          <w:tcPr>
            <w:tcW w:w="7725" w:type="dxa"/>
          </w:tcPr>
          <w:p w14:paraId="38C195F0" w14:textId="64FBF94B" w:rsidR="000E6237" w:rsidRPr="007965DF" w:rsidRDefault="000E6237" w:rsidP="007965DF">
            <w:pPr>
              <w:spacing w:before="120" w:after="120"/>
              <w:jc w:val="both"/>
              <w:rPr>
                <w:rFonts w:ascii="Tahoma" w:hAnsi="Tahoma" w:cs="Tahoma"/>
                <w:b/>
                <w:color w:val="000000" w:themeColor="text1"/>
                <w:sz w:val="22"/>
                <w:szCs w:val="22"/>
                <w:lang w:val="ro-RO"/>
              </w:rPr>
            </w:pPr>
            <w:r>
              <w:rPr>
                <w:rFonts w:ascii="Tahoma" w:hAnsi="Tahoma" w:cs="Tahoma"/>
                <w:b/>
                <w:color w:val="000000" w:themeColor="text1"/>
                <w:sz w:val="22"/>
                <w:szCs w:val="22"/>
                <w:lang w:val="ro-RO"/>
              </w:rPr>
              <w:t>9. Drepturile OPCOM S.A. ..................................................................</w:t>
            </w:r>
          </w:p>
        </w:tc>
        <w:tc>
          <w:tcPr>
            <w:tcW w:w="1383" w:type="dxa"/>
          </w:tcPr>
          <w:p w14:paraId="75A1FBD7" w14:textId="4E3B4BF5" w:rsidR="000E6237" w:rsidRPr="007965DF" w:rsidDel="00340FC3" w:rsidRDefault="00A9469D" w:rsidP="00AD6F66">
            <w:pPr>
              <w:spacing w:before="120" w:after="120"/>
              <w:jc w:val="both"/>
              <w:rPr>
                <w:rFonts w:ascii="Tahoma" w:hAnsi="Tahoma" w:cs="Tahoma"/>
                <w:b/>
                <w:color w:val="000000" w:themeColor="text1"/>
                <w:sz w:val="22"/>
                <w:szCs w:val="22"/>
                <w:lang w:val="ro-RO"/>
              </w:rPr>
            </w:pPr>
            <w:r>
              <w:rPr>
                <w:rFonts w:ascii="Tahoma" w:hAnsi="Tahoma" w:cs="Tahoma"/>
                <w:b/>
                <w:color w:val="000000" w:themeColor="text1"/>
                <w:sz w:val="22"/>
                <w:szCs w:val="22"/>
                <w:lang w:val="ro-RO"/>
              </w:rPr>
              <w:t>14</w:t>
            </w:r>
          </w:p>
        </w:tc>
      </w:tr>
      <w:tr w:rsidR="000E6237" w:rsidRPr="00940DB5" w14:paraId="498728FB" w14:textId="77777777" w:rsidTr="00410D72">
        <w:tc>
          <w:tcPr>
            <w:tcW w:w="7725" w:type="dxa"/>
          </w:tcPr>
          <w:p w14:paraId="693C1A5B" w14:textId="4B7EBB52" w:rsidR="000E6237" w:rsidRPr="007965DF" w:rsidRDefault="000E6237" w:rsidP="007965DF">
            <w:pPr>
              <w:spacing w:before="120" w:after="120"/>
              <w:jc w:val="both"/>
              <w:rPr>
                <w:rFonts w:ascii="Tahoma" w:hAnsi="Tahoma" w:cs="Tahoma"/>
                <w:b/>
                <w:color w:val="000000" w:themeColor="text1"/>
                <w:sz w:val="22"/>
                <w:szCs w:val="22"/>
                <w:lang w:val="ro-RO"/>
              </w:rPr>
            </w:pPr>
            <w:r>
              <w:rPr>
                <w:rFonts w:ascii="Tahoma" w:hAnsi="Tahoma" w:cs="Tahoma"/>
                <w:b/>
                <w:color w:val="000000" w:themeColor="text1"/>
                <w:sz w:val="22"/>
                <w:szCs w:val="22"/>
                <w:lang w:val="ro-RO"/>
              </w:rPr>
              <w:t>10. Obligațiile OPCOM S.A. ...............................................................</w:t>
            </w:r>
            <w:r w:rsidR="007F3902">
              <w:rPr>
                <w:rFonts w:ascii="Tahoma" w:hAnsi="Tahoma" w:cs="Tahoma"/>
                <w:b/>
                <w:color w:val="000000" w:themeColor="text1"/>
                <w:sz w:val="22"/>
                <w:szCs w:val="22"/>
                <w:lang w:val="ro-RO"/>
              </w:rPr>
              <w:t>.</w:t>
            </w:r>
          </w:p>
        </w:tc>
        <w:tc>
          <w:tcPr>
            <w:tcW w:w="1383" w:type="dxa"/>
          </w:tcPr>
          <w:p w14:paraId="41CBFBC9" w14:textId="7EC36B6A" w:rsidR="000E6237" w:rsidRPr="007965DF" w:rsidDel="00340FC3" w:rsidRDefault="00A9469D" w:rsidP="00EC6246">
            <w:pPr>
              <w:spacing w:before="120" w:after="120"/>
              <w:jc w:val="both"/>
              <w:rPr>
                <w:rFonts w:ascii="Tahoma" w:hAnsi="Tahoma" w:cs="Tahoma"/>
                <w:b/>
                <w:color w:val="000000" w:themeColor="text1"/>
                <w:sz w:val="22"/>
                <w:szCs w:val="22"/>
                <w:lang w:val="ro-RO"/>
              </w:rPr>
            </w:pPr>
            <w:r>
              <w:rPr>
                <w:rFonts w:ascii="Tahoma" w:hAnsi="Tahoma" w:cs="Tahoma"/>
                <w:b/>
                <w:color w:val="000000" w:themeColor="text1"/>
                <w:sz w:val="22"/>
                <w:szCs w:val="22"/>
                <w:lang w:val="ro-RO"/>
              </w:rPr>
              <w:t>15</w:t>
            </w:r>
          </w:p>
        </w:tc>
      </w:tr>
      <w:tr w:rsidR="0026213E" w:rsidRPr="00940DB5" w14:paraId="39ED801E" w14:textId="77777777" w:rsidTr="00410D72">
        <w:tc>
          <w:tcPr>
            <w:tcW w:w="7725" w:type="dxa"/>
          </w:tcPr>
          <w:p w14:paraId="3E3702AF" w14:textId="5EF68FBF" w:rsidR="0026213E" w:rsidRPr="007965DF" w:rsidRDefault="0026213E" w:rsidP="0026213E">
            <w:pPr>
              <w:spacing w:before="120" w:after="120"/>
              <w:jc w:val="both"/>
              <w:rPr>
                <w:rFonts w:ascii="Tahoma" w:hAnsi="Tahoma" w:cs="Tahoma"/>
                <w:b/>
                <w:color w:val="000000" w:themeColor="text1"/>
                <w:sz w:val="22"/>
                <w:szCs w:val="22"/>
                <w:lang w:val="ro-RO"/>
              </w:rPr>
            </w:pPr>
            <w:r>
              <w:rPr>
                <w:rFonts w:ascii="Tahoma" w:hAnsi="Tahoma" w:cs="Tahoma"/>
                <w:b/>
                <w:color w:val="000000" w:themeColor="text1"/>
                <w:sz w:val="22"/>
                <w:szCs w:val="22"/>
                <w:lang w:val="ro-RO"/>
              </w:rPr>
              <w:t>11</w:t>
            </w:r>
            <w:r w:rsidRPr="007965DF">
              <w:rPr>
                <w:rFonts w:ascii="Tahoma" w:hAnsi="Tahoma" w:cs="Tahoma"/>
                <w:b/>
                <w:color w:val="000000" w:themeColor="text1"/>
                <w:sz w:val="22"/>
                <w:szCs w:val="22"/>
                <w:lang w:val="ro-RO"/>
              </w:rPr>
              <w:t xml:space="preserve">.  </w:t>
            </w:r>
            <w:r>
              <w:rPr>
                <w:rFonts w:ascii="Tahoma" w:hAnsi="Tahoma" w:cs="Tahoma"/>
                <w:b/>
                <w:color w:val="000000" w:themeColor="text1"/>
                <w:sz w:val="22"/>
                <w:szCs w:val="22"/>
                <w:lang w:val="ro-RO"/>
              </w:rPr>
              <w:t>Dispoziţii finale  ............................</w:t>
            </w:r>
            <w:r w:rsidRPr="007965DF">
              <w:rPr>
                <w:rFonts w:ascii="Tahoma" w:hAnsi="Tahoma" w:cs="Tahoma"/>
                <w:b/>
                <w:color w:val="000000" w:themeColor="text1"/>
                <w:sz w:val="22"/>
                <w:szCs w:val="22"/>
                <w:lang w:val="ro-RO"/>
              </w:rPr>
              <w:t>.............................................</w:t>
            </w:r>
            <w:r w:rsidR="007F3902">
              <w:rPr>
                <w:rFonts w:ascii="Tahoma" w:hAnsi="Tahoma" w:cs="Tahoma"/>
                <w:b/>
                <w:color w:val="000000" w:themeColor="text1"/>
                <w:sz w:val="22"/>
                <w:szCs w:val="22"/>
                <w:lang w:val="ro-RO"/>
              </w:rPr>
              <w:t>.</w:t>
            </w:r>
            <w:r w:rsidRPr="007965DF">
              <w:rPr>
                <w:rFonts w:ascii="Tahoma" w:hAnsi="Tahoma" w:cs="Tahoma"/>
                <w:b/>
                <w:color w:val="000000" w:themeColor="text1"/>
                <w:sz w:val="22"/>
                <w:szCs w:val="22"/>
                <w:lang w:val="ro-RO"/>
              </w:rPr>
              <w:t xml:space="preserve">      </w:t>
            </w:r>
          </w:p>
        </w:tc>
        <w:tc>
          <w:tcPr>
            <w:tcW w:w="1383" w:type="dxa"/>
          </w:tcPr>
          <w:p w14:paraId="5F6ED4FB" w14:textId="00A9A0AB" w:rsidR="0026213E" w:rsidRPr="007965DF" w:rsidRDefault="0026213E" w:rsidP="0026213E">
            <w:pPr>
              <w:spacing w:before="120" w:after="120"/>
              <w:jc w:val="both"/>
              <w:rPr>
                <w:rFonts w:ascii="Tahoma" w:hAnsi="Tahoma" w:cs="Tahoma"/>
                <w:b/>
                <w:color w:val="000000" w:themeColor="text1"/>
                <w:sz w:val="22"/>
                <w:szCs w:val="22"/>
                <w:lang w:val="ro-RO"/>
              </w:rPr>
            </w:pPr>
            <w:r>
              <w:rPr>
                <w:rFonts w:ascii="Tahoma" w:hAnsi="Tahoma" w:cs="Tahoma"/>
                <w:b/>
                <w:color w:val="000000" w:themeColor="text1"/>
                <w:sz w:val="22"/>
                <w:szCs w:val="22"/>
                <w:lang w:val="ro-RO"/>
              </w:rPr>
              <w:t>1</w:t>
            </w:r>
            <w:r w:rsidR="00AC6AC1">
              <w:rPr>
                <w:rFonts w:ascii="Tahoma" w:hAnsi="Tahoma" w:cs="Tahoma"/>
                <w:b/>
                <w:color w:val="000000" w:themeColor="text1"/>
                <w:sz w:val="22"/>
                <w:szCs w:val="22"/>
                <w:lang w:val="ro-RO"/>
              </w:rPr>
              <w:t>5</w:t>
            </w:r>
          </w:p>
        </w:tc>
      </w:tr>
      <w:tr w:rsidR="0026213E" w:rsidRPr="00940DB5" w14:paraId="0E24A082" w14:textId="77777777" w:rsidTr="00B57BD3">
        <w:tc>
          <w:tcPr>
            <w:tcW w:w="7725" w:type="dxa"/>
          </w:tcPr>
          <w:p w14:paraId="6758DE0E" w14:textId="0E572233" w:rsidR="0026213E" w:rsidRPr="007965DF" w:rsidRDefault="0026213E" w:rsidP="0026213E">
            <w:pPr>
              <w:spacing w:before="120" w:after="120"/>
              <w:ind w:hanging="38"/>
              <w:jc w:val="both"/>
              <w:rPr>
                <w:rFonts w:ascii="Tahoma" w:hAnsi="Tahoma" w:cs="Tahoma"/>
                <w:b/>
                <w:color w:val="000000" w:themeColor="text1"/>
                <w:sz w:val="22"/>
                <w:szCs w:val="22"/>
                <w:lang w:val="ro-RO"/>
              </w:rPr>
            </w:pPr>
            <w:r>
              <w:rPr>
                <w:rFonts w:ascii="Tahoma" w:hAnsi="Tahoma" w:cs="Tahoma"/>
                <w:b/>
                <w:color w:val="000000" w:themeColor="text1"/>
                <w:sz w:val="22"/>
                <w:szCs w:val="22"/>
                <w:lang w:val="ro-RO"/>
              </w:rPr>
              <w:t xml:space="preserve"> 12</w:t>
            </w:r>
            <w:r w:rsidRPr="007965DF">
              <w:rPr>
                <w:rFonts w:ascii="Tahoma" w:hAnsi="Tahoma" w:cs="Tahoma"/>
                <w:b/>
                <w:color w:val="000000" w:themeColor="text1"/>
                <w:sz w:val="22"/>
                <w:szCs w:val="22"/>
                <w:lang w:val="ro-RO"/>
              </w:rPr>
              <w:t xml:space="preserve">.  Anexa 1: </w:t>
            </w:r>
            <w:r w:rsidR="00AC6AC1">
              <w:rPr>
                <w:rFonts w:ascii="Tahoma" w:hAnsi="Tahoma" w:cs="Tahoma"/>
                <w:b/>
                <w:color w:val="000000" w:themeColor="text1"/>
                <w:sz w:val="22"/>
                <w:szCs w:val="22"/>
                <w:lang w:val="ro-RO"/>
              </w:rPr>
              <w:t xml:space="preserve">Mandat SEPA Direct Debit B2B  </w:t>
            </w:r>
            <w:r w:rsidRPr="007965DF">
              <w:rPr>
                <w:rFonts w:ascii="Tahoma" w:hAnsi="Tahoma" w:cs="Tahoma"/>
                <w:b/>
                <w:color w:val="000000" w:themeColor="text1"/>
                <w:sz w:val="22"/>
                <w:szCs w:val="22"/>
                <w:lang w:val="ro-RO"/>
              </w:rPr>
              <w:t xml:space="preserve">...................................    </w:t>
            </w:r>
          </w:p>
        </w:tc>
        <w:tc>
          <w:tcPr>
            <w:tcW w:w="1383" w:type="dxa"/>
          </w:tcPr>
          <w:p w14:paraId="574BB326" w14:textId="3E5DE2F3" w:rsidR="0026213E" w:rsidRPr="007965DF" w:rsidRDefault="0026213E" w:rsidP="0026213E">
            <w:pPr>
              <w:spacing w:before="120" w:after="120"/>
              <w:jc w:val="both"/>
              <w:rPr>
                <w:rFonts w:ascii="Tahoma" w:hAnsi="Tahoma" w:cs="Tahoma"/>
                <w:b/>
                <w:color w:val="000000" w:themeColor="text1"/>
                <w:sz w:val="22"/>
                <w:szCs w:val="22"/>
                <w:lang w:val="ro-RO"/>
              </w:rPr>
            </w:pPr>
            <w:r>
              <w:rPr>
                <w:rFonts w:ascii="Tahoma" w:hAnsi="Tahoma" w:cs="Tahoma"/>
                <w:b/>
                <w:color w:val="000000" w:themeColor="text1"/>
                <w:sz w:val="22"/>
                <w:szCs w:val="22"/>
                <w:lang w:val="ro-RO"/>
              </w:rPr>
              <w:t>1</w:t>
            </w:r>
            <w:r w:rsidR="00AC6AC1">
              <w:rPr>
                <w:rFonts w:ascii="Tahoma" w:hAnsi="Tahoma" w:cs="Tahoma"/>
                <w:b/>
                <w:color w:val="000000" w:themeColor="text1"/>
                <w:sz w:val="22"/>
                <w:szCs w:val="22"/>
                <w:lang w:val="ro-RO"/>
              </w:rPr>
              <w:t>6</w:t>
            </w:r>
          </w:p>
        </w:tc>
      </w:tr>
      <w:tr w:rsidR="0026213E" w:rsidRPr="00940DB5" w14:paraId="5DB1DF58" w14:textId="77777777" w:rsidTr="00B07C8A">
        <w:tc>
          <w:tcPr>
            <w:tcW w:w="7725" w:type="dxa"/>
          </w:tcPr>
          <w:p w14:paraId="44D2042B" w14:textId="2EB41832" w:rsidR="0026213E" w:rsidRPr="007965DF" w:rsidRDefault="0026213E" w:rsidP="0026213E">
            <w:pPr>
              <w:spacing w:before="120" w:after="120"/>
              <w:ind w:hanging="38"/>
              <w:jc w:val="both"/>
              <w:rPr>
                <w:rFonts w:ascii="Tahoma" w:hAnsi="Tahoma" w:cs="Tahoma"/>
                <w:b/>
                <w:color w:val="000000" w:themeColor="text1"/>
                <w:sz w:val="22"/>
                <w:szCs w:val="22"/>
                <w:lang w:val="ro-RO"/>
              </w:rPr>
            </w:pPr>
            <w:r w:rsidRPr="007965DF">
              <w:rPr>
                <w:rFonts w:ascii="Tahoma" w:hAnsi="Tahoma" w:cs="Tahoma"/>
                <w:b/>
                <w:color w:val="000000" w:themeColor="text1"/>
                <w:sz w:val="22"/>
                <w:szCs w:val="22"/>
                <w:lang w:val="ro-RO"/>
              </w:rPr>
              <w:t xml:space="preserve"> </w:t>
            </w:r>
            <w:r>
              <w:rPr>
                <w:rFonts w:ascii="Tahoma" w:hAnsi="Tahoma" w:cs="Tahoma"/>
                <w:b/>
                <w:color w:val="000000" w:themeColor="text1"/>
                <w:sz w:val="22"/>
                <w:szCs w:val="22"/>
                <w:lang w:val="ro-RO"/>
              </w:rPr>
              <w:t>13</w:t>
            </w:r>
            <w:r w:rsidRPr="007965DF">
              <w:rPr>
                <w:rFonts w:ascii="Tahoma" w:hAnsi="Tahoma" w:cs="Tahoma"/>
                <w:b/>
                <w:color w:val="000000" w:themeColor="text1"/>
                <w:sz w:val="22"/>
                <w:szCs w:val="22"/>
                <w:lang w:val="ro-RO"/>
              </w:rPr>
              <w:t>.</w:t>
            </w:r>
            <w:r>
              <w:rPr>
                <w:rFonts w:ascii="Tahoma" w:hAnsi="Tahoma" w:cs="Tahoma"/>
                <w:b/>
                <w:color w:val="000000" w:themeColor="text1"/>
                <w:sz w:val="22"/>
                <w:szCs w:val="22"/>
                <w:lang w:val="ro-RO"/>
              </w:rPr>
              <w:t xml:space="preserve"> </w:t>
            </w:r>
            <w:r w:rsidRPr="007965DF">
              <w:rPr>
                <w:rFonts w:ascii="Tahoma" w:hAnsi="Tahoma" w:cs="Tahoma"/>
                <w:b/>
                <w:color w:val="000000" w:themeColor="text1"/>
                <w:sz w:val="22"/>
                <w:szCs w:val="22"/>
                <w:lang w:val="ro-RO"/>
              </w:rPr>
              <w:t>Anexa</w:t>
            </w:r>
            <w:r>
              <w:rPr>
                <w:rFonts w:ascii="Tahoma" w:hAnsi="Tahoma" w:cs="Tahoma"/>
                <w:b/>
                <w:color w:val="000000" w:themeColor="text1"/>
                <w:sz w:val="22"/>
                <w:szCs w:val="22"/>
                <w:lang w:val="ro-RO"/>
              </w:rPr>
              <w:t xml:space="preserve"> </w:t>
            </w:r>
            <w:r w:rsidRPr="007965DF">
              <w:rPr>
                <w:rFonts w:ascii="Tahoma" w:hAnsi="Tahoma" w:cs="Tahoma"/>
                <w:b/>
                <w:color w:val="000000" w:themeColor="text1"/>
                <w:sz w:val="22"/>
                <w:szCs w:val="22"/>
                <w:lang w:val="ro-RO"/>
              </w:rPr>
              <w:t xml:space="preserve">2: </w:t>
            </w:r>
            <w:r w:rsidR="007F3902">
              <w:rPr>
                <w:rFonts w:ascii="Tahoma" w:hAnsi="Tahoma" w:cs="Tahoma"/>
                <w:b/>
                <w:color w:val="000000" w:themeColor="text1"/>
                <w:sz w:val="22"/>
                <w:szCs w:val="22"/>
                <w:lang w:val="ro-RO"/>
              </w:rPr>
              <w:t>Centralizator lunar</w:t>
            </w:r>
            <w:r w:rsidR="00AC6AC1">
              <w:rPr>
                <w:rFonts w:ascii="Tahoma" w:hAnsi="Tahoma" w:cs="Tahoma"/>
                <w:b/>
                <w:color w:val="000000" w:themeColor="text1"/>
                <w:sz w:val="22"/>
                <w:szCs w:val="22"/>
                <w:lang w:val="ro-RO"/>
              </w:rPr>
              <w:t xml:space="preserve"> </w:t>
            </w:r>
            <w:r w:rsidR="007F3902">
              <w:rPr>
                <w:rFonts w:ascii="Tahoma" w:hAnsi="Tahoma" w:cs="Tahoma"/>
                <w:b/>
                <w:color w:val="000000" w:themeColor="text1"/>
                <w:sz w:val="22"/>
                <w:szCs w:val="22"/>
                <w:lang w:val="ro-RO"/>
              </w:rPr>
              <w:t>..........</w:t>
            </w:r>
            <w:r w:rsidR="00AC6AC1">
              <w:rPr>
                <w:rFonts w:ascii="Tahoma" w:hAnsi="Tahoma" w:cs="Tahoma"/>
                <w:b/>
                <w:color w:val="000000" w:themeColor="text1"/>
                <w:sz w:val="22"/>
                <w:szCs w:val="22"/>
                <w:lang w:val="ro-RO"/>
              </w:rPr>
              <w:t>........</w:t>
            </w:r>
            <w:r w:rsidRPr="007965DF">
              <w:rPr>
                <w:rFonts w:ascii="Tahoma" w:hAnsi="Tahoma" w:cs="Tahoma"/>
                <w:b/>
                <w:color w:val="000000" w:themeColor="text1"/>
                <w:sz w:val="22"/>
                <w:szCs w:val="22"/>
                <w:lang w:val="ro-RO"/>
              </w:rPr>
              <w:t>...........................</w:t>
            </w:r>
            <w:r>
              <w:rPr>
                <w:rFonts w:ascii="Tahoma" w:hAnsi="Tahoma" w:cs="Tahoma"/>
                <w:b/>
                <w:color w:val="000000" w:themeColor="text1"/>
                <w:sz w:val="22"/>
                <w:szCs w:val="22"/>
                <w:lang w:val="ro-RO"/>
              </w:rPr>
              <w:t>..........</w:t>
            </w:r>
            <w:r w:rsidRPr="007965DF">
              <w:rPr>
                <w:rFonts w:ascii="Tahoma" w:hAnsi="Tahoma" w:cs="Tahoma"/>
                <w:b/>
                <w:color w:val="000000" w:themeColor="text1"/>
                <w:sz w:val="22"/>
                <w:szCs w:val="22"/>
                <w:lang w:val="ro-RO"/>
              </w:rPr>
              <w:t xml:space="preserve">        </w:t>
            </w:r>
          </w:p>
        </w:tc>
        <w:tc>
          <w:tcPr>
            <w:tcW w:w="1383" w:type="dxa"/>
            <w:vAlign w:val="center"/>
          </w:tcPr>
          <w:p w14:paraId="47F6AF5A" w14:textId="4E110CDB" w:rsidR="007F3902" w:rsidDel="00340FC3" w:rsidRDefault="0026213E" w:rsidP="0026213E">
            <w:pPr>
              <w:rPr>
                <w:rFonts w:ascii="Tahoma" w:hAnsi="Tahoma" w:cs="Tahoma"/>
                <w:b/>
                <w:color w:val="000000" w:themeColor="text1"/>
                <w:sz w:val="22"/>
                <w:szCs w:val="22"/>
                <w:lang w:val="ro-RO"/>
              </w:rPr>
            </w:pPr>
            <w:r>
              <w:rPr>
                <w:rFonts w:ascii="Tahoma" w:hAnsi="Tahoma" w:cs="Tahoma"/>
                <w:b/>
                <w:color w:val="000000" w:themeColor="text1"/>
                <w:sz w:val="22"/>
                <w:szCs w:val="22"/>
                <w:lang w:val="ro-RO"/>
              </w:rPr>
              <w:t>1</w:t>
            </w:r>
            <w:r w:rsidR="00AC6AC1">
              <w:rPr>
                <w:rFonts w:ascii="Tahoma" w:hAnsi="Tahoma" w:cs="Tahoma"/>
                <w:b/>
                <w:color w:val="000000" w:themeColor="text1"/>
                <w:sz w:val="22"/>
                <w:szCs w:val="22"/>
                <w:lang w:val="ro-RO"/>
              </w:rPr>
              <w:t>7</w:t>
            </w:r>
          </w:p>
        </w:tc>
      </w:tr>
      <w:tr w:rsidR="007F3902" w:rsidRPr="00940DB5" w14:paraId="369555D0" w14:textId="77777777" w:rsidTr="00B07C8A">
        <w:tc>
          <w:tcPr>
            <w:tcW w:w="7725" w:type="dxa"/>
          </w:tcPr>
          <w:p w14:paraId="24E666A5" w14:textId="5598E840" w:rsidR="007F3902" w:rsidRPr="007965DF" w:rsidRDefault="007F3902" w:rsidP="0026213E">
            <w:pPr>
              <w:spacing w:before="120" w:after="120"/>
              <w:ind w:hanging="38"/>
              <w:jc w:val="both"/>
              <w:rPr>
                <w:rFonts w:ascii="Tahoma" w:hAnsi="Tahoma" w:cs="Tahoma"/>
                <w:b/>
                <w:color w:val="000000" w:themeColor="text1"/>
                <w:sz w:val="22"/>
                <w:szCs w:val="22"/>
                <w:lang w:val="ro-RO"/>
              </w:rPr>
            </w:pPr>
            <w:r>
              <w:rPr>
                <w:rFonts w:ascii="Tahoma" w:hAnsi="Tahoma" w:cs="Tahoma"/>
                <w:b/>
                <w:color w:val="000000" w:themeColor="text1"/>
                <w:sz w:val="22"/>
                <w:szCs w:val="22"/>
                <w:lang w:val="ro-RO"/>
              </w:rPr>
              <w:t xml:space="preserve"> 14. Anexa 3</w:t>
            </w:r>
            <w:r>
              <w:rPr>
                <w:rFonts w:ascii="Tahoma" w:hAnsi="Tahoma" w:cs="Tahoma"/>
                <w:b/>
                <w:color w:val="000000" w:themeColor="text1"/>
                <w:sz w:val="22"/>
                <w:szCs w:val="22"/>
              </w:rPr>
              <w:t xml:space="preserve">: </w:t>
            </w:r>
            <w:r>
              <w:rPr>
                <w:rFonts w:ascii="Tahoma" w:hAnsi="Tahoma" w:cs="Tahoma"/>
                <w:b/>
                <w:color w:val="000000" w:themeColor="text1"/>
                <w:sz w:val="22"/>
                <w:szCs w:val="22"/>
                <w:lang w:val="ro-RO"/>
              </w:rPr>
              <w:t>Solicitare de compensare .............................................</w:t>
            </w:r>
          </w:p>
        </w:tc>
        <w:tc>
          <w:tcPr>
            <w:tcW w:w="1383" w:type="dxa"/>
            <w:vAlign w:val="center"/>
          </w:tcPr>
          <w:p w14:paraId="35FC9964" w14:textId="208C4DBE" w:rsidR="007F3902" w:rsidRDefault="007F3902" w:rsidP="0026213E">
            <w:pPr>
              <w:rPr>
                <w:rFonts w:ascii="Tahoma" w:hAnsi="Tahoma" w:cs="Tahoma"/>
                <w:b/>
                <w:color w:val="000000" w:themeColor="text1"/>
                <w:sz w:val="22"/>
                <w:szCs w:val="22"/>
                <w:lang w:val="ro-RO"/>
              </w:rPr>
            </w:pPr>
            <w:r>
              <w:rPr>
                <w:rFonts w:ascii="Tahoma" w:hAnsi="Tahoma" w:cs="Tahoma"/>
                <w:b/>
                <w:color w:val="000000" w:themeColor="text1"/>
                <w:sz w:val="22"/>
                <w:szCs w:val="22"/>
                <w:lang w:val="ro-RO"/>
              </w:rPr>
              <w:t>18</w:t>
            </w:r>
          </w:p>
        </w:tc>
      </w:tr>
      <w:tr w:rsidR="0026213E" w:rsidRPr="00940DB5" w14:paraId="1DDE1821" w14:textId="77777777" w:rsidTr="00B07C8A">
        <w:tc>
          <w:tcPr>
            <w:tcW w:w="7725" w:type="dxa"/>
          </w:tcPr>
          <w:p w14:paraId="648B8347" w14:textId="3C7D4B4B" w:rsidR="0026213E" w:rsidRPr="007965DF" w:rsidRDefault="0026213E" w:rsidP="0026213E">
            <w:pPr>
              <w:spacing w:before="120" w:after="120"/>
              <w:ind w:hanging="38"/>
              <w:jc w:val="both"/>
              <w:rPr>
                <w:rFonts w:ascii="Tahoma" w:hAnsi="Tahoma" w:cs="Tahoma"/>
                <w:b/>
                <w:color w:val="000000" w:themeColor="text1"/>
                <w:sz w:val="22"/>
                <w:szCs w:val="22"/>
                <w:lang w:val="ro-RO"/>
              </w:rPr>
            </w:pPr>
          </w:p>
        </w:tc>
        <w:tc>
          <w:tcPr>
            <w:tcW w:w="1383" w:type="dxa"/>
            <w:vAlign w:val="center"/>
          </w:tcPr>
          <w:p w14:paraId="5738172E" w14:textId="2DBE5A48" w:rsidR="0026213E" w:rsidRDefault="0026213E" w:rsidP="0026213E">
            <w:pPr>
              <w:rPr>
                <w:rFonts w:ascii="Tahoma" w:hAnsi="Tahoma" w:cs="Tahoma"/>
                <w:b/>
                <w:color w:val="000000" w:themeColor="text1"/>
                <w:sz w:val="22"/>
                <w:szCs w:val="22"/>
                <w:lang w:val="ro-RO"/>
              </w:rPr>
            </w:pPr>
          </w:p>
        </w:tc>
      </w:tr>
    </w:tbl>
    <w:p w14:paraId="2E2E5DB0" w14:textId="77777777" w:rsidR="00632624" w:rsidRPr="007965DF" w:rsidRDefault="00632624">
      <w:pPr>
        <w:spacing w:before="120" w:after="120"/>
        <w:ind w:left="180"/>
        <w:jc w:val="both"/>
        <w:rPr>
          <w:rFonts w:ascii="Tahoma" w:hAnsi="Tahoma" w:cs="Tahoma"/>
          <w:b/>
          <w:color w:val="000000" w:themeColor="text1"/>
          <w:sz w:val="22"/>
          <w:szCs w:val="22"/>
          <w:lang w:val="ro-RO"/>
        </w:rPr>
      </w:pPr>
    </w:p>
    <w:p w14:paraId="43CD0733" w14:textId="77777777" w:rsidR="00C75BE2" w:rsidRPr="007965DF" w:rsidRDefault="00C75BE2" w:rsidP="007965DF">
      <w:pPr>
        <w:spacing w:after="200"/>
        <w:rPr>
          <w:rFonts w:ascii="Tahoma" w:hAnsi="Tahoma" w:cs="Tahoma"/>
          <w:b/>
          <w:color w:val="000000" w:themeColor="text1"/>
          <w:sz w:val="22"/>
          <w:szCs w:val="22"/>
          <w:lang w:val="ro-RO"/>
        </w:rPr>
      </w:pPr>
      <w:r w:rsidRPr="007965DF">
        <w:rPr>
          <w:rFonts w:ascii="Tahoma" w:hAnsi="Tahoma" w:cs="Tahoma"/>
          <w:b/>
          <w:color w:val="000000" w:themeColor="text1"/>
          <w:sz w:val="22"/>
          <w:szCs w:val="22"/>
          <w:lang w:val="ro-RO"/>
        </w:rPr>
        <w:br w:type="page"/>
      </w:r>
    </w:p>
    <w:p w14:paraId="2B99F656" w14:textId="08949261" w:rsidR="00BB418C" w:rsidRPr="00BB418C" w:rsidRDefault="00223FE4" w:rsidP="00476925">
      <w:pPr>
        <w:spacing w:before="120" w:after="120" w:line="276" w:lineRule="auto"/>
        <w:ind w:left="180"/>
        <w:jc w:val="both"/>
        <w:rPr>
          <w:rFonts w:ascii="Tahoma" w:hAnsi="Tahoma" w:cs="Tahoma"/>
          <w:b/>
          <w:bCs/>
          <w:color w:val="000000" w:themeColor="text1"/>
          <w:sz w:val="22"/>
          <w:szCs w:val="22"/>
          <w:lang w:val="ro-RO"/>
        </w:rPr>
      </w:pPr>
      <w:r w:rsidRPr="007965DF">
        <w:rPr>
          <w:rFonts w:ascii="Tahoma" w:hAnsi="Tahoma" w:cs="Tahoma"/>
          <w:b/>
          <w:color w:val="000000" w:themeColor="text1"/>
          <w:sz w:val="22"/>
          <w:szCs w:val="22"/>
          <w:lang w:val="ro-RO"/>
        </w:rPr>
        <w:lastRenderedPageBreak/>
        <w:t xml:space="preserve">1. </w:t>
      </w:r>
      <w:r w:rsidRPr="007965DF">
        <w:rPr>
          <w:rFonts w:ascii="Tahoma" w:hAnsi="Tahoma" w:cs="Tahoma"/>
          <w:b/>
          <w:bCs/>
          <w:color w:val="000000" w:themeColor="text1"/>
          <w:sz w:val="22"/>
          <w:szCs w:val="22"/>
          <w:lang w:val="ro-RO"/>
        </w:rPr>
        <w:t>SCOP</w:t>
      </w:r>
    </w:p>
    <w:p w14:paraId="5302B7BD" w14:textId="77777777" w:rsidR="009661BB" w:rsidRDefault="009661BB" w:rsidP="009661BB">
      <w:pPr>
        <w:spacing w:before="120" w:after="120"/>
        <w:ind w:left="720" w:hanging="540"/>
        <w:jc w:val="both"/>
        <w:rPr>
          <w:rFonts w:ascii="Tahoma" w:hAnsi="Tahoma" w:cs="Tahoma"/>
          <w:bCs/>
          <w:color w:val="000000"/>
          <w:sz w:val="22"/>
          <w:szCs w:val="22"/>
          <w:lang w:val="ro-RO"/>
        </w:rPr>
      </w:pPr>
      <w:r w:rsidRPr="00D61668">
        <w:rPr>
          <w:rFonts w:ascii="Tahoma" w:hAnsi="Tahoma" w:cs="Tahoma"/>
          <w:bCs/>
          <w:color w:val="000000"/>
          <w:sz w:val="22"/>
          <w:szCs w:val="22"/>
          <w:lang w:val="ro-RO"/>
        </w:rPr>
        <w:t>Prezenta procedură stabil</w:t>
      </w:r>
      <w:r>
        <w:rPr>
          <w:rFonts w:ascii="Tahoma" w:hAnsi="Tahoma" w:cs="Tahoma"/>
          <w:bCs/>
          <w:color w:val="000000"/>
          <w:sz w:val="22"/>
          <w:szCs w:val="22"/>
          <w:lang w:val="ro-RO"/>
        </w:rPr>
        <w:t>ește</w:t>
      </w:r>
      <w:r w:rsidRPr="00B94C50">
        <w:rPr>
          <w:rFonts w:ascii="Tahoma" w:hAnsi="Tahoma" w:cs="Tahoma"/>
          <w:iCs/>
          <w:sz w:val="22"/>
          <w:szCs w:val="22"/>
          <w:lang w:val="ro-RO"/>
        </w:rPr>
        <w:t>:</w:t>
      </w:r>
    </w:p>
    <w:p w14:paraId="509C9FD9" w14:textId="71EFB8AB" w:rsidR="009661BB" w:rsidRPr="005028BC" w:rsidRDefault="009661BB" w:rsidP="009661BB">
      <w:pPr>
        <w:numPr>
          <w:ilvl w:val="1"/>
          <w:numId w:val="29"/>
        </w:numPr>
        <w:spacing w:before="120" w:after="120"/>
        <w:jc w:val="both"/>
        <w:rPr>
          <w:rFonts w:ascii="Tahoma" w:hAnsi="Tahoma" w:cs="Tahoma"/>
          <w:bCs/>
          <w:color w:val="000000"/>
          <w:sz w:val="22"/>
          <w:szCs w:val="22"/>
          <w:lang w:val="ro-RO"/>
        </w:rPr>
      </w:pPr>
      <w:r>
        <w:rPr>
          <w:rFonts w:ascii="Tahoma" w:hAnsi="Tahoma" w:cs="Tahoma"/>
          <w:bCs/>
          <w:color w:val="000000"/>
          <w:sz w:val="22"/>
          <w:szCs w:val="22"/>
          <w:lang w:val="ro-RO"/>
        </w:rPr>
        <w:t>Modul</w:t>
      </w:r>
      <w:r w:rsidRPr="00D61668">
        <w:rPr>
          <w:rFonts w:ascii="Tahoma" w:hAnsi="Tahoma" w:cs="Tahoma"/>
          <w:bCs/>
          <w:color w:val="000000"/>
          <w:sz w:val="22"/>
          <w:szCs w:val="22"/>
          <w:lang w:val="ro-RO"/>
        </w:rPr>
        <w:t xml:space="preserve"> de lucru </w:t>
      </w:r>
      <w:r>
        <w:rPr>
          <w:rFonts w:ascii="Tahoma" w:hAnsi="Tahoma" w:cs="Tahoma"/>
          <w:bCs/>
          <w:color w:val="000000"/>
          <w:sz w:val="22"/>
          <w:szCs w:val="22"/>
          <w:lang w:val="ro-RO"/>
        </w:rPr>
        <w:t>privind</w:t>
      </w:r>
      <w:r w:rsidRPr="00D61668">
        <w:rPr>
          <w:rFonts w:ascii="Tahoma" w:hAnsi="Tahoma" w:cs="Tahoma"/>
          <w:bCs/>
          <w:color w:val="000000"/>
          <w:sz w:val="22"/>
          <w:szCs w:val="22"/>
          <w:lang w:val="ro-RO"/>
        </w:rPr>
        <w:t xml:space="preserve"> efectuarea încasărilor şi plăţilor </w:t>
      </w:r>
      <w:r>
        <w:rPr>
          <w:rFonts w:ascii="Tahoma" w:hAnsi="Tahoma" w:cs="Tahoma"/>
          <w:bCs/>
          <w:color w:val="000000"/>
          <w:sz w:val="22"/>
          <w:szCs w:val="22"/>
          <w:lang w:val="ro-RO"/>
        </w:rPr>
        <w:t xml:space="preserve">zilnice </w:t>
      </w:r>
      <w:r w:rsidRPr="00D61668">
        <w:rPr>
          <w:rFonts w:ascii="Tahoma" w:hAnsi="Tahoma" w:cs="Tahoma"/>
          <w:bCs/>
          <w:color w:val="000000"/>
          <w:sz w:val="22"/>
          <w:szCs w:val="22"/>
          <w:lang w:val="ro-RO"/>
        </w:rPr>
        <w:t xml:space="preserve">aferente  obligaţiilor de plată şi drepturilor de încasare ale Participanţilor </w:t>
      </w:r>
      <w:r>
        <w:rPr>
          <w:rFonts w:ascii="Tahoma" w:hAnsi="Tahoma" w:cs="Tahoma"/>
          <w:bCs/>
          <w:color w:val="000000"/>
          <w:sz w:val="22"/>
          <w:szCs w:val="22"/>
          <w:lang w:val="ro-RO"/>
        </w:rPr>
        <w:t>la</w:t>
      </w:r>
      <w:r w:rsidRPr="00D61668">
        <w:rPr>
          <w:rFonts w:ascii="Tahoma" w:hAnsi="Tahoma" w:cs="Tahoma"/>
          <w:bCs/>
          <w:color w:val="000000"/>
          <w:sz w:val="22"/>
          <w:szCs w:val="22"/>
          <w:lang w:val="ro-RO"/>
        </w:rPr>
        <w:t xml:space="preserve"> Piaţa </w:t>
      </w:r>
      <w:r>
        <w:rPr>
          <w:rFonts w:ascii="Tahoma" w:hAnsi="Tahoma" w:cs="Tahoma"/>
          <w:bCs/>
          <w:color w:val="000000"/>
          <w:sz w:val="22"/>
          <w:szCs w:val="22"/>
          <w:lang w:val="ro-RO"/>
        </w:rPr>
        <w:t>Intrazilnic</w:t>
      </w:r>
      <w:r w:rsidRPr="00D61668">
        <w:rPr>
          <w:rFonts w:ascii="Tahoma" w:hAnsi="Tahoma" w:cs="Tahoma"/>
          <w:bCs/>
          <w:color w:val="000000"/>
          <w:sz w:val="22"/>
          <w:szCs w:val="22"/>
          <w:lang w:val="ro-RO"/>
        </w:rPr>
        <w:t>ă de energie electrică</w:t>
      </w:r>
      <w:r>
        <w:rPr>
          <w:rFonts w:ascii="Tahoma" w:hAnsi="Tahoma" w:cs="Tahoma"/>
          <w:bCs/>
          <w:color w:val="000000"/>
          <w:sz w:val="22"/>
          <w:szCs w:val="22"/>
          <w:lang w:val="ro-RO"/>
        </w:rPr>
        <w:t xml:space="preserve"> și ale </w:t>
      </w:r>
      <w:r w:rsidRPr="00D61668">
        <w:rPr>
          <w:rFonts w:ascii="Tahoma" w:hAnsi="Tahoma" w:cs="Tahoma"/>
          <w:color w:val="000000"/>
          <w:sz w:val="22"/>
          <w:szCs w:val="22"/>
          <w:lang w:val="ro-RO"/>
        </w:rPr>
        <w:t>OPCOM S.A.;</w:t>
      </w:r>
    </w:p>
    <w:p w14:paraId="23AD21BF" w14:textId="5E4D6D31" w:rsidR="009661BB" w:rsidRPr="005028BC" w:rsidRDefault="009661BB" w:rsidP="009661BB">
      <w:pPr>
        <w:numPr>
          <w:ilvl w:val="1"/>
          <w:numId w:val="29"/>
        </w:numPr>
        <w:spacing w:before="120" w:after="120"/>
        <w:jc w:val="both"/>
        <w:rPr>
          <w:rFonts w:ascii="Tahoma" w:hAnsi="Tahoma" w:cs="Tahoma"/>
          <w:bCs/>
          <w:color w:val="000000"/>
          <w:sz w:val="22"/>
          <w:szCs w:val="22"/>
          <w:lang w:val="ro-RO"/>
        </w:rPr>
      </w:pPr>
      <w:r>
        <w:rPr>
          <w:rFonts w:ascii="Tahoma" w:hAnsi="Tahoma" w:cs="Tahoma"/>
          <w:bCs/>
          <w:color w:val="000000"/>
          <w:sz w:val="22"/>
          <w:szCs w:val="22"/>
          <w:lang w:val="ro-RO"/>
        </w:rPr>
        <w:t xml:space="preserve">Conținutul facturilor </w:t>
      </w:r>
      <w:r w:rsidRPr="005A1AEA">
        <w:rPr>
          <w:rFonts w:ascii="Tahoma" w:hAnsi="Tahoma" w:cs="Tahoma"/>
          <w:bCs/>
          <w:color w:val="000000"/>
          <w:sz w:val="22"/>
          <w:szCs w:val="22"/>
          <w:lang w:val="ro-RO"/>
        </w:rPr>
        <w:t xml:space="preserve"> </w:t>
      </w:r>
      <w:r>
        <w:rPr>
          <w:rFonts w:ascii="Tahoma" w:hAnsi="Tahoma" w:cs="Tahoma"/>
          <w:bCs/>
          <w:color w:val="000000"/>
          <w:sz w:val="22"/>
          <w:szCs w:val="22"/>
          <w:lang w:val="ro-RO"/>
        </w:rPr>
        <w:t>pentru tranzac</w:t>
      </w:r>
      <w:r w:rsidR="003A0A62">
        <w:rPr>
          <w:rFonts w:ascii="Tahoma" w:hAnsi="Tahoma" w:cs="Tahoma"/>
          <w:bCs/>
          <w:color w:val="000000"/>
          <w:sz w:val="22"/>
          <w:szCs w:val="22"/>
          <w:lang w:val="ro-RO"/>
        </w:rPr>
        <w:t>ț</w:t>
      </w:r>
      <w:r>
        <w:rPr>
          <w:rFonts w:ascii="Tahoma" w:hAnsi="Tahoma" w:cs="Tahoma"/>
          <w:bCs/>
          <w:color w:val="000000"/>
          <w:sz w:val="22"/>
          <w:szCs w:val="22"/>
          <w:lang w:val="ro-RO"/>
        </w:rPr>
        <w:t>iile</w:t>
      </w:r>
      <w:r w:rsidR="004B67E7">
        <w:rPr>
          <w:rFonts w:ascii="Tahoma" w:hAnsi="Tahoma" w:cs="Tahoma"/>
          <w:bCs/>
          <w:color w:val="000000"/>
          <w:sz w:val="22"/>
          <w:szCs w:val="22"/>
          <w:lang w:val="ro-RO"/>
        </w:rPr>
        <w:t xml:space="preserve"> de v</w:t>
      </w:r>
      <w:r w:rsidR="003A0A62">
        <w:rPr>
          <w:rFonts w:ascii="Tahoma" w:hAnsi="Tahoma" w:cs="Tahoma"/>
          <w:bCs/>
          <w:color w:val="000000"/>
          <w:sz w:val="22"/>
          <w:szCs w:val="22"/>
          <w:lang w:val="ro-RO"/>
        </w:rPr>
        <w:t>â</w:t>
      </w:r>
      <w:r w:rsidR="004B67E7">
        <w:rPr>
          <w:rFonts w:ascii="Tahoma" w:hAnsi="Tahoma" w:cs="Tahoma"/>
          <w:bCs/>
          <w:color w:val="000000"/>
          <w:sz w:val="22"/>
          <w:szCs w:val="22"/>
          <w:lang w:val="ro-RO"/>
        </w:rPr>
        <w:t>nzare a energiei electrice din Piața Intrazilnică</w:t>
      </w:r>
      <w:r w:rsidRPr="00D61668">
        <w:rPr>
          <w:rFonts w:ascii="Tahoma" w:hAnsi="Tahoma" w:cs="Tahoma"/>
          <w:color w:val="000000"/>
          <w:sz w:val="22"/>
          <w:szCs w:val="22"/>
          <w:lang w:val="ro-RO"/>
        </w:rPr>
        <w:t>;</w:t>
      </w:r>
    </w:p>
    <w:p w14:paraId="4C8C0DAB" w14:textId="23C82041" w:rsidR="00223FE4" w:rsidRPr="00B57BD3" w:rsidRDefault="009661BB" w:rsidP="00B57BD3">
      <w:pPr>
        <w:pStyle w:val="ListParagraph"/>
        <w:numPr>
          <w:ilvl w:val="1"/>
          <w:numId w:val="29"/>
        </w:numPr>
        <w:spacing w:before="120" w:after="120"/>
        <w:jc w:val="both"/>
        <w:rPr>
          <w:rFonts w:ascii="Tahoma" w:hAnsi="Tahoma" w:cs="Tahoma"/>
          <w:bCs/>
          <w:sz w:val="22"/>
          <w:szCs w:val="22"/>
          <w:lang w:val="ro-RO"/>
        </w:rPr>
      </w:pPr>
      <w:r w:rsidRPr="00B57BD3">
        <w:rPr>
          <w:rFonts w:ascii="Tahoma" w:hAnsi="Tahoma" w:cs="Tahoma"/>
          <w:bCs/>
          <w:color w:val="000000"/>
          <w:sz w:val="22"/>
          <w:szCs w:val="22"/>
          <w:lang w:val="ro-RO"/>
        </w:rPr>
        <w:t>Modalitățile de efectuare a plăților lunare de regularizare</w:t>
      </w:r>
      <w:r w:rsidR="00223FE4" w:rsidRPr="00B57BD3">
        <w:rPr>
          <w:rFonts w:ascii="Tahoma" w:hAnsi="Tahoma" w:cs="Tahoma"/>
          <w:bCs/>
          <w:sz w:val="22"/>
          <w:szCs w:val="22"/>
          <w:lang w:val="ro-RO"/>
        </w:rPr>
        <w:t>.</w:t>
      </w:r>
    </w:p>
    <w:p w14:paraId="33F53D73" w14:textId="77777777" w:rsidR="00BB418C" w:rsidRPr="007965DF" w:rsidRDefault="00BB418C" w:rsidP="00476925">
      <w:pPr>
        <w:spacing w:before="120" w:after="120" w:line="276" w:lineRule="auto"/>
        <w:ind w:left="720"/>
        <w:jc w:val="both"/>
        <w:rPr>
          <w:rFonts w:ascii="Tahoma" w:hAnsi="Tahoma" w:cs="Tahoma"/>
          <w:bCs/>
          <w:color w:val="000000" w:themeColor="text1"/>
          <w:sz w:val="22"/>
          <w:szCs w:val="22"/>
          <w:lang w:val="ro-RO"/>
        </w:rPr>
      </w:pPr>
    </w:p>
    <w:p w14:paraId="624346EE" w14:textId="77777777" w:rsidR="00BB418C" w:rsidRPr="00BB418C" w:rsidRDefault="00223FE4" w:rsidP="00476925">
      <w:pPr>
        <w:spacing w:before="120" w:after="120" w:line="276" w:lineRule="auto"/>
        <w:ind w:left="180"/>
        <w:jc w:val="both"/>
        <w:rPr>
          <w:rFonts w:ascii="Tahoma" w:hAnsi="Tahoma" w:cs="Tahoma"/>
          <w:b/>
          <w:bCs/>
          <w:color w:val="000000" w:themeColor="text1"/>
          <w:sz w:val="22"/>
          <w:szCs w:val="22"/>
          <w:lang w:val="ro-RO"/>
        </w:rPr>
      </w:pPr>
      <w:r w:rsidRPr="007965DF">
        <w:rPr>
          <w:rFonts w:ascii="Tahoma" w:hAnsi="Tahoma" w:cs="Tahoma"/>
          <w:b/>
          <w:bCs/>
          <w:color w:val="000000" w:themeColor="text1"/>
          <w:sz w:val="22"/>
          <w:szCs w:val="22"/>
          <w:lang w:val="ro-RO"/>
        </w:rPr>
        <w:t>2. DOMENIU DE APLICARE</w:t>
      </w:r>
    </w:p>
    <w:p w14:paraId="4A0516B7" w14:textId="584258F5" w:rsidR="00223FE4" w:rsidRDefault="00223FE4" w:rsidP="00476925">
      <w:pPr>
        <w:spacing w:before="120" w:after="120" w:line="276" w:lineRule="auto"/>
        <w:ind w:left="720"/>
        <w:jc w:val="both"/>
        <w:rPr>
          <w:rFonts w:ascii="Tahoma" w:hAnsi="Tahoma" w:cs="Tahoma"/>
          <w:color w:val="000000" w:themeColor="text1"/>
          <w:sz w:val="22"/>
          <w:szCs w:val="22"/>
          <w:lang w:val="ro-RO"/>
        </w:rPr>
      </w:pPr>
      <w:r w:rsidRPr="007965DF">
        <w:rPr>
          <w:rFonts w:ascii="Tahoma" w:hAnsi="Tahoma" w:cs="Tahoma"/>
          <w:color w:val="000000" w:themeColor="text1"/>
          <w:sz w:val="22"/>
          <w:szCs w:val="22"/>
          <w:lang w:val="ro-RO"/>
        </w:rPr>
        <w:t>Procedura se aplic</w:t>
      </w:r>
      <w:r w:rsidR="00EF5D99" w:rsidRPr="007965DF">
        <w:rPr>
          <w:rFonts w:ascii="Tahoma" w:hAnsi="Tahoma" w:cs="Tahoma"/>
          <w:color w:val="000000" w:themeColor="text1"/>
          <w:sz w:val="22"/>
          <w:szCs w:val="22"/>
          <w:lang w:val="ro-RO"/>
        </w:rPr>
        <w:t>ă</w:t>
      </w:r>
      <w:r w:rsidRPr="007965DF">
        <w:rPr>
          <w:rFonts w:ascii="Tahoma" w:hAnsi="Tahoma" w:cs="Tahoma"/>
          <w:color w:val="000000" w:themeColor="text1"/>
          <w:sz w:val="22"/>
          <w:szCs w:val="22"/>
          <w:lang w:val="ro-RO"/>
        </w:rPr>
        <w:t xml:space="preserve"> de c</w:t>
      </w:r>
      <w:r w:rsidR="00EF5D99" w:rsidRPr="007965DF">
        <w:rPr>
          <w:rFonts w:ascii="Tahoma" w:hAnsi="Tahoma" w:cs="Tahoma"/>
          <w:color w:val="000000" w:themeColor="text1"/>
          <w:sz w:val="22"/>
          <w:szCs w:val="22"/>
          <w:lang w:val="ro-RO"/>
        </w:rPr>
        <w:t>ă</w:t>
      </w:r>
      <w:r w:rsidRPr="007965DF">
        <w:rPr>
          <w:rFonts w:ascii="Tahoma" w:hAnsi="Tahoma" w:cs="Tahoma"/>
          <w:color w:val="000000" w:themeColor="text1"/>
          <w:sz w:val="22"/>
          <w:szCs w:val="22"/>
          <w:lang w:val="ro-RO"/>
        </w:rPr>
        <w:t xml:space="preserve">tre </w:t>
      </w:r>
      <w:r w:rsidR="000A1776" w:rsidRPr="007965DF">
        <w:rPr>
          <w:rFonts w:ascii="Tahoma" w:hAnsi="Tahoma" w:cs="Tahoma"/>
          <w:color w:val="000000" w:themeColor="text1"/>
          <w:sz w:val="22"/>
          <w:szCs w:val="22"/>
          <w:lang w:val="ro-RO"/>
        </w:rPr>
        <w:t>OP</w:t>
      </w:r>
      <w:r w:rsidR="004D1389">
        <w:rPr>
          <w:rFonts w:ascii="Tahoma" w:hAnsi="Tahoma" w:cs="Tahoma"/>
          <w:color w:val="000000" w:themeColor="text1"/>
          <w:sz w:val="22"/>
          <w:szCs w:val="22"/>
          <w:lang w:val="ro-RO"/>
        </w:rPr>
        <w:t>COM SA</w:t>
      </w:r>
      <w:r w:rsidR="004C3165" w:rsidRPr="007965DF">
        <w:rPr>
          <w:rFonts w:ascii="Tahoma" w:hAnsi="Tahoma" w:cs="Tahoma"/>
          <w:color w:val="000000" w:themeColor="text1"/>
          <w:sz w:val="22"/>
          <w:szCs w:val="22"/>
          <w:lang w:val="ro-RO"/>
        </w:rPr>
        <w:t xml:space="preserve"> </w:t>
      </w:r>
      <w:r w:rsidR="00EF5D99" w:rsidRPr="007965DF">
        <w:rPr>
          <w:rFonts w:ascii="Tahoma" w:hAnsi="Tahoma" w:cs="Tahoma"/>
          <w:color w:val="000000" w:themeColor="text1"/>
          <w:sz w:val="22"/>
          <w:szCs w:val="22"/>
          <w:lang w:val="ro-RO"/>
        </w:rPr>
        <w:t>ş</w:t>
      </w:r>
      <w:r w:rsidR="008169A2" w:rsidRPr="007965DF">
        <w:rPr>
          <w:rFonts w:ascii="Tahoma" w:hAnsi="Tahoma" w:cs="Tahoma"/>
          <w:color w:val="000000" w:themeColor="text1"/>
          <w:sz w:val="22"/>
          <w:szCs w:val="22"/>
          <w:lang w:val="ro-RO"/>
        </w:rPr>
        <w:t>i de c</w:t>
      </w:r>
      <w:r w:rsidR="00EF5D99" w:rsidRPr="007965DF">
        <w:rPr>
          <w:rFonts w:ascii="Tahoma" w:hAnsi="Tahoma" w:cs="Tahoma"/>
          <w:color w:val="000000" w:themeColor="text1"/>
          <w:sz w:val="22"/>
          <w:szCs w:val="22"/>
          <w:lang w:val="ro-RO"/>
        </w:rPr>
        <w:t>ă</w:t>
      </w:r>
      <w:r w:rsidR="008169A2" w:rsidRPr="007965DF">
        <w:rPr>
          <w:rFonts w:ascii="Tahoma" w:hAnsi="Tahoma" w:cs="Tahoma"/>
          <w:color w:val="000000" w:themeColor="text1"/>
          <w:sz w:val="22"/>
          <w:szCs w:val="22"/>
          <w:lang w:val="ro-RO"/>
        </w:rPr>
        <w:t xml:space="preserve">tre </w:t>
      </w:r>
      <w:r w:rsidR="002B0A03" w:rsidRPr="007965DF">
        <w:rPr>
          <w:rFonts w:ascii="Tahoma" w:hAnsi="Tahoma" w:cs="Tahoma"/>
          <w:color w:val="000000" w:themeColor="text1"/>
          <w:sz w:val="22"/>
          <w:szCs w:val="22"/>
          <w:lang w:val="ro-RO"/>
        </w:rPr>
        <w:t>Participanţii</w:t>
      </w:r>
      <w:r w:rsidR="00447690" w:rsidRPr="007965DF">
        <w:rPr>
          <w:rFonts w:ascii="Tahoma" w:hAnsi="Tahoma" w:cs="Tahoma"/>
          <w:color w:val="000000" w:themeColor="text1"/>
          <w:sz w:val="22"/>
          <w:szCs w:val="22"/>
          <w:lang w:val="ro-RO"/>
        </w:rPr>
        <w:t xml:space="preserve"> la </w:t>
      </w:r>
      <w:r w:rsidR="00BD2E0C">
        <w:rPr>
          <w:rFonts w:ascii="Tahoma" w:hAnsi="Tahoma" w:cs="Tahoma"/>
          <w:bCs/>
          <w:color w:val="000000" w:themeColor="text1"/>
          <w:sz w:val="22"/>
          <w:szCs w:val="22"/>
          <w:lang w:val="ro-RO"/>
        </w:rPr>
        <w:t>P</w:t>
      </w:r>
      <w:r w:rsidR="00747EFB">
        <w:rPr>
          <w:rFonts w:ascii="Tahoma" w:hAnsi="Tahoma" w:cs="Tahoma"/>
          <w:bCs/>
          <w:color w:val="000000" w:themeColor="text1"/>
          <w:sz w:val="22"/>
          <w:szCs w:val="22"/>
          <w:lang w:val="ro-RO"/>
        </w:rPr>
        <w:t>i</w:t>
      </w:r>
      <w:r w:rsidR="004D1389" w:rsidRPr="00B41834">
        <w:rPr>
          <w:rFonts w:ascii="Tahoma" w:hAnsi="Tahoma" w:cs="Tahoma"/>
          <w:bCs/>
          <w:color w:val="000000" w:themeColor="text1"/>
          <w:sz w:val="22"/>
          <w:szCs w:val="22"/>
          <w:lang w:val="ro-RO"/>
        </w:rPr>
        <w:t xml:space="preserve">aţa </w:t>
      </w:r>
      <w:r w:rsidR="004D1389" w:rsidRPr="00C11318">
        <w:rPr>
          <w:rFonts w:ascii="Tahoma" w:hAnsi="Tahoma" w:cs="Tahoma"/>
          <w:bCs/>
          <w:color w:val="000000" w:themeColor="text1"/>
          <w:sz w:val="22"/>
          <w:szCs w:val="22"/>
          <w:lang w:val="ro-RO"/>
        </w:rPr>
        <w:t>Intrazilnică</w:t>
      </w:r>
      <w:r w:rsidR="004D1389" w:rsidRPr="00B41834">
        <w:rPr>
          <w:rFonts w:ascii="Tahoma" w:hAnsi="Tahoma" w:cs="Tahoma"/>
          <w:bCs/>
          <w:color w:val="000000" w:themeColor="text1"/>
          <w:sz w:val="22"/>
          <w:szCs w:val="22"/>
          <w:lang w:val="ro-RO"/>
        </w:rPr>
        <w:t xml:space="preserve"> de </w:t>
      </w:r>
      <w:r w:rsidR="009661BB">
        <w:rPr>
          <w:rFonts w:ascii="Tahoma" w:hAnsi="Tahoma" w:cs="Tahoma"/>
          <w:bCs/>
          <w:color w:val="000000" w:themeColor="text1"/>
          <w:sz w:val="22"/>
          <w:szCs w:val="22"/>
          <w:lang w:val="ro-RO"/>
        </w:rPr>
        <w:t>e</w:t>
      </w:r>
      <w:r w:rsidR="004D1389" w:rsidRPr="00B41834">
        <w:rPr>
          <w:rFonts w:ascii="Tahoma" w:hAnsi="Tahoma" w:cs="Tahoma"/>
          <w:bCs/>
          <w:color w:val="000000" w:themeColor="text1"/>
          <w:sz w:val="22"/>
          <w:szCs w:val="22"/>
          <w:lang w:val="ro-RO"/>
        </w:rPr>
        <w:t xml:space="preserve">nergie </w:t>
      </w:r>
      <w:r w:rsidR="009661BB">
        <w:rPr>
          <w:rFonts w:ascii="Tahoma" w:hAnsi="Tahoma" w:cs="Tahoma"/>
          <w:bCs/>
          <w:color w:val="000000" w:themeColor="text1"/>
          <w:sz w:val="22"/>
          <w:szCs w:val="22"/>
          <w:lang w:val="ro-RO"/>
        </w:rPr>
        <w:t>e</w:t>
      </w:r>
      <w:r w:rsidR="004D1389" w:rsidRPr="00B41834">
        <w:rPr>
          <w:rFonts w:ascii="Tahoma" w:hAnsi="Tahoma" w:cs="Tahoma"/>
          <w:bCs/>
          <w:color w:val="000000" w:themeColor="text1"/>
          <w:sz w:val="22"/>
          <w:szCs w:val="22"/>
          <w:lang w:val="ro-RO"/>
        </w:rPr>
        <w:t>lectrică</w:t>
      </w:r>
      <w:r w:rsidR="0026213E">
        <w:rPr>
          <w:rFonts w:ascii="Tahoma" w:hAnsi="Tahoma" w:cs="Tahoma"/>
          <w:bCs/>
          <w:color w:val="000000" w:themeColor="text1"/>
          <w:sz w:val="22"/>
          <w:szCs w:val="22"/>
          <w:lang w:val="ro-RO"/>
        </w:rPr>
        <w:t>,</w:t>
      </w:r>
      <w:r w:rsidR="00447690" w:rsidRPr="007965DF">
        <w:rPr>
          <w:rFonts w:ascii="Tahoma" w:hAnsi="Tahoma" w:cs="Tahoma"/>
          <w:color w:val="000000" w:themeColor="text1"/>
          <w:sz w:val="22"/>
          <w:szCs w:val="22"/>
          <w:lang w:val="ro-RO"/>
        </w:rPr>
        <w:t xml:space="preserve"> </w:t>
      </w:r>
      <w:r w:rsidR="00EF5D99" w:rsidRPr="007965DF">
        <w:rPr>
          <w:rFonts w:ascii="Tahoma" w:hAnsi="Tahoma" w:cs="Tahoma"/>
          <w:color w:val="000000" w:themeColor="text1"/>
          <w:sz w:val="22"/>
          <w:szCs w:val="22"/>
          <w:lang w:val="ro-RO"/>
        </w:rPr>
        <w:t>î</w:t>
      </w:r>
      <w:r w:rsidRPr="007965DF">
        <w:rPr>
          <w:rFonts w:ascii="Tahoma" w:hAnsi="Tahoma" w:cs="Tahoma"/>
          <w:color w:val="000000" w:themeColor="text1"/>
          <w:sz w:val="22"/>
          <w:szCs w:val="22"/>
          <w:lang w:val="ro-RO"/>
        </w:rPr>
        <w:t xml:space="preserve">n vederea </w:t>
      </w:r>
      <w:r w:rsidR="009661BB">
        <w:rPr>
          <w:rFonts w:ascii="Tahoma" w:hAnsi="Tahoma" w:cs="Tahoma"/>
          <w:color w:val="000000"/>
          <w:sz w:val="22"/>
          <w:szCs w:val="22"/>
          <w:lang w:val="ro-RO"/>
        </w:rPr>
        <w:t xml:space="preserve">emiterii facturilor pentru </w:t>
      </w:r>
      <w:r w:rsidR="009661BB" w:rsidRPr="00D61668">
        <w:rPr>
          <w:rFonts w:ascii="Tahoma" w:hAnsi="Tahoma" w:cs="Tahoma"/>
          <w:color w:val="000000"/>
          <w:sz w:val="22"/>
          <w:szCs w:val="22"/>
          <w:lang w:val="ro-RO"/>
        </w:rPr>
        <w:t>tranzacţiil</w:t>
      </w:r>
      <w:r w:rsidR="009661BB">
        <w:rPr>
          <w:rFonts w:ascii="Tahoma" w:hAnsi="Tahoma" w:cs="Tahoma"/>
          <w:color w:val="000000"/>
          <w:sz w:val="22"/>
          <w:szCs w:val="22"/>
          <w:lang w:val="ro-RO"/>
        </w:rPr>
        <w:t>e</w:t>
      </w:r>
      <w:r w:rsidR="009661BB" w:rsidRPr="00D61668">
        <w:rPr>
          <w:rFonts w:ascii="Tahoma" w:hAnsi="Tahoma" w:cs="Tahoma"/>
          <w:color w:val="000000"/>
          <w:sz w:val="22"/>
          <w:szCs w:val="22"/>
          <w:lang w:val="ro-RO"/>
        </w:rPr>
        <w:t xml:space="preserve"> realizate pe această </w:t>
      </w:r>
      <w:r w:rsidR="009661BB" w:rsidRPr="00D61668">
        <w:rPr>
          <w:rFonts w:ascii="Tahoma" w:hAnsi="Tahoma" w:cs="Tahoma"/>
          <w:bCs/>
          <w:color w:val="000000"/>
          <w:sz w:val="22"/>
          <w:szCs w:val="22"/>
          <w:lang w:val="ro-RO"/>
        </w:rPr>
        <w:t>piaţ</w:t>
      </w:r>
      <w:r w:rsidR="009661BB" w:rsidRPr="00D61668">
        <w:rPr>
          <w:rFonts w:ascii="Tahoma" w:hAnsi="Tahoma" w:cs="Tahoma"/>
          <w:color w:val="000000"/>
          <w:sz w:val="22"/>
          <w:szCs w:val="22"/>
          <w:lang w:val="ro-RO"/>
        </w:rPr>
        <w:t>ă</w:t>
      </w:r>
      <w:r w:rsidR="009661BB" w:rsidRPr="00D61668">
        <w:rPr>
          <w:rFonts w:ascii="Tahoma" w:hAnsi="Tahoma" w:cs="Tahoma"/>
          <w:bCs/>
          <w:color w:val="000000"/>
          <w:sz w:val="22"/>
          <w:szCs w:val="22"/>
          <w:lang w:val="ro-RO"/>
        </w:rPr>
        <w:t>,</w:t>
      </w:r>
      <w:r w:rsidR="009661BB" w:rsidRPr="00D61668">
        <w:rPr>
          <w:rFonts w:ascii="Tahoma" w:hAnsi="Tahoma" w:cs="Tahoma"/>
          <w:color w:val="000000"/>
          <w:sz w:val="22"/>
          <w:szCs w:val="22"/>
          <w:lang w:val="ro-RO"/>
        </w:rPr>
        <w:t xml:space="preserve"> </w:t>
      </w:r>
      <w:r w:rsidR="009661BB">
        <w:rPr>
          <w:rFonts w:ascii="Tahoma" w:hAnsi="Tahoma" w:cs="Tahoma"/>
          <w:color w:val="000000"/>
          <w:sz w:val="22"/>
          <w:szCs w:val="22"/>
          <w:lang w:val="ro-RO"/>
        </w:rPr>
        <w:t xml:space="preserve">precum și pentru </w:t>
      </w:r>
      <w:r w:rsidR="009661BB" w:rsidRPr="00D61668">
        <w:rPr>
          <w:rFonts w:ascii="Tahoma" w:hAnsi="Tahoma" w:cs="Tahoma"/>
          <w:color w:val="000000"/>
          <w:sz w:val="22"/>
          <w:szCs w:val="22"/>
          <w:lang w:val="ro-RO"/>
        </w:rPr>
        <w:t>efectu</w:t>
      </w:r>
      <w:r w:rsidR="009661BB">
        <w:rPr>
          <w:rFonts w:ascii="Tahoma" w:hAnsi="Tahoma" w:cs="Tahoma"/>
          <w:color w:val="000000"/>
          <w:sz w:val="22"/>
          <w:szCs w:val="22"/>
          <w:lang w:val="ro-RO"/>
        </w:rPr>
        <w:t>area</w:t>
      </w:r>
      <w:r w:rsidR="009661BB" w:rsidRPr="00D61668">
        <w:rPr>
          <w:rFonts w:ascii="Tahoma" w:hAnsi="Tahoma" w:cs="Tahoma"/>
          <w:color w:val="000000"/>
          <w:sz w:val="22"/>
          <w:szCs w:val="22"/>
          <w:lang w:val="ro-RO"/>
        </w:rPr>
        <w:t xml:space="preserve"> încasărilor şi plăţilor aferente</w:t>
      </w:r>
      <w:r w:rsidR="003E2577" w:rsidRPr="007965DF">
        <w:rPr>
          <w:rFonts w:ascii="Tahoma" w:hAnsi="Tahoma" w:cs="Tahoma"/>
          <w:bCs/>
          <w:color w:val="000000" w:themeColor="text1"/>
          <w:sz w:val="22"/>
          <w:szCs w:val="22"/>
          <w:lang w:val="ro-RO"/>
        </w:rPr>
        <w:t>,</w:t>
      </w:r>
      <w:r w:rsidR="003E2577" w:rsidRPr="007965DF">
        <w:rPr>
          <w:rFonts w:ascii="Tahoma" w:hAnsi="Tahoma" w:cs="Tahoma"/>
          <w:color w:val="000000" w:themeColor="text1"/>
          <w:sz w:val="22"/>
          <w:szCs w:val="22"/>
          <w:lang w:val="ro-RO"/>
        </w:rPr>
        <w:t xml:space="preserve"> în conformitate cu reglementările în vigoare.</w:t>
      </w:r>
    </w:p>
    <w:p w14:paraId="404546CB" w14:textId="77777777" w:rsidR="00BB418C" w:rsidRPr="007965DF" w:rsidRDefault="00BB418C" w:rsidP="00476925">
      <w:pPr>
        <w:spacing w:before="120" w:after="120" w:line="276" w:lineRule="auto"/>
        <w:ind w:left="720"/>
        <w:jc w:val="both"/>
        <w:rPr>
          <w:rFonts w:ascii="Tahoma" w:hAnsi="Tahoma" w:cs="Tahoma"/>
          <w:color w:val="000000" w:themeColor="text1"/>
          <w:sz w:val="22"/>
          <w:szCs w:val="22"/>
          <w:lang w:val="ro-RO"/>
        </w:rPr>
      </w:pPr>
    </w:p>
    <w:p w14:paraId="3CB9AB32" w14:textId="045B8B8B" w:rsidR="00CC0CA3" w:rsidRDefault="00223FE4" w:rsidP="00476925">
      <w:pPr>
        <w:tabs>
          <w:tab w:val="left" w:pos="1260"/>
        </w:tabs>
        <w:spacing w:before="120" w:after="120" w:line="276" w:lineRule="auto"/>
        <w:ind w:left="720" w:hanging="540"/>
        <w:jc w:val="both"/>
        <w:rPr>
          <w:rFonts w:ascii="Tahoma" w:hAnsi="Tahoma" w:cs="Tahoma"/>
          <w:b/>
          <w:bCs/>
          <w:color w:val="000000" w:themeColor="text1"/>
          <w:sz w:val="22"/>
          <w:szCs w:val="22"/>
          <w:lang w:val="ro-RO"/>
        </w:rPr>
      </w:pPr>
      <w:r w:rsidRPr="007965DF">
        <w:rPr>
          <w:rFonts w:ascii="Tahoma" w:hAnsi="Tahoma" w:cs="Tahoma"/>
          <w:b/>
          <w:bCs/>
          <w:color w:val="000000" w:themeColor="text1"/>
          <w:sz w:val="22"/>
          <w:szCs w:val="22"/>
          <w:lang w:val="ro-RO"/>
        </w:rPr>
        <w:t xml:space="preserve">3. </w:t>
      </w:r>
      <w:r w:rsidR="0026213E" w:rsidRPr="007965DF">
        <w:rPr>
          <w:rFonts w:ascii="Tahoma" w:hAnsi="Tahoma" w:cs="Tahoma"/>
          <w:b/>
          <w:bCs/>
          <w:color w:val="000000" w:themeColor="text1"/>
          <w:sz w:val="22"/>
          <w:szCs w:val="22"/>
          <w:lang w:val="ro-RO"/>
        </w:rPr>
        <w:t>A</w:t>
      </w:r>
      <w:r w:rsidR="0026213E">
        <w:rPr>
          <w:rFonts w:ascii="Tahoma" w:hAnsi="Tahoma" w:cs="Tahoma"/>
          <w:b/>
          <w:bCs/>
          <w:color w:val="000000" w:themeColor="text1"/>
          <w:sz w:val="22"/>
          <w:szCs w:val="22"/>
          <w:lang w:val="ro-RO"/>
        </w:rPr>
        <w:t>BREVIERI</w:t>
      </w:r>
    </w:p>
    <w:tbl>
      <w:tblPr>
        <w:tblStyle w:val="TableGrid"/>
        <w:tblW w:w="1012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8567"/>
      </w:tblGrid>
      <w:tr w:rsidR="00CC0CA3" w:rsidRPr="00CC0CA3" w14:paraId="3559D6D2" w14:textId="77777777" w:rsidTr="00B57BD3">
        <w:tc>
          <w:tcPr>
            <w:tcW w:w="1559" w:type="dxa"/>
          </w:tcPr>
          <w:p w14:paraId="39E961A6" w14:textId="77777777" w:rsidR="00CC0CA3" w:rsidRPr="00CC0CA3" w:rsidRDefault="00CC0CA3" w:rsidP="00476925">
            <w:pPr>
              <w:tabs>
                <w:tab w:val="left" w:pos="1260"/>
              </w:tabs>
              <w:spacing w:before="120" w:after="120" w:line="276" w:lineRule="auto"/>
              <w:jc w:val="both"/>
              <w:rPr>
                <w:rFonts w:ascii="Tahoma" w:hAnsi="Tahoma" w:cs="Tahoma"/>
                <w:bCs/>
                <w:color w:val="000000" w:themeColor="text1"/>
                <w:sz w:val="22"/>
                <w:szCs w:val="22"/>
                <w:lang w:val="ro-RO"/>
              </w:rPr>
            </w:pPr>
            <w:r w:rsidRPr="00CC0CA3">
              <w:rPr>
                <w:rFonts w:ascii="Tahoma" w:hAnsi="Tahoma" w:cs="Tahoma"/>
                <w:bCs/>
                <w:color w:val="000000" w:themeColor="text1"/>
                <w:sz w:val="22"/>
                <w:szCs w:val="22"/>
                <w:lang w:val="ro-RO"/>
              </w:rPr>
              <w:t>ANRE</w:t>
            </w:r>
          </w:p>
        </w:tc>
        <w:tc>
          <w:tcPr>
            <w:tcW w:w="8567" w:type="dxa"/>
            <w:vAlign w:val="center"/>
          </w:tcPr>
          <w:p w14:paraId="4953F7E5" w14:textId="77777777" w:rsidR="00CC0CA3" w:rsidRPr="00CC0CA3" w:rsidRDefault="00CC0CA3" w:rsidP="002721C8">
            <w:pPr>
              <w:pStyle w:val="ListParagraph"/>
              <w:numPr>
                <w:ilvl w:val="0"/>
                <w:numId w:val="4"/>
              </w:numPr>
              <w:tabs>
                <w:tab w:val="left" w:pos="142"/>
              </w:tabs>
              <w:spacing w:line="276" w:lineRule="auto"/>
              <w:rPr>
                <w:rFonts w:ascii="Tahoma" w:hAnsi="Tahoma" w:cs="Tahoma"/>
                <w:bCs/>
                <w:color w:val="000000" w:themeColor="text1"/>
                <w:sz w:val="22"/>
                <w:szCs w:val="22"/>
                <w:lang w:val="ro-RO"/>
              </w:rPr>
            </w:pPr>
            <w:r w:rsidRPr="00CC0CA3">
              <w:rPr>
                <w:rFonts w:ascii="Tahoma" w:hAnsi="Tahoma" w:cs="Tahoma"/>
                <w:bCs/>
                <w:color w:val="000000" w:themeColor="text1"/>
                <w:sz w:val="22"/>
                <w:szCs w:val="22"/>
                <w:lang w:val="ro-RO"/>
              </w:rPr>
              <w:t>Autoritatea Naţională de Reglementare în domeniul Energiei</w:t>
            </w:r>
          </w:p>
        </w:tc>
      </w:tr>
      <w:tr w:rsidR="009661BB" w:rsidRPr="00CC0CA3" w14:paraId="7D0B87EB" w14:textId="77777777" w:rsidTr="00276C29">
        <w:tc>
          <w:tcPr>
            <w:tcW w:w="1559" w:type="dxa"/>
          </w:tcPr>
          <w:p w14:paraId="1EF8A9A4" w14:textId="6529E324" w:rsidR="009661BB" w:rsidRPr="00CC0CA3" w:rsidRDefault="009661BB" w:rsidP="009661BB">
            <w:pPr>
              <w:tabs>
                <w:tab w:val="left" w:pos="1260"/>
              </w:tabs>
              <w:spacing w:before="120" w:after="120" w:line="276" w:lineRule="auto"/>
              <w:jc w:val="both"/>
              <w:rPr>
                <w:rFonts w:ascii="Tahoma" w:hAnsi="Tahoma" w:cs="Tahoma"/>
                <w:bCs/>
                <w:color w:val="000000" w:themeColor="text1"/>
                <w:sz w:val="22"/>
                <w:szCs w:val="22"/>
                <w:lang w:val="ro-RO"/>
              </w:rPr>
            </w:pPr>
            <w:r w:rsidRPr="00CC0CA3">
              <w:rPr>
                <w:rFonts w:ascii="Tahoma" w:hAnsi="Tahoma" w:cs="Tahoma"/>
                <w:bCs/>
                <w:color w:val="000000" w:themeColor="text1"/>
                <w:sz w:val="22"/>
                <w:szCs w:val="22"/>
                <w:lang w:val="ro-RO"/>
              </w:rPr>
              <w:t>IDD</w:t>
            </w:r>
          </w:p>
        </w:tc>
        <w:tc>
          <w:tcPr>
            <w:tcW w:w="8567" w:type="dxa"/>
            <w:vAlign w:val="center"/>
          </w:tcPr>
          <w:p w14:paraId="4490AB61" w14:textId="12FBCA3A" w:rsidR="009661BB" w:rsidRPr="00CC0CA3" w:rsidDel="00707F25" w:rsidRDefault="009661BB" w:rsidP="009661BB">
            <w:pPr>
              <w:pStyle w:val="ListParagraph"/>
              <w:numPr>
                <w:ilvl w:val="0"/>
                <w:numId w:val="4"/>
              </w:numPr>
              <w:tabs>
                <w:tab w:val="left" w:pos="142"/>
              </w:tabs>
              <w:spacing w:line="276" w:lineRule="auto"/>
              <w:rPr>
                <w:rFonts w:ascii="Tahoma" w:hAnsi="Tahoma" w:cs="Tahoma"/>
                <w:bCs/>
                <w:color w:val="000000" w:themeColor="text1"/>
                <w:sz w:val="22"/>
                <w:szCs w:val="22"/>
                <w:lang w:val="ro-RO"/>
              </w:rPr>
            </w:pPr>
            <w:r w:rsidRPr="00CC0CA3">
              <w:rPr>
                <w:rFonts w:ascii="Tahoma" w:hAnsi="Tahoma" w:cs="Tahoma"/>
                <w:bCs/>
                <w:color w:val="000000" w:themeColor="text1"/>
                <w:sz w:val="22"/>
                <w:szCs w:val="22"/>
                <w:lang w:val="ro-RO"/>
              </w:rPr>
              <w:t>Instrucțiune de debitare directă</w:t>
            </w:r>
          </w:p>
        </w:tc>
      </w:tr>
      <w:tr w:rsidR="009661BB" w:rsidRPr="00CC0CA3" w14:paraId="237DE96F" w14:textId="77777777" w:rsidTr="00B57BD3">
        <w:tc>
          <w:tcPr>
            <w:tcW w:w="1559" w:type="dxa"/>
          </w:tcPr>
          <w:p w14:paraId="1DBB8B66" w14:textId="4705137C" w:rsidR="009661BB" w:rsidRPr="00CC0CA3" w:rsidRDefault="009661BB" w:rsidP="009661BB">
            <w:pPr>
              <w:tabs>
                <w:tab w:val="left" w:pos="1260"/>
              </w:tabs>
              <w:spacing w:before="120" w:after="120" w:line="276" w:lineRule="auto"/>
              <w:jc w:val="both"/>
              <w:rPr>
                <w:rFonts w:ascii="Tahoma" w:hAnsi="Tahoma" w:cs="Tahoma"/>
                <w:bCs/>
                <w:color w:val="000000" w:themeColor="text1"/>
                <w:sz w:val="22"/>
                <w:szCs w:val="22"/>
                <w:lang w:val="ro-RO"/>
              </w:rPr>
            </w:pPr>
            <w:r w:rsidRPr="00CC0CA3">
              <w:rPr>
                <w:rFonts w:ascii="Tahoma" w:hAnsi="Tahoma" w:cs="Tahoma"/>
                <w:bCs/>
                <w:color w:val="000000" w:themeColor="text1"/>
                <w:sz w:val="22"/>
                <w:szCs w:val="22"/>
                <w:lang w:val="ro-RO"/>
              </w:rPr>
              <w:t>MDD</w:t>
            </w:r>
          </w:p>
        </w:tc>
        <w:tc>
          <w:tcPr>
            <w:tcW w:w="8567" w:type="dxa"/>
            <w:vAlign w:val="center"/>
          </w:tcPr>
          <w:p w14:paraId="3EDF9C59" w14:textId="0F3A64FE" w:rsidR="009661BB" w:rsidRPr="00CC0CA3" w:rsidRDefault="009661BB" w:rsidP="009661BB">
            <w:pPr>
              <w:pStyle w:val="ListParagraph"/>
              <w:numPr>
                <w:ilvl w:val="0"/>
                <w:numId w:val="4"/>
              </w:numPr>
              <w:tabs>
                <w:tab w:val="left" w:pos="142"/>
              </w:tabs>
              <w:spacing w:line="276" w:lineRule="auto"/>
              <w:rPr>
                <w:rFonts w:ascii="Tahoma" w:hAnsi="Tahoma" w:cs="Tahoma"/>
                <w:bCs/>
                <w:color w:val="000000" w:themeColor="text1"/>
                <w:sz w:val="22"/>
                <w:szCs w:val="22"/>
                <w:lang w:val="ro-RO"/>
              </w:rPr>
            </w:pPr>
            <w:r w:rsidRPr="00C27393">
              <w:rPr>
                <w:rFonts w:ascii="Tahoma" w:hAnsi="Tahoma" w:cs="Tahoma"/>
                <w:sz w:val="22"/>
                <w:szCs w:val="22"/>
                <w:lang w:val="ro-RO" w:eastAsia="nb-NO"/>
              </w:rPr>
              <w:t xml:space="preserve">Mandat SEPA </w:t>
            </w:r>
            <w:r w:rsidRPr="00C27393">
              <w:rPr>
                <w:rFonts w:ascii="Tahoma" w:hAnsi="Tahoma" w:cs="Tahoma"/>
                <w:bCs/>
                <w:sz w:val="22"/>
                <w:szCs w:val="22"/>
                <w:lang w:val="ro-RO"/>
              </w:rPr>
              <w:t>direct debit</w:t>
            </w:r>
          </w:p>
        </w:tc>
      </w:tr>
      <w:tr w:rsidR="009661BB" w:rsidRPr="00CC0CA3" w14:paraId="2BAC5C5A" w14:textId="77777777" w:rsidTr="00B57BD3">
        <w:tc>
          <w:tcPr>
            <w:tcW w:w="1559" w:type="dxa"/>
          </w:tcPr>
          <w:p w14:paraId="30711EC4" w14:textId="4E412742" w:rsidR="009661BB" w:rsidRPr="00CC0CA3" w:rsidRDefault="009661BB" w:rsidP="009661BB">
            <w:pPr>
              <w:tabs>
                <w:tab w:val="left" w:pos="1260"/>
              </w:tabs>
              <w:spacing w:before="120" w:after="120" w:line="276" w:lineRule="auto"/>
              <w:jc w:val="both"/>
              <w:rPr>
                <w:rFonts w:ascii="Tahoma" w:hAnsi="Tahoma" w:cs="Tahoma"/>
                <w:bCs/>
                <w:color w:val="000000" w:themeColor="text1"/>
                <w:sz w:val="22"/>
                <w:szCs w:val="22"/>
                <w:lang w:val="ro-RO"/>
              </w:rPr>
            </w:pPr>
            <w:r w:rsidRPr="00CC0CA3">
              <w:rPr>
                <w:rFonts w:ascii="Tahoma" w:hAnsi="Tahoma" w:cs="Tahoma"/>
                <w:bCs/>
                <w:color w:val="000000" w:themeColor="text1"/>
                <w:sz w:val="22"/>
                <w:szCs w:val="22"/>
                <w:lang w:val="ro-RO"/>
              </w:rPr>
              <w:t>OP</w:t>
            </w:r>
          </w:p>
        </w:tc>
        <w:tc>
          <w:tcPr>
            <w:tcW w:w="8567" w:type="dxa"/>
            <w:vAlign w:val="center"/>
          </w:tcPr>
          <w:p w14:paraId="7EB61E11" w14:textId="7E4B03BA" w:rsidR="009661BB" w:rsidRPr="00CC0CA3" w:rsidRDefault="009661BB" w:rsidP="009661BB">
            <w:pPr>
              <w:pStyle w:val="ListParagraph"/>
              <w:numPr>
                <w:ilvl w:val="0"/>
                <w:numId w:val="4"/>
              </w:numPr>
              <w:tabs>
                <w:tab w:val="left" w:pos="142"/>
              </w:tabs>
              <w:spacing w:line="276" w:lineRule="auto"/>
              <w:rPr>
                <w:rFonts w:ascii="Tahoma" w:hAnsi="Tahoma" w:cs="Tahoma"/>
                <w:bCs/>
                <w:color w:val="000000" w:themeColor="text1"/>
                <w:sz w:val="22"/>
                <w:szCs w:val="22"/>
                <w:lang w:val="ro-RO"/>
              </w:rPr>
            </w:pPr>
            <w:r w:rsidRPr="00CC0CA3">
              <w:rPr>
                <w:rFonts w:ascii="Tahoma" w:hAnsi="Tahoma" w:cs="Tahoma"/>
                <w:bCs/>
                <w:color w:val="000000" w:themeColor="text1"/>
                <w:sz w:val="22"/>
                <w:szCs w:val="22"/>
                <w:lang w:val="ro-RO"/>
              </w:rPr>
              <w:t>Ordin de plată</w:t>
            </w:r>
          </w:p>
        </w:tc>
      </w:tr>
      <w:tr w:rsidR="009661BB" w:rsidRPr="00CC0CA3" w14:paraId="607C8DC5" w14:textId="77777777" w:rsidTr="00B57BD3">
        <w:tc>
          <w:tcPr>
            <w:tcW w:w="1559" w:type="dxa"/>
          </w:tcPr>
          <w:p w14:paraId="0E5FAB03" w14:textId="1EDAED56" w:rsidR="009661BB" w:rsidRPr="00CC0CA3" w:rsidRDefault="009661BB" w:rsidP="009661BB">
            <w:pPr>
              <w:tabs>
                <w:tab w:val="left" w:pos="1260"/>
              </w:tabs>
              <w:spacing w:before="120" w:after="120" w:line="276" w:lineRule="auto"/>
              <w:jc w:val="both"/>
              <w:rPr>
                <w:rFonts w:ascii="Tahoma" w:hAnsi="Tahoma" w:cs="Tahoma"/>
                <w:bCs/>
                <w:color w:val="000000" w:themeColor="text1"/>
                <w:sz w:val="22"/>
                <w:szCs w:val="22"/>
                <w:lang w:val="ro-RO"/>
              </w:rPr>
            </w:pPr>
            <w:r w:rsidRPr="00CC0CA3">
              <w:rPr>
                <w:rFonts w:ascii="Tahoma" w:hAnsi="Tahoma" w:cs="Tahoma"/>
                <w:bCs/>
                <w:color w:val="000000" w:themeColor="text1"/>
                <w:sz w:val="22"/>
                <w:szCs w:val="22"/>
                <w:lang w:val="ro-RO"/>
              </w:rPr>
              <w:t>OP</w:t>
            </w:r>
            <w:r>
              <w:rPr>
                <w:rFonts w:ascii="Tahoma" w:hAnsi="Tahoma" w:cs="Tahoma"/>
                <w:bCs/>
                <w:color w:val="000000" w:themeColor="text1"/>
                <w:sz w:val="22"/>
                <w:szCs w:val="22"/>
                <w:lang w:val="ro-RO"/>
              </w:rPr>
              <w:t>COM S.A.</w:t>
            </w:r>
          </w:p>
        </w:tc>
        <w:tc>
          <w:tcPr>
            <w:tcW w:w="8567" w:type="dxa"/>
            <w:vAlign w:val="center"/>
          </w:tcPr>
          <w:p w14:paraId="07303C0E" w14:textId="4FCFABF9" w:rsidR="009661BB" w:rsidRPr="00CC0CA3" w:rsidRDefault="009661BB" w:rsidP="00D47E4B">
            <w:pPr>
              <w:pStyle w:val="ListParagraph"/>
              <w:numPr>
                <w:ilvl w:val="0"/>
                <w:numId w:val="4"/>
              </w:numPr>
              <w:tabs>
                <w:tab w:val="left" w:pos="1260"/>
              </w:tabs>
              <w:spacing w:before="120" w:after="120" w:line="276" w:lineRule="auto"/>
              <w:ind w:right="240"/>
              <w:rPr>
                <w:rFonts w:ascii="Tahoma" w:hAnsi="Tahoma" w:cs="Tahoma"/>
                <w:bCs/>
                <w:color w:val="000000" w:themeColor="text1"/>
                <w:sz w:val="22"/>
                <w:szCs w:val="22"/>
                <w:lang w:val="ro-RO"/>
              </w:rPr>
            </w:pPr>
            <w:r w:rsidRPr="00CC0CA3">
              <w:rPr>
                <w:rFonts w:ascii="Tahoma" w:hAnsi="Tahoma" w:cs="Tahoma"/>
                <w:bCs/>
                <w:color w:val="000000" w:themeColor="text1"/>
                <w:sz w:val="22"/>
                <w:szCs w:val="22"/>
                <w:lang w:val="ro-RO"/>
              </w:rPr>
              <w:t xml:space="preserve">Societatea Operatorul </w:t>
            </w:r>
            <w:r>
              <w:rPr>
                <w:rFonts w:ascii="Tahoma" w:hAnsi="Tahoma" w:cs="Tahoma"/>
                <w:bCs/>
                <w:color w:val="000000" w:themeColor="text1"/>
                <w:sz w:val="22"/>
                <w:szCs w:val="22"/>
                <w:lang w:val="ro-RO"/>
              </w:rPr>
              <w:t>Pi</w:t>
            </w:r>
            <w:r w:rsidRPr="00CC0CA3">
              <w:rPr>
                <w:rFonts w:ascii="Tahoma" w:hAnsi="Tahoma" w:cs="Tahoma"/>
                <w:bCs/>
                <w:color w:val="000000" w:themeColor="text1"/>
                <w:sz w:val="22"/>
                <w:szCs w:val="22"/>
                <w:lang w:val="ro-RO"/>
              </w:rPr>
              <w:t>eţei  de Energie</w:t>
            </w:r>
            <w:r>
              <w:rPr>
                <w:rFonts w:ascii="Tahoma" w:hAnsi="Tahoma" w:cs="Tahoma"/>
                <w:bCs/>
                <w:color w:val="000000" w:themeColor="text1"/>
                <w:sz w:val="22"/>
                <w:szCs w:val="22"/>
                <w:lang w:val="ro-RO"/>
              </w:rPr>
              <w:t xml:space="preserve"> </w:t>
            </w:r>
            <w:r w:rsidRPr="00CC0CA3">
              <w:rPr>
                <w:rFonts w:ascii="Tahoma" w:hAnsi="Tahoma" w:cs="Tahoma"/>
                <w:bCs/>
                <w:color w:val="000000" w:themeColor="text1"/>
                <w:sz w:val="22"/>
                <w:szCs w:val="22"/>
                <w:lang w:val="ro-RO"/>
              </w:rPr>
              <w:t>Electrică și de Gaze Naturale OPCOM S.A.</w:t>
            </w:r>
            <w:r>
              <w:rPr>
                <w:rFonts w:ascii="Tahoma" w:hAnsi="Tahoma" w:cs="Tahoma"/>
                <w:bCs/>
                <w:color w:val="000000" w:themeColor="text1"/>
                <w:sz w:val="22"/>
                <w:szCs w:val="22"/>
                <w:lang w:val="ro-RO"/>
              </w:rPr>
              <w:t>, în calitate de operator al Pieței Intrazilnice de energie electrică</w:t>
            </w:r>
          </w:p>
        </w:tc>
      </w:tr>
      <w:tr w:rsidR="009661BB" w:rsidRPr="00CC0CA3" w14:paraId="338F9937" w14:textId="77777777" w:rsidTr="00B57BD3">
        <w:tc>
          <w:tcPr>
            <w:tcW w:w="1559" w:type="dxa"/>
          </w:tcPr>
          <w:p w14:paraId="2557B09C" w14:textId="6D053DFB" w:rsidR="009661BB" w:rsidRPr="00CC0CA3" w:rsidRDefault="009661BB" w:rsidP="009661BB">
            <w:pPr>
              <w:tabs>
                <w:tab w:val="left" w:pos="1260"/>
              </w:tabs>
              <w:spacing w:before="120" w:after="120" w:line="276" w:lineRule="auto"/>
              <w:jc w:val="both"/>
              <w:rPr>
                <w:rFonts w:ascii="Tahoma" w:hAnsi="Tahoma" w:cs="Tahoma"/>
                <w:bCs/>
                <w:color w:val="000000" w:themeColor="text1"/>
                <w:sz w:val="22"/>
                <w:szCs w:val="22"/>
                <w:lang w:val="ro-RO"/>
              </w:rPr>
            </w:pPr>
            <w:r w:rsidRPr="00CC0CA3">
              <w:rPr>
                <w:rFonts w:ascii="Tahoma" w:hAnsi="Tahoma" w:cs="Tahoma"/>
                <w:bCs/>
                <w:color w:val="000000" w:themeColor="text1"/>
                <w:sz w:val="22"/>
                <w:szCs w:val="22"/>
                <w:lang w:val="ro-RO"/>
              </w:rPr>
              <w:t>P.I.</w:t>
            </w:r>
          </w:p>
        </w:tc>
        <w:tc>
          <w:tcPr>
            <w:tcW w:w="8567" w:type="dxa"/>
            <w:vAlign w:val="center"/>
          </w:tcPr>
          <w:p w14:paraId="301F15AF" w14:textId="7D27ADCE" w:rsidR="009661BB" w:rsidRPr="00B57BD3" w:rsidRDefault="009661BB" w:rsidP="009661BB">
            <w:pPr>
              <w:pStyle w:val="ListParagraph"/>
              <w:numPr>
                <w:ilvl w:val="0"/>
                <w:numId w:val="4"/>
              </w:numPr>
              <w:tabs>
                <w:tab w:val="left" w:pos="142"/>
              </w:tabs>
              <w:spacing w:line="276" w:lineRule="auto"/>
              <w:rPr>
                <w:rFonts w:ascii="Tahoma" w:hAnsi="Tahoma" w:cs="Tahoma"/>
                <w:bCs/>
                <w:color w:val="000000" w:themeColor="text1"/>
                <w:sz w:val="22"/>
                <w:szCs w:val="22"/>
                <w:lang w:val="ro-RO"/>
              </w:rPr>
            </w:pPr>
            <w:r>
              <w:rPr>
                <w:rFonts w:ascii="Tahoma" w:hAnsi="Tahoma" w:cs="Tahoma"/>
                <w:bCs/>
                <w:color w:val="000000" w:themeColor="text1"/>
                <w:sz w:val="22"/>
                <w:szCs w:val="22"/>
                <w:lang w:val="ro-RO"/>
              </w:rPr>
              <w:t>Pi</w:t>
            </w:r>
            <w:r w:rsidRPr="007965DF">
              <w:rPr>
                <w:rFonts w:ascii="Tahoma" w:hAnsi="Tahoma" w:cs="Tahoma"/>
                <w:bCs/>
                <w:color w:val="000000" w:themeColor="text1"/>
                <w:sz w:val="22"/>
                <w:szCs w:val="22"/>
                <w:lang w:val="ro-RO"/>
              </w:rPr>
              <w:t xml:space="preserve">aţa </w:t>
            </w:r>
            <w:r w:rsidRPr="0035762C">
              <w:rPr>
                <w:rFonts w:ascii="Tahoma" w:hAnsi="Tahoma" w:cs="Tahoma"/>
                <w:bCs/>
                <w:color w:val="000000" w:themeColor="text1"/>
                <w:sz w:val="22"/>
                <w:szCs w:val="22"/>
                <w:lang w:val="ro-RO"/>
              </w:rPr>
              <w:t>Intrazilnică</w:t>
            </w:r>
            <w:r w:rsidRPr="00940DB5">
              <w:rPr>
                <w:rFonts w:ascii="Tahoma" w:hAnsi="Tahoma" w:cs="Tahoma"/>
                <w:bCs/>
                <w:color w:val="000000" w:themeColor="text1"/>
                <w:sz w:val="22"/>
                <w:szCs w:val="22"/>
                <w:lang w:val="ro-RO"/>
              </w:rPr>
              <w:t xml:space="preserve"> </w:t>
            </w:r>
            <w:r w:rsidRPr="007965DF">
              <w:rPr>
                <w:rFonts w:ascii="Tahoma" w:hAnsi="Tahoma" w:cs="Tahoma"/>
                <w:bCs/>
                <w:color w:val="000000" w:themeColor="text1"/>
                <w:sz w:val="22"/>
                <w:szCs w:val="22"/>
                <w:lang w:val="ro-RO"/>
              </w:rPr>
              <w:t xml:space="preserve">de </w:t>
            </w:r>
            <w:r>
              <w:rPr>
                <w:rFonts w:ascii="Tahoma" w:hAnsi="Tahoma" w:cs="Tahoma"/>
                <w:bCs/>
                <w:color w:val="000000" w:themeColor="text1"/>
                <w:sz w:val="22"/>
                <w:szCs w:val="22"/>
                <w:lang w:val="ro-RO"/>
              </w:rPr>
              <w:t>e</w:t>
            </w:r>
            <w:r w:rsidRPr="007965DF">
              <w:rPr>
                <w:rFonts w:ascii="Tahoma" w:hAnsi="Tahoma" w:cs="Tahoma"/>
                <w:bCs/>
                <w:color w:val="000000" w:themeColor="text1"/>
                <w:sz w:val="22"/>
                <w:szCs w:val="22"/>
                <w:lang w:val="ro-RO"/>
              </w:rPr>
              <w:t xml:space="preserve">nergie </w:t>
            </w:r>
            <w:r>
              <w:rPr>
                <w:rFonts w:ascii="Tahoma" w:hAnsi="Tahoma" w:cs="Tahoma"/>
                <w:bCs/>
                <w:color w:val="000000" w:themeColor="text1"/>
                <w:sz w:val="22"/>
                <w:szCs w:val="22"/>
                <w:lang w:val="ro-RO"/>
              </w:rPr>
              <w:t>e</w:t>
            </w:r>
            <w:r w:rsidRPr="007965DF">
              <w:rPr>
                <w:rFonts w:ascii="Tahoma" w:hAnsi="Tahoma" w:cs="Tahoma"/>
                <w:bCs/>
                <w:color w:val="000000" w:themeColor="text1"/>
                <w:sz w:val="22"/>
                <w:szCs w:val="22"/>
                <w:lang w:val="ro-RO"/>
              </w:rPr>
              <w:t>lectrică</w:t>
            </w:r>
          </w:p>
        </w:tc>
      </w:tr>
      <w:tr w:rsidR="009661BB" w:rsidRPr="00CC0CA3" w14:paraId="0CF60662" w14:textId="77777777" w:rsidTr="00276C29">
        <w:tc>
          <w:tcPr>
            <w:tcW w:w="1559" w:type="dxa"/>
          </w:tcPr>
          <w:p w14:paraId="10526C42" w14:textId="5154BBE1" w:rsidR="009661BB" w:rsidRPr="00CC0CA3" w:rsidRDefault="009661BB" w:rsidP="009661BB">
            <w:pPr>
              <w:tabs>
                <w:tab w:val="left" w:pos="1260"/>
              </w:tabs>
              <w:spacing w:before="120" w:after="120" w:line="276" w:lineRule="auto"/>
              <w:jc w:val="both"/>
              <w:rPr>
                <w:rFonts w:ascii="Tahoma" w:hAnsi="Tahoma" w:cs="Tahoma"/>
                <w:bCs/>
                <w:color w:val="000000" w:themeColor="text1"/>
                <w:sz w:val="22"/>
                <w:szCs w:val="22"/>
                <w:lang w:val="ro-RO"/>
              </w:rPr>
            </w:pPr>
            <w:r>
              <w:rPr>
                <w:rFonts w:ascii="Tahoma" w:hAnsi="Tahoma" w:cs="Tahoma"/>
                <w:bCs/>
                <w:color w:val="000000" w:themeColor="text1"/>
                <w:sz w:val="22"/>
                <w:szCs w:val="22"/>
                <w:lang w:val="ro-RO"/>
              </w:rPr>
              <w:t>RUM</w:t>
            </w:r>
          </w:p>
        </w:tc>
        <w:tc>
          <w:tcPr>
            <w:tcW w:w="8567" w:type="dxa"/>
            <w:vAlign w:val="center"/>
          </w:tcPr>
          <w:p w14:paraId="450FDF4A" w14:textId="0CC1E225" w:rsidR="009661BB" w:rsidRPr="00CC0CA3" w:rsidRDefault="009661BB" w:rsidP="009661BB">
            <w:pPr>
              <w:pStyle w:val="ListParagraph"/>
              <w:numPr>
                <w:ilvl w:val="0"/>
                <w:numId w:val="4"/>
              </w:numPr>
              <w:tabs>
                <w:tab w:val="left" w:pos="142"/>
              </w:tabs>
              <w:spacing w:line="276" w:lineRule="auto"/>
              <w:rPr>
                <w:rFonts w:ascii="Tahoma" w:hAnsi="Tahoma" w:cs="Tahoma"/>
                <w:bCs/>
                <w:color w:val="000000" w:themeColor="text1"/>
                <w:sz w:val="22"/>
                <w:szCs w:val="22"/>
                <w:lang w:val="ro-RO"/>
              </w:rPr>
            </w:pPr>
            <w:r>
              <w:rPr>
                <w:rFonts w:ascii="Tahoma" w:hAnsi="Tahoma" w:cs="Tahoma"/>
                <w:bCs/>
                <w:color w:val="000000" w:themeColor="text1"/>
                <w:sz w:val="22"/>
                <w:szCs w:val="22"/>
                <w:lang w:val="ro-RO"/>
              </w:rPr>
              <w:t>Registrul Unic al Mandatelor</w:t>
            </w:r>
          </w:p>
        </w:tc>
      </w:tr>
      <w:tr w:rsidR="009661BB" w:rsidRPr="00CC0CA3" w14:paraId="1ACC3D40" w14:textId="77777777" w:rsidTr="00276C29">
        <w:tc>
          <w:tcPr>
            <w:tcW w:w="1559" w:type="dxa"/>
          </w:tcPr>
          <w:p w14:paraId="7AC23399" w14:textId="10231FDE" w:rsidR="009661BB" w:rsidRDefault="009661BB" w:rsidP="009661BB">
            <w:pPr>
              <w:tabs>
                <w:tab w:val="left" w:pos="1260"/>
              </w:tabs>
              <w:spacing w:before="120" w:after="120" w:line="276" w:lineRule="auto"/>
              <w:jc w:val="both"/>
              <w:rPr>
                <w:rFonts w:ascii="Tahoma" w:hAnsi="Tahoma" w:cs="Tahoma"/>
                <w:bCs/>
                <w:color w:val="000000" w:themeColor="text1"/>
                <w:sz w:val="22"/>
                <w:szCs w:val="22"/>
                <w:lang w:val="ro-RO"/>
              </w:rPr>
            </w:pPr>
            <w:r>
              <w:rPr>
                <w:rFonts w:ascii="Tahoma" w:hAnsi="Tahoma" w:cs="Tahoma"/>
                <w:bCs/>
                <w:color w:val="000000" w:themeColor="text1"/>
                <w:sz w:val="22"/>
                <w:szCs w:val="22"/>
                <w:lang w:val="ro-RO"/>
              </w:rPr>
              <w:t>SGB</w:t>
            </w:r>
          </w:p>
        </w:tc>
        <w:tc>
          <w:tcPr>
            <w:tcW w:w="8567" w:type="dxa"/>
            <w:vAlign w:val="center"/>
          </w:tcPr>
          <w:p w14:paraId="07426FEB" w14:textId="1F303D4F" w:rsidR="009661BB" w:rsidRDefault="009661BB" w:rsidP="009661BB">
            <w:pPr>
              <w:pStyle w:val="ListParagraph"/>
              <w:numPr>
                <w:ilvl w:val="0"/>
                <w:numId w:val="4"/>
              </w:numPr>
              <w:tabs>
                <w:tab w:val="left" w:pos="142"/>
              </w:tabs>
              <w:spacing w:line="276" w:lineRule="auto"/>
              <w:rPr>
                <w:rFonts w:ascii="Tahoma" w:hAnsi="Tahoma" w:cs="Tahoma"/>
                <w:bCs/>
                <w:color w:val="000000" w:themeColor="text1"/>
                <w:sz w:val="22"/>
                <w:szCs w:val="22"/>
                <w:lang w:val="ro-RO"/>
              </w:rPr>
            </w:pPr>
            <w:r>
              <w:rPr>
                <w:rFonts w:ascii="Tahoma" w:hAnsi="Tahoma" w:cs="Tahoma"/>
                <w:bCs/>
                <w:color w:val="000000" w:themeColor="text1"/>
                <w:sz w:val="22"/>
                <w:szCs w:val="22"/>
                <w:lang w:val="ro-RO"/>
              </w:rPr>
              <w:t xml:space="preserve">Scrisoare de </w:t>
            </w:r>
            <w:r>
              <w:rPr>
                <w:rFonts w:ascii="Tahoma" w:hAnsi="Tahoma" w:cs="Tahoma"/>
                <w:bCs/>
                <w:color w:val="000000"/>
                <w:sz w:val="22"/>
                <w:szCs w:val="22"/>
                <w:lang w:val="ro-RO"/>
              </w:rPr>
              <w:t>Garanție Bancară de Plată</w:t>
            </w:r>
          </w:p>
        </w:tc>
      </w:tr>
    </w:tbl>
    <w:p w14:paraId="26F5A720" w14:textId="52D1A19A" w:rsidR="00CC0CA3" w:rsidRPr="007965DF" w:rsidRDefault="00CC0CA3" w:rsidP="00476925">
      <w:pPr>
        <w:tabs>
          <w:tab w:val="left" w:pos="1260"/>
        </w:tabs>
        <w:spacing w:before="120" w:after="120" w:line="276" w:lineRule="auto"/>
        <w:ind w:left="720" w:hanging="540"/>
        <w:jc w:val="both"/>
        <w:rPr>
          <w:rFonts w:ascii="Tahoma" w:hAnsi="Tahoma" w:cs="Tahoma"/>
          <w:b/>
          <w:bCs/>
          <w:color w:val="000000" w:themeColor="text1"/>
          <w:sz w:val="22"/>
          <w:szCs w:val="22"/>
          <w:lang w:val="ro-RO"/>
        </w:rPr>
      </w:pPr>
    </w:p>
    <w:p w14:paraId="39194FCA" w14:textId="77777777" w:rsidR="00223FE4" w:rsidRPr="007965DF" w:rsidRDefault="00E13EBD" w:rsidP="00476925">
      <w:pPr>
        <w:spacing w:before="120" w:after="120" w:line="276" w:lineRule="auto"/>
        <w:ind w:left="180"/>
        <w:jc w:val="both"/>
        <w:rPr>
          <w:rFonts w:ascii="Tahoma" w:hAnsi="Tahoma" w:cs="Tahoma"/>
          <w:bCs/>
          <w:color w:val="000000" w:themeColor="text1"/>
          <w:sz w:val="22"/>
          <w:szCs w:val="22"/>
          <w:lang w:val="ro-RO"/>
        </w:rPr>
      </w:pPr>
      <w:r w:rsidRPr="007965DF">
        <w:rPr>
          <w:rFonts w:ascii="Tahoma" w:hAnsi="Tahoma" w:cs="Tahoma"/>
          <w:b/>
          <w:bCs/>
          <w:color w:val="000000" w:themeColor="text1"/>
          <w:sz w:val="22"/>
          <w:szCs w:val="22"/>
          <w:lang w:val="ro-RO"/>
        </w:rPr>
        <w:t>4. DEFINIȚ</w:t>
      </w:r>
      <w:r w:rsidR="00223FE4" w:rsidRPr="007965DF">
        <w:rPr>
          <w:rFonts w:ascii="Tahoma" w:hAnsi="Tahoma" w:cs="Tahoma"/>
          <w:b/>
          <w:bCs/>
          <w:color w:val="000000" w:themeColor="text1"/>
          <w:sz w:val="22"/>
          <w:szCs w:val="22"/>
          <w:lang w:val="ro-RO"/>
        </w:rPr>
        <w:t>II</w:t>
      </w:r>
    </w:p>
    <w:p w14:paraId="5286E29C" w14:textId="77777777" w:rsidR="00F419C8" w:rsidRPr="00AF3B41" w:rsidRDefault="00F419C8" w:rsidP="00F419C8">
      <w:pPr>
        <w:spacing w:line="360" w:lineRule="auto"/>
        <w:ind w:left="142"/>
        <w:jc w:val="both"/>
        <w:rPr>
          <w:rFonts w:ascii="Tahoma" w:hAnsi="Tahoma" w:cs="Tahoma"/>
          <w:sz w:val="22"/>
          <w:szCs w:val="22"/>
        </w:rPr>
      </w:pPr>
      <w:r w:rsidRPr="00B57BD3">
        <w:rPr>
          <w:rFonts w:ascii="Tahoma" w:hAnsi="Tahoma" w:cs="Tahoma"/>
          <w:bCs/>
          <w:color w:val="000000" w:themeColor="text1"/>
          <w:sz w:val="22"/>
          <w:szCs w:val="22"/>
          <w:lang w:val="ro-RO"/>
        </w:rPr>
        <w:t>Termenii utilizaţi în prezenta procedură au semnificaţiile definite în Legea energiei electrice și gazelor naturale nr. 123/2012 cu modificările și completările ulterioare. Suplimentar, se definesc următorii termeni</w:t>
      </w:r>
      <w:r w:rsidRPr="00B94C50">
        <w:rPr>
          <w:rFonts w:ascii="Tahoma" w:hAnsi="Tahoma" w:cs="Tahoma"/>
          <w:iCs/>
          <w:sz w:val="22"/>
          <w:szCs w:val="22"/>
          <w:lang w:val="ro-RO"/>
        </w:rPr>
        <w:t>:</w:t>
      </w:r>
    </w:p>
    <w:p w14:paraId="078BC783" w14:textId="77777777" w:rsidR="00F419C8" w:rsidRDefault="00F419C8" w:rsidP="00476925">
      <w:pPr>
        <w:tabs>
          <w:tab w:val="left" w:pos="1260"/>
        </w:tabs>
        <w:spacing w:line="276" w:lineRule="auto"/>
        <w:ind w:left="709" w:hanging="567"/>
        <w:jc w:val="both"/>
        <w:rPr>
          <w:rFonts w:ascii="Tahoma" w:hAnsi="Tahoma" w:cs="Tahoma"/>
          <w:bCs/>
          <w:color w:val="000000" w:themeColor="text1"/>
          <w:sz w:val="22"/>
          <w:szCs w:val="22"/>
          <w:lang w:val="ro-RO"/>
        </w:rPr>
      </w:pPr>
    </w:p>
    <w:p w14:paraId="1B16D812" w14:textId="57ED9242" w:rsidR="00223FE4" w:rsidRPr="002F6E36" w:rsidRDefault="002F6E36" w:rsidP="00476925">
      <w:pPr>
        <w:tabs>
          <w:tab w:val="left" w:pos="1260"/>
        </w:tabs>
        <w:spacing w:line="276" w:lineRule="auto"/>
        <w:ind w:left="709" w:hanging="567"/>
        <w:jc w:val="both"/>
        <w:rPr>
          <w:rFonts w:ascii="Tahoma" w:hAnsi="Tahoma" w:cs="Tahoma"/>
          <w:color w:val="000000" w:themeColor="text1"/>
          <w:sz w:val="22"/>
          <w:szCs w:val="22"/>
          <w:lang w:val="ro-RO"/>
        </w:rPr>
      </w:pPr>
      <w:r w:rsidRPr="002F6E36">
        <w:rPr>
          <w:rFonts w:ascii="Tahoma" w:hAnsi="Tahoma" w:cs="Tahoma"/>
          <w:bCs/>
          <w:color w:val="000000" w:themeColor="text1"/>
          <w:sz w:val="22"/>
          <w:szCs w:val="22"/>
          <w:lang w:val="ro-RO"/>
        </w:rPr>
        <w:lastRenderedPageBreak/>
        <w:t>4.1</w:t>
      </w:r>
      <w:r w:rsidR="00573F93" w:rsidRPr="002F6E36">
        <w:rPr>
          <w:rFonts w:ascii="Tahoma" w:hAnsi="Tahoma" w:cs="Tahoma"/>
          <w:bCs/>
          <w:color w:val="000000" w:themeColor="text1"/>
          <w:sz w:val="22"/>
          <w:szCs w:val="22"/>
          <w:lang w:val="ro-RO"/>
        </w:rPr>
        <w:t xml:space="preserve"> </w:t>
      </w:r>
      <w:r w:rsidR="00136585" w:rsidRPr="002F6E36">
        <w:rPr>
          <w:rFonts w:ascii="Tahoma" w:hAnsi="Tahoma" w:cs="Tahoma"/>
          <w:bCs/>
          <w:i/>
          <w:color w:val="000000" w:themeColor="text1"/>
          <w:sz w:val="22"/>
          <w:szCs w:val="22"/>
          <w:lang w:val="ro-RO"/>
        </w:rPr>
        <w:t>Acceptarea unei I</w:t>
      </w:r>
      <w:r w:rsidR="00EF5D99" w:rsidRPr="002F6E36">
        <w:rPr>
          <w:rFonts w:ascii="Tahoma" w:hAnsi="Tahoma" w:cs="Tahoma"/>
          <w:bCs/>
          <w:i/>
          <w:color w:val="000000" w:themeColor="text1"/>
          <w:sz w:val="22"/>
          <w:szCs w:val="22"/>
          <w:lang w:val="ro-RO"/>
        </w:rPr>
        <w:t>nstrucţiuni de debitare directă</w:t>
      </w:r>
      <w:r w:rsidR="00223FE4" w:rsidRPr="002F6E36">
        <w:rPr>
          <w:rFonts w:ascii="Tahoma" w:hAnsi="Tahoma" w:cs="Tahoma"/>
          <w:bCs/>
          <w:i/>
          <w:color w:val="000000" w:themeColor="text1"/>
          <w:sz w:val="22"/>
          <w:szCs w:val="22"/>
          <w:lang w:val="ro-RO"/>
        </w:rPr>
        <w:t xml:space="preserve"> </w:t>
      </w:r>
      <w:r w:rsidR="00223FE4" w:rsidRPr="002F6E36">
        <w:rPr>
          <w:rFonts w:ascii="Tahoma" w:hAnsi="Tahoma" w:cs="Tahoma"/>
          <w:bCs/>
          <w:color w:val="000000" w:themeColor="text1"/>
          <w:sz w:val="22"/>
          <w:szCs w:val="22"/>
          <w:lang w:val="ro-RO"/>
        </w:rPr>
        <w:t xml:space="preserve">– </w:t>
      </w:r>
      <w:r w:rsidR="00881C13">
        <w:rPr>
          <w:rFonts w:ascii="Tahoma" w:hAnsi="Tahoma" w:cs="Tahoma"/>
          <w:bCs/>
          <w:color w:val="000000" w:themeColor="text1"/>
          <w:sz w:val="22"/>
          <w:szCs w:val="22"/>
          <w:lang w:val="ro-RO"/>
        </w:rPr>
        <w:t>p</w:t>
      </w:r>
      <w:r w:rsidR="00A64963" w:rsidRPr="002F6E36">
        <w:rPr>
          <w:rFonts w:ascii="Tahoma" w:hAnsi="Tahoma" w:cs="Tahoma"/>
          <w:bCs/>
          <w:color w:val="000000" w:themeColor="text1"/>
          <w:sz w:val="22"/>
          <w:szCs w:val="22"/>
          <w:lang w:val="ro-RO"/>
        </w:rPr>
        <w:t xml:space="preserve">rocedura </w:t>
      </w:r>
      <w:r w:rsidR="00223FE4" w:rsidRPr="002F6E36">
        <w:rPr>
          <w:rFonts w:ascii="Tahoma" w:hAnsi="Tahoma" w:cs="Tahoma"/>
          <w:bCs/>
          <w:color w:val="000000" w:themeColor="text1"/>
          <w:sz w:val="22"/>
          <w:szCs w:val="22"/>
          <w:lang w:val="ro-RO"/>
        </w:rPr>
        <w:t>prin care Banc</w:t>
      </w:r>
      <w:r w:rsidR="009661BB">
        <w:rPr>
          <w:rFonts w:ascii="Tahoma" w:hAnsi="Tahoma" w:cs="Tahoma"/>
          <w:bCs/>
          <w:color w:val="000000" w:themeColor="text1"/>
          <w:sz w:val="22"/>
          <w:szCs w:val="22"/>
          <w:lang w:val="ro-RO"/>
        </w:rPr>
        <w:t>a</w:t>
      </w:r>
      <w:r w:rsidR="00223FE4" w:rsidRPr="002F6E36">
        <w:rPr>
          <w:rFonts w:ascii="Tahoma" w:hAnsi="Tahoma" w:cs="Tahoma"/>
          <w:bCs/>
          <w:color w:val="000000" w:themeColor="text1"/>
          <w:sz w:val="22"/>
          <w:szCs w:val="22"/>
          <w:lang w:val="ro-RO"/>
        </w:rPr>
        <w:t xml:space="preserve"> cont central recunoa</w:t>
      </w:r>
      <w:r w:rsidR="00EF5D99" w:rsidRPr="002F6E36">
        <w:rPr>
          <w:rFonts w:ascii="Tahoma" w:hAnsi="Tahoma" w:cs="Tahoma"/>
          <w:bCs/>
          <w:color w:val="000000" w:themeColor="text1"/>
          <w:sz w:val="22"/>
          <w:szCs w:val="22"/>
          <w:lang w:val="ro-RO"/>
        </w:rPr>
        <w:t>ş</w:t>
      </w:r>
      <w:r w:rsidR="00223FE4" w:rsidRPr="002F6E36">
        <w:rPr>
          <w:rFonts w:ascii="Tahoma" w:hAnsi="Tahoma" w:cs="Tahoma"/>
          <w:bCs/>
          <w:color w:val="000000" w:themeColor="text1"/>
          <w:sz w:val="22"/>
          <w:szCs w:val="22"/>
          <w:lang w:val="ro-RO"/>
        </w:rPr>
        <w:t>te ca fiind valid</w:t>
      </w:r>
      <w:r w:rsidR="00EF5D99" w:rsidRPr="002F6E36">
        <w:rPr>
          <w:rFonts w:ascii="Tahoma" w:hAnsi="Tahoma" w:cs="Tahoma"/>
          <w:bCs/>
          <w:color w:val="000000" w:themeColor="text1"/>
          <w:sz w:val="22"/>
          <w:szCs w:val="22"/>
          <w:lang w:val="ro-RO"/>
        </w:rPr>
        <w:t>ă</w:t>
      </w:r>
      <w:r w:rsidR="00223FE4" w:rsidRPr="002F6E36">
        <w:rPr>
          <w:rFonts w:ascii="Tahoma" w:hAnsi="Tahoma" w:cs="Tahoma"/>
          <w:bCs/>
          <w:color w:val="000000" w:themeColor="text1"/>
          <w:sz w:val="22"/>
          <w:szCs w:val="22"/>
          <w:lang w:val="ro-RO"/>
        </w:rPr>
        <w:t xml:space="preserve"> o </w:t>
      </w:r>
      <w:r w:rsidR="005012D9" w:rsidRPr="002F6E36">
        <w:rPr>
          <w:rFonts w:ascii="Tahoma" w:hAnsi="Tahoma" w:cs="Tahoma"/>
          <w:bCs/>
          <w:color w:val="000000" w:themeColor="text1"/>
          <w:sz w:val="22"/>
          <w:szCs w:val="22"/>
          <w:lang w:val="ro-RO"/>
        </w:rPr>
        <w:t xml:space="preserve">instrucţiune </w:t>
      </w:r>
      <w:r w:rsidR="00223FE4" w:rsidRPr="002F6E36">
        <w:rPr>
          <w:rFonts w:ascii="Tahoma" w:hAnsi="Tahoma" w:cs="Tahoma"/>
          <w:bCs/>
          <w:color w:val="000000" w:themeColor="text1"/>
          <w:sz w:val="22"/>
          <w:szCs w:val="22"/>
          <w:lang w:val="ro-RO"/>
        </w:rPr>
        <w:t>de debitare direct</w:t>
      </w:r>
      <w:r w:rsidR="00EF5D99" w:rsidRPr="002F6E36">
        <w:rPr>
          <w:rFonts w:ascii="Tahoma" w:hAnsi="Tahoma" w:cs="Tahoma"/>
          <w:bCs/>
          <w:color w:val="000000" w:themeColor="text1"/>
          <w:sz w:val="22"/>
          <w:szCs w:val="22"/>
          <w:lang w:val="ro-RO"/>
        </w:rPr>
        <w:t>ă</w:t>
      </w:r>
      <w:r w:rsidR="00223FE4" w:rsidRPr="002F6E36">
        <w:rPr>
          <w:rFonts w:ascii="Tahoma" w:hAnsi="Tahoma" w:cs="Tahoma"/>
          <w:bCs/>
          <w:color w:val="000000" w:themeColor="text1"/>
          <w:sz w:val="22"/>
          <w:szCs w:val="22"/>
          <w:lang w:val="ro-RO"/>
        </w:rPr>
        <w:t xml:space="preserve"> primit</w:t>
      </w:r>
      <w:r w:rsidR="00EF5D99" w:rsidRPr="002F6E36">
        <w:rPr>
          <w:rFonts w:ascii="Tahoma" w:hAnsi="Tahoma" w:cs="Tahoma"/>
          <w:bCs/>
          <w:color w:val="000000" w:themeColor="text1"/>
          <w:sz w:val="22"/>
          <w:szCs w:val="22"/>
          <w:lang w:val="ro-RO"/>
        </w:rPr>
        <w:t>ă</w:t>
      </w:r>
      <w:r w:rsidR="00223FE4" w:rsidRPr="002F6E36">
        <w:rPr>
          <w:rFonts w:ascii="Tahoma" w:hAnsi="Tahoma" w:cs="Tahoma"/>
          <w:bCs/>
          <w:color w:val="000000" w:themeColor="text1"/>
          <w:sz w:val="22"/>
          <w:szCs w:val="22"/>
          <w:lang w:val="ro-RO"/>
        </w:rPr>
        <w:t xml:space="preserve"> de la  </w:t>
      </w:r>
      <w:r w:rsidR="000F39EB" w:rsidRPr="002F6E36">
        <w:rPr>
          <w:rFonts w:ascii="Tahoma" w:hAnsi="Tahoma" w:cs="Tahoma"/>
          <w:bCs/>
          <w:color w:val="000000" w:themeColor="text1"/>
          <w:sz w:val="22"/>
          <w:szCs w:val="22"/>
          <w:lang w:val="ro-RO"/>
        </w:rPr>
        <w:t>O</w:t>
      </w:r>
      <w:r w:rsidR="00254370" w:rsidRPr="002F6E36">
        <w:rPr>
          <w:rFonts w:ascii="Tahoma" w:hAnsi="Tahoma" w:cs="Tahoma"/>
          <w:bCs/>
          <w:color w:val="000000" w:themeColor="text1"/>
          <w:sz w:val="22"/>
          <w:szCs w:val="22"/>
          <w:lang w:val="ro-RO"/>
        </w:rPr>
        <w:t>P</w:t>
      </w:r>
      <w:r w:rsidR="00276C29">
        <w:rPr>
          <w:rFonts w:ascii="Tahoma" w:hAnsi="Tahoma" w:cs="Tahoma"/>
          <w:bCs/>
          <w:color w:val="000000" w:themeColor="text1"/>
          <w:sz w:val="22"/>
          <w:szCs w:val="22"/>
          <w:lang w:val="ro-RO"/>
        </w:rPr>
        <w:t>COM S.A.</w:t>
      </w:r>
      <w:r w:rsidR="004C3165" w:rsidRPr="002F6E36">
        <w:rPr>
          <w:rFonts w:ascii="Tahoma" w:hAnsi="Tahoma" w:cs="Tahoma"/>
          <w:bCs/>
          <w:color w:val="000000" w:themeColor="text1"/>
          <w:sz w:val="22"/>
          <w:szCs w:val="22"/>
          <w:lang w:val="ro-RO"/>
        </w:rPr>
        <w:t xml:space="preserve"> </w:t>
      </w:r>
      <w:r w:rsidR="00EF5D99" w:rsidRPr="002F6E36">
        <w:rPr>
          <w:rFonts w:ascii="Tahoma" w:hAnsi="Tahoma" w:cs="Tahoma"/>
          <w:bCs/>
          <w:color w:val="000000" w:themeColor="text1"/>
          <w:sz w:val="22"/>
          <w:szCs w:val="22"/>
          <w:lang w:val="ro-RO"/>
        </w:rPr>
        <w:t>ş</w:t>
      </w:r>
      <w:r w:rsidR="00223FE4" w:rsidRPr="002F6E36">
        <w:rPr>
          <w:rFonts w:ascii="Tahoma" w:hAnsi="Tahoma" w:cs="Tahoma"/>
          <w:bCs/>
          <w:color w:val="000000" w:themeColor="text1"/>
          <w:sz w:val="22"/>
          <w:szCs w:val="22"/>
          <w:lang w:val="ro-RO"/>
        </w:rPr>
        <w:t>i prin care Banca cont central se oblig</w:t>
      </w:r>
      <w:r w:rsidR="00EF5D99" w:rsidRPr="002F6E36">
        <w:rPr>
          <w:rFonts w:ascii="Tahoma" w:hAnsi="Tahoma" w:cs="Tahoma"/>
          <w:bCs/>
          <w:color w:val="000000" w:themeColor="text1"/>
          <w:sz w:val="22"/>
          <w:szCs w:val="22"/>
          <w:lang w:val="ro-RO"/>
        </w:rPr>
        <w:t>ă</w:t>
      </w:r>
      <w:r w:rsidR="00223FE4" w:rsidRPr="002F6E36">
        <w:rPr>
          <w:rFonts w:ascii="Tahoma" w:hAnsi="Tahoma" w:cs="Tahoma"/>
          <w:bCs/>
          <w:color w:val="000000" w:themeColor="text1"/>
          <w:sz w:val="22"/>
          <w:szCs w:val="22"/>
          <w:lang w:val="ro-RO"/>
        </w:rPr>
        <w:t xml:space="preserve"> s</w:t>
      </w:r>
      <w:r w:rsidR="00EF5D99" w:rsidRPr="002F6E36">
        <w:rPr>
          <w:rFonts w:ascii="Tahoma" w:hAnsi="Tahoma" w:cs="Tahoma"/>
          <w:bCs/>
          <w:color w:val="000000" w:themeColor="text1"/>
          <w:sz w:val="22"/>
          <w:szCs w:val="22"/>
          <w:lang w:val="ro-RO"/>
        </w:rPr>
        <w:t>ă</w:t>
      </w:r>
      <w:r w:rsidR="00223FE4" w:rsidRPr="002F6E36">
        <w:rPr>
          <w:rFonts w:ascii="Tahoma" w:hAnsi="Tahoma" w:cs="Tahoma"/>
          <w:bCs/>
          <w:color w:val="000000" w:themeColor="text1"/>
          <w:sz w:val="22"/>
          <w:szCs w:val="22"/>
          <w:lang w:val="ro-RO"/>
        </w:rPr>
        <w:t xml:space="preserve"> introduc</w:t>
      </w:r>
      <w:r w:rsidR="00EF5D99" w:rsidRPr="002F6E36">
        <w:rPr>
          <w:rFonts w:ascii="Tahoma" w:hAnsi="Tahoma" w:cs="Tahoma"/>
          <w:bCs/>
          <w:color w:val="000000" w:themeColor="text1"/>
          <w:sz w:val="22"/>
          <w:szCs w:val="22"/>
          <w:lang w:val="ro-RO"/>
        </w:rPr>
        <w:t>ă</w:t>
      </w:r>
      <w:r w:rsidR="00223FE4" w:rsidRPr="002F6E36">
        <w:rPr>
          <w:rFonts w:ascii="Tahoma" w:hAnsi="Tahoma" w:cs="Tahoma"/>
          <w:bCs/>
          <w:color w:val="000000" w:themeColor="text1"/>
          <w:sz w:val="22"/>
          <w:szCs w:val="22"/>
          <w:lang w:val="ro-RO"/>
        </w:rPr>
        <w:t xml:space="preserve"> respectiva </w:t>
      </w:r>
      <w:r w:rsidR="00CE7D4A">
        <w:rPr>
          <w:rFonts w:ascii="Tahoma" w:hAnsi="Tahoma" w:cs="Tahoma"/>
          <w:bCs/>
          <w:color w:val="000000" w:themeColor="text1"/>
          <w:sz w:val="22"/>
          <w:szCs w:val="22"/>
          <w:lang w:val="ro-RO"/>
        </w:rPr>
        <w:t>i</w:t>
      </w:r>
      <w:r w:rsidR="00CE7D4A" w:rsidRPr="002F6E36">
        <w:rPr>
          <w:rFonts w:ascii="Tahoma" w:hAnsi="Tahoma" w:cs="Tahoma"/>
          <w:bCs/>
          <w:color w:val="000000" w:themeColor="text1"/>
          <w:sz w:val="22"/>
          <w:szCs w:val="22"/>
          <w:lang w:val="ro-RO"/>
        </w:rPr>
        <w:t xml:space="preserve">nstrucţiune </w:t>
      </w:r>
      <w:r w:rsidR="00223FE4" w:rsidRPr="002F6E36">
        <w:rPr>
          <w:rFonts w:ascii="Tahoma" w:hAnsi="Tahoma" w:cs="Tahoma"/>
          <w:bCs/>
          <w:color w:val="000000" w:themeColor="text1"/>
          <w:sz w:val="22"/>
          <w:szCs w:val="22"/>
          <w:lang w:val="ro-RO"/>
        </w:rPr>
        <w:t>de debitare direct</w:t>
      </w:r>
      <w:r w:rsidR="00EF5D99" w:rsidRPr="002F6E36">
        <w:rPr>
          <w:rFonts w:ascii="Tahoma" w:hAnsi="Tahoma" w:cs="Tahoma"/>
          <w:bCs/>
          <w:color w:val="000000" w:themeColor="text1"/>
          <w:sz w:val="22"/>
          <w:szCs w:val="22"/>
          <w:lang w:val="ro-RO"/>
        </w:rPr>
        <w:t>ă</w:t>
      </w:r>
      <w:r w:rsidR="00223FE4" w:rsidRPr="002F6E36">
        <w:rPr>
          <w:rFonts w:ascii="Tahoma" w:hAnsi="Tahoma" w:cs="Tahoma"/>
          <w:bCs/>
          <w:color w:val="000000" w:themeColor="text1"/>
          <w:sz w:val="22"/>
          <w:szCs w:val="22"/>
          <w:lang w:val="ro-RO"/>
        </w:rPr>
        <w:t xml:space="preserve"> </w:t>
      </w:r>
      <w:r w:rsidR="00EF5D99" w:rsidRPr="002F6E36">
        <w:rPr>
          <w:rFonts w:ascii="Tahoma" w:hAnsi="Tahoma" w:cs="Tahoma"/>
          <w:bCs/>
          <w:color w:val="000000" w:themeColor="text1"/>
          <w:sz w:val="22"/>
          <w:szCs w:val="22"/>
          <w:lang w:val="ro-RO"/>
        </w:rPr>
        <w:t>î</w:t>
      </w:r>
      <w:r w:rsidR="00223FE4" w:rsidRPr="002F6E36">
        <w:rPr>
          <w:rFonts w:ascii="Tahoma" w:hAnsi="Tahoma" w:cs="Tahoma"/>
          <w:bCs/>
          <w:color w:val="000000" w:themeColor="text1"/>
          <w:sz w:val="22"/>
          <w:szCs w:val="22"/>
          <w:lang w:val="ro-RO"/>
        </w:rPr>
        <w:t>n casa de compensare automat</w:t>
      </w:r>
      <w:r w:rsidR="00EF5D99" w:rsidRPr="002F6E36">
        <w:rPr>
          <w:rFonts w:ascii="Tahoma" w:hAnsi="Tahoma" w:cs="Tahoma"/>
          <w:bCs/>
          <w:color w:val="000000" w:themeColor="text1"/>
          <w:sz w:val="22"/>
          <w:szCs w:val="22"/>
          <w:lang w:val="ro-RO"/>
        </w:rPr>
        <w:t>ă</w:t>
      </w:r>
      <w:r w:rsidR="00CA5460" w:rsidRPr="002F6E36">
        <w:rPr>
          <w:rFonts w:ascii="Tahoma" w:hAnsi="Tahoma" w:cs="Tahoma"/>
          <w:color w:val="000000" w:themeColor="text1"/>
          <w:sz w:val="22"/>
          <w:szCs w:val="22"/>
          <w:lang w:val="ro-RO"/>
        </w:rPr>
        <w:t>;</w:t>
      </w:r>
    </w:p>
    <w:p w14:paraId="7866AF84" w14:textId="48B9A390" w:rsidR="006564C5" w:rsidRPr="00B57BD3" w:rsidRDefault="006564C5" w:rsidP="00476925">
      <w:pPr>
        <w:tabs>
          <w:tab w:val="left" w:pos="1260"/>
        </w:tabs>
        <w:spacing w:line="276" w:lineRule="auto"/>
        <w:ind w:left="709" w:hanging="567"/>
        <w:jc w:val="both"/>
        <w:rPr>
          <w:rFonts w:ascii="Tahoma" w:hAnsi="Tahoma" w:cs="Tahoma"/>
          <w:bCs/>
          <w:color w:val="000000" w:themeColor="text1"/>
          <w:sz w:val="16"/>
          <w:szCs w:val="16"/>
          <w:u w:val="single"/>
          <w:lang w:val="ro-RO"/>
        </w:rPr>
      </w:pPr>
    </w:p>
    <w:p w14:paraId="7E1DC949" w14:textId="58BD1A02" w:rsidR="00390B30" w:rsidRDefault="006D3E56" w:rsidP="00390B30">
      <w:pPr>
        <w:tabs>
          <w:tab w:val="left" w:pos="1260"/>
        </w:tabs>
        <w:ind w:left="709" w:hanging="567"/>
        <w:jc w:val="both"/>
        <w:rPr>
          <w:rFonts w:ascii="Tahoma" w:hAnsi="Tahoma" w:cs="Tahoma"/>
          <w:bCs/>
          <w:color w:val="000000"/>
          <w:sz w:val="22"/>
          <w:szCs w:val="22"/>
          <w:lang w:val="ro-RO"/>
        </w:rPr>
      </w:pPr>
      <w:r w:rsidRPr="002F6E36">
        <w:rPr>
          <w:rFonts w:ascii="Tahoma" w:hAnsi="Tahoma" w:cs="Tahoma"/>
          <w:bCs/>
          <w:color w:val="000000" w:themeColor="text1"/>
          <w:sz w:val="22"/>
          <w:szCs w:val="22"/>
          <w:lang w:val="ro-RO"/>
        </w:rPr>
        <w:t>4.</w:t>
      </w:r>
      <w:r w:rsidR="009E23F0">
        <w:rPr>
          <w:rFonts w:ascii="Tahoma" w:hAnsi="Tahoma" w:cs="Tahoma"/>
          <w:bCs/>
          <w:color w:val="000000" w:themeColor="text1"/>
          <w:sz w:val="22"/>
          <w:szCs w:val="22"/>
          <w:lang w:val="ro-RO"/>
        </w:rPr>
        <w:t>2</w:t>
      </w:r>
      <w:r w:rsidRPr="002F6E36">
        <w:rPr>
          <w:rFonts w:ascii="Tahoma" w:hAnsi="Tahoma" w:cs="Tahoma"/>
          <w:bCs/>
          <w:color w:val="000000" w:themeColor="text1"/>
          <w:sz w:val="22"/>
          <w:szCs w:val="22"/>
          <w:lang w:val="ro-RO"/>
        </w:rPr>
        <w:t>.</w:t>
      </w:r>
      <w:r w:rsidR="0054148C" w:rsidRPr="002F6E36">
        <w:rPr>
          <w:rFonts w:ascii="Tahoma" w:hAnsi="Tahoma" w:cs="Tahoma"/>
          <w:bCs/>
          <w:color w:val="000000" w:themeColor="text1"/>
          <w:sz w:val="22"/>
          <w:szCs w:val="22"/>
          <w:lang w:val="ro-RO"/>
        </w:rPr>
        <w:t xml:space="preserve"> </w:t>
      </w:r>
      <w:r w:rsidR="00390B30" w:rsidRPr="00B57BD3">
        <w:rPr>
          <w:rFonts w:ascii="Tahoma" w:hAnsi="Tahoma" w:cs="Tahoma"/>
          <w:bCs/>
          <w:i/>
          <w:color w:val="000000" w:themeColor="text1"/>
          <w:sz w:val="22"/>
          <w:szCs w:val="22"/>
          <w:lang w:val="ro-RO"/>
        </w:rPr>
        <w:t>B</w:t>
      </w:r>
      <w:r w:rsidR="00390B30" w:rsidRPr="006E0C8A">
        <w:rPr>
          <w:rFonts w:ascii="Tahoma" w:hAnsi="Tahoma" w:cs="Tahoma"/>
          <w:bCs/>
          <w:i/>
          <w:color w:val="000000"/>
          <w:sz w:val="22"/>
          <w:szCs w:val="22"/>
          <w:lang w:val="ro-RO"/>
        </w:rPr>
        <w:t>anc</w:t>
      </w:r>
      <w:r w:rsidR="00B657BB" w:rsidRPr="006E0C8A">
        <w:rPr>
          <w:rFonts w:ascii="Tahoma" w:hAnsi="Tahoma" w:cs="Tahoma"/>
          <w:bCs/>
          <w:i/>
          <w:color w:val="000000"/>
          <w:sz w:val="22"/>
          <w:szCs w:val="22"/>
          <w:lang w:val="ro-RO"/>
        </w:rPr>
        <w:t>ă</w:t>
      </w:r>
      <w:r w:rsidR="00390B30" w:rsidRPr="00EA5C31">
        <w:rPr>
          <w:rFonts w:ascii="Tahoma" w:hAnsi="Tahoma" w:cs="Tahoma"/>
          <w:bCs/>
          <w:i/>
          <w:color w:val="000000"/>
          <w:sz w:val="22"/>
          <w:szCs w:val="22"/>
          <w:lang w:val="ro-RO"/>
        </w:rPr>
        <w:t xml:space="preserve"> comercială</w:t>
      </w:r>
      <w:r w:rsidR="00390B30" w:rsidRPr="00EA5C31">
        <w:rPr>
          <w:rFonts w:ascii="Tahoma" w:hAnsi="Tahoma" w:cs="Tahoma"/>
          <w:bCs/>
          <w:color w:val="000000"/>
          <w:sz w:val="22"/>
          <w:szCs w:val="22"/>
          <w:lang w:val="ro-RO"/>
        </w:rPr>
        <w:t xml:space="preserve"> – instituţie de credit autorizată de Banca Na</w:t>
      </w:r>
      <w:r w:rsidR="00B657BB">
        <w:rPr>
          <w:rFonts w:ascii="Tahoma" w:hAnsi="Tahoma" w:cs="Tahoma"/>
          <w:bCs/>
          <w:color w:val="000000"/>
          <w:sz w:val="22"/>
          <w:szCs w:val="22"/>
          <w:lang w:val="ro-RO"/>
        </w:rPr>
        <w:t>ț</w:t>
      </w:r>
      <w:r w:rsidR="00390B30" w:rsidRPr="00EA5C31">
        <w:rPr>
          <w:rFonts w:ascii="Tahoma" w:hAnsi="Tahoma" w:cs="Tahoma"/>
          <w:bCs/>
          <w:color w:val="000000"/>
          <w:sz w:val="22"/>
          <w:szCs w:val="22"/>
          <w:lang w:val="ro-RO"/>
        </w:rPr>
        <w:t>ională a Rom</w:t>
      </w:r>
      <w:r w:rsidR="00B657BB">
        <w:rPr>
          <w:rFonts w:ascii="Tahoma" w:hAnsi="Tahoma" w:cs="Tahoma"/>
          <w:bCs/>
          <w:color w:val="000000"/>
          <w:sz w:val="22"/>
          <w:szCs w:val="22"/>
          <w:lang w:val="ro-RO"/>
        </w:rPr>
        <w:t>â</w:t>
      </w:r>
      <w:r w:rsidR="00390B30" w:rsidRPr="00EA5C31">
        <w:rPr>
          <w:rFonts w:ascii="Tahoma" w:hAnsi="Tahoma" w:cs="Tahoma"/>
          <w:bCs/>
          <w:color w:val="000000"/>
          <w:sz w:val="22"/>
          <w:szCs w:val="22"/>
          <w:lang w:val="ro-RO"/>
        </w:rPr>
        <w:t>niei, ce aplică Regulamentele B</w:t>
      </w:r>
      <w:r w:rsidR="00B657BB">
        <w:rPr>
          <w:rFonts w:ascii="Tahoma" w:hAnsi="Tahoma" w:cs="Tahoma"/>
          <w:bCs/>
          <w:color w:val="000000"/>
          <w:sz w:val="22"/>
          <w:szCs w:val="22"/>
          <w:lang w:val="ro-RO"/>
        </w:rPr>
        <w:t>ă</w:t>
      </w:r>
      <w:r w:rsidR="00390B30" w:rsidRPr="00EA5C31">
        <w:rPr>
          <w:rFonts w:ascii="Tahoma" w:hAnsi="Tahoma" w:cs="Tahoma"/>
          <w:bCs/>
          <w:color w:val="000000"/>
          <w:sz w:val="22"/>
          <w:szCs w:val="22"/>
          <w:lang w:val="ro-RO"/>
        </w:rPr>
        <w:t>ncii Na</w:t>
      </w:r>
      <w:r w:rsidR="00B657BB">
        <w:rPr>
          <w:rFonts w:ascii="Tahoma" w:hAnsi="Tahoma" w:cs="Tahoma"/>
          <w:bCs/>
          <w:color w:val="000000"/>
          <w:sz w:val="22"/>
          <w:szCs w:val="22"/>
          <w:lang w:val="ro-RO"/>
        </w:rPr>
        <w:t>ț</w:t>
      </w:r>
      <w:r w:rsidR="00390B30" w:rsidRPr="00EA5C31">
        <w:rPr>
          <w:rFonts w:ascii="Tahoma" w:hAnsi="Tahoma" w:cs="Tahoma"/>
          <w:bCs/>
          <w:color w:val="000000"/>
          <w:sz w:val="22"/>
          <w:szCs w:val="22"/>
          <w:lang w:val="ro-RO"/>
        </w:rPr>
        <w:t>ionale pentru serviciile financiare oferite clienţilor săi</w:t>
      </w:r>
      <w:r w:rsidR="00F0139B">
        <w:rPr>
          <w:rFonts w:ascii="Tahoma" w:hAnsi="Tahoma" w:cs="Tahoma"/>
          <w:bCs/>
          <w:color w:val="000000"/>
          <w:sz w:val="22"/>
          <w:szCs w:val="22"/>
          <w:lang w:val="ro-RO"/>
        </w:rPr>
        <w:t>;</w:t>
      </w:r>
      <w:r w:rsidR="00390B30" w:rsidRPr="00EA5C31">
        <w:rPr>
          <w:rFonts w:ascii="Tahoma" w:hAnsi="Tahoma" w:cs="Tahoma"/>
          <w:bCs/>
          <w:color w:val="000000"/>
          <w:sz w:val="22"/>
          <w:szCs w:val="22"/>
          <w:lang w:val="ro-RO"/>
        </w:rPr>
        <w:t xml:space="preserve"> </w:t>
      </w:r>
    </w:p>
    <w:p w14:paraId="57BFFF16" w14:textId="77777777" w:rsidR="00390B30" w:rsidRPr="00EA5C31" w:rsidRDefault="00390B30" w:rsidP="00390B30">
      <w:pPr>
        <w:tabs>
          <w:tab w:val="left" w:pos="1260"/>
        </w:tabs>
        <w:ind w:left="709" w:hanging="567"/>
        <w:jc w:val="both"/>
        <w:rPr>
          <w:rFonts w:ascii="Tahoma" w:hAnsi="Tahoma" w:cs="Tahoma"/>
          <w:bCs/>
          <w:color w:val="000000"/>
          <w:sz w:val="22"/>
          <w:szCs w:val="22"/>
          <w:lang w:val="ro-RO"/>
        </w:rPr>
      </w:pPr>
    </w:p>
    <w:p w14:paraId="7BA9DBB6" w14:textId="3EEB8A12" w:rsidR="00390B30" w:rsidRDefault="00390B30" w:rsidP="00390B30">
      <w:pPr>
        <w:tabs>
          <w:tab w:val="left" w:pos="1260"/>
        </w:tabs>
        <w:ind w:left="709" w:hanging="567"/>
        <w:jc w:val="both"/>
        <w:rPr>
          <w:rFonts w:ascii="Tahoma" w:hAnsi="Tahoma" w:cs="Tahoma"/>
          <w:bCs/>
          <w:color w:val="000000"/>
          <w:sz w:val="22"/>
          <w:szCs w:val="22"/>
          <w:lang w:val="ro-RO"/>
        </w:rPr>
      </w:pPr>
      <w:r w:rsidRPr="00EA5C31">
        <w:rPr>
          <w:rFonts w:ascii="Tahoma" w:hAnsi="Tahoma" w:cs="Tahoma"/>
          <w:bCs/>
          <w:color w:val="000000"/>
          <w:sz w:val="22"/>
          <w:szCs w:val="22"/>
          <w:lang w:val="ro-RO"/>
        </w:rPr>
        <w:t>4.3</w:t>
      </w:r>
      <w:r>
        <w:rPr>
          <w:rFonts w:ascii="Tahoma" w:hAnsi="Tahoma" w:cs="Tahoma"/>
          <w:bCs/>
          <w:color w:val="000000"/>
          <w:sz w:val="22"/>
          <w:szCs w:val="22"/>
          <w:lang w:val="ro-RO"/>
        </w:rPr>
        <w:t>.</w:t>
      </w:r>
      <w:r w:rsidRPr="00EA5C31">
        <w:rPr>
          <w:rFonts w:ascii="Tahoma" w:hAnsi="Tahoma" w:cs="Tahoma"/>
          <w:bCs/>
          <w:color w:val="000000"/>
          <w:sz w:val="22"/>
          <w:szCs w:val="22"/>
          <w:lang w:val="ro-RO"/>
        </w:rPr>
        <w:t xml:space="preserve">  </w:t>
      </w:r>
      <w:r w:rsidRPr="00EA5C31">
        <w:rPr>
          <w:rFonts w:ascii="Tahoma" w:hAnsi="Tahoma" w:cs="Tahoma"/>
          <w:bCs/>
          <w:i/>
          <w:color w:val="000000"/>
          <w:sz w:val="22"/>
          <w:szCs w:val="22"/>
          <w:lang w:val="ro-RO"/>
        </w:rPr>
        <w:t>Banc</w:t>
      </w:r>
      <w:r w:rsidR="00B657BB">
        <w:rPr>
          <w:rFonts w:ascii="Tahoma" w:hAnsi="Tahoma" w:cs="Tahoma"/>
          <w:bCs/>
          <w:i/>
          <w:color w:val="000000"/>
          <w:sz w:val="22"/>
          <w:szCs w:val="22"/>
          <w:lang w:val="ro-RO"/>
        </w:rPr>
        <w:t>ă</w:t>
      </w:r>
      <w:r w:rsidRPr="00EA5C31">
        <w:rPr>
          <w:rFonts w:ascii="Tahoma" w:hAnsi="Tahoma" w:cs="Tahoma"/>
          <w:bCs/>
          <w:i/>
          <w:color w:val="000000"/>
          <w:sz w:val="22"/>
          <w:szCs w:val="22"/>
          <w:lang w:val="ro-RO"/>
        </w:rPr>
        <w:t xml:space="preserve"> cont central</w:t>
      </w:r>
      <w:r w:rsidRPr="00EA5C31">
        <w:rPr>
          <w:rFonts w:ascii="Tahoma" w:hAnsi="Tahoma" w:cs="Tahoma"/>
          <w:bCs/>
          <w:color w:val="000000"/>
          <w:sz w:val="22"/>
          <w:szCs w:val="22"/>
          <w:lang w:val="ro-RO"/>
        </w:rPr>
        <w:t xml:space="preserve"> - bancă comercială, la care OPCOM SA are deschis contul central al </w:t>
      </w:r>
      <w:r w:rsidR="00BD2E0C">
        <w:rPr>
          <w:rFonts w:ascii="Tahoma" w:hAnsi="Tahoma" w:cs="Tahoma"/>
          <w:bCs/>
          <w:color w:val="000000"/>
          <w:sz w:val="22"/>
          <w:szCs w:val="22"/>
          <w:lang w:val="ro-RO"/>
        </w:rPr>
        <w:t>P.I.</w:t>
      </w:r>
      <w:r w:rsidRPr="00EA5C31">
        <w:rPr>
          <w:rFonts w:ascii="Tahoma" w:hAnsi="Tahoma" w:cs="Tahoma"/>
          <w:bCs/>
          <w:color w:val="000000"/>
          <w:sz w:val="22"/>
          <w:szCs w:val="22"/>
          <w:lang w:val="ro-RO"/>
        </w:rPr>
        <w:t xml:space="preserve">, prin care OPCOM SA </w:t>
      </w:r>
      <w:r w:rsidR="00B657BB">
        <w:rPr>
          <w:rFonts w:ascii="Tahoma" w:hAnsi="Tahoma" w:cs="Tahoma"/>
          <w:bCs/>
          <w:color w:val="000000"/>
          <w:sz w:val="22"/>
          <w:szCs w:val="22"/>
          <w:lang w:val="ro-RO"/>
        </w:rPr>
        <w:t>î</w:t>
      </w:r>
      <w:r w:rsidRPr="00EA5C31">
        <w:rPr>
          <w:rFonts w:ascii="Tahoma" w:hAnsi="Tahoma" w:cs="Tahoma"/>
          <w:bCs/>
          <w:color w:val="000000"/>
          <w:sz w:val="22"/>
          <w:szCs w:val="22"/>
          <w:lang w:val="ro-RO"/>
        </w:rPr>
        <w:t>şi desfă</w:t>
      </w:r>
      <w:r w:rsidR="00B657BB">
        <w:rPr>
          <w:rFonts w:ascii="Tahoma" w:hAnsi="Tahoma" w:cs="Tahoma"/>
          <w:bCs/>
          <w:color w:val="000000"/>
          <w:sz w:val="22"/>
          <w:szCs w:val="22"/>
          <w:lang w:val="ro-RO"/>
        </w:rPr>
        <w:t>ș</w:t>
      </w:r>
      <w:r w:rsidRPr="00EA5C31">
        <w:rPr>
          <w:rFonts w:ascii="Tahoma" w:hAnsi="Tahoma" w:cs="Tahoma"/>
          <w:bCs/>
          <w:color w:val="000000"/>
          <w:sz w:val="22"/>
          <w:szCs w:val="22"/>
          <w:lang w:val="ro-RO"/>
        </w:rPr>
        <w:t xml:space="preserve">oară rolul de contraparte pentru tranzacţiile din </w:t>
      </w:r>
      <w:r w:rsidR="00BD2E0C">
        <w:rPr>
          <w:rFonts w:ascii="Tahoma" w:hAnsi="Tahoma" w:cs="Tahoma"/>
          <w:bCs/>
          <w:color w:val="000000"/>
          <w:sz w:val="22"/>
          <w:szCs w:val="22"/>
          <w:lang w:val="ro-RO"/>
        </w:rPr>
        <w:t>P.I.</w:t>
      </w:r>
      <w:r w:rsidR="00F0139B">
        <w:rPr>
          <w:rFonts w:ascii="Tahoma" w:hAnsi="Tahoma" w:cs="Tahoma"/>
          <w:bCs/>
          <w:color w:val="000000"/>
          <w:sz w:val="22"/>
          <w:szCs w:val="22"/>
          <w:lang w:val="ro-RO"/>
        </w:rPr>
        <w:t>;</w:t>
      </w:r>
    </w:p>
    <w:p w14:paraId="2C186ACA" w14:textId="77777777" w:rsidR="00390B30" w:rsidRPr="00EA5C31" w:rsidRDefault="00390B30" w:rsidP="00390B30">
      <w:pPr>
        <w:tabs>
          <w:tab w:val="left" w:pos="1260"/>
        </w:tabs>
        <w:ind w:left="709" w:hanging="567"/>
        <w:jc w:val="both"/>
        <w:rPr>
          <w:rFonts w:ascii="Tahoma" w:hAnsi="Tahoma" w:cs="Tahoma"/>
          <w:bCs/>
          <w:color w:val="000000"/>
          <w:sz w:val="22"/>
          <w:szCs w:val="22"/>
          <w:lang w:val="ro-RO"/>
        </w:rPr>
      </w:pPr>
    </w:p>
    <w:p w14:paraId="104A7EDF" w14:textId="41F47F18" w:rsidR="00390B30" w:rsidRDefault="00390B30" w:rsidP="00390B30">
      <w:pPr>
        <w:tabs>
          <w:tab w:val="left" w:pos="1260"/>
        </w:tabs>
        <w:spacing w:line="276" w:lineRule="auto"/>
        <w:ind w:left="709" w:hanging="567"/>
        <w:jc w:val="both"/>
        <w:rPr>
          <w:rFonts w:ascii="Tahoma" w:hAnsi="Tahoma" w:cs="Tahoma"/>
          <w:bCs/>
          <w:color w:val="000000"/>
          <w:sz w:val="22"/>
          <w:szCs w:val="22"/>
          <w:lang w:val="ro-RO"/>
        </w:rPr>
      </w:pPr>
      <w:r w:rsidRPr="00EA5C31">
        <w:rPr>
          <w:rFonts w:ascii="Tahoma" w:hAnsi="Tahoma" w:cs="Tahoma"/>
          <w:bCs/>
          <w:color w:val="000000"/>
          <w:sz w:val="22"/>
          <w:szCs w:val="22"/>
          <w:lang w:val="ro-RO"/>
        </w:rPr>
        <w:t xml:space="preserve">4.4. </w:t>
      </w:r>
      <w:r>
        <w:rPr>
          <w:rFonts w:ascii="Tahoma" w:hAnsi="Tahoma" w:cs="Tahoma"/>
          <w:bCs/>
          <w:color w:val="000000"/>
          <w:sz w:val="22"/>
          <w:szCs w:val="22"/>
          <w:lang w:val="ro-RO"/>
        </w:rPr>
        <w:t xml:space="preserve"> </w:t>
      </w:r>
      <w:r w:rsidRPr="00EA5C31">
        <w:rPr>
          <w:rFonts w:ascii="Tahoma" w:hAnsi="Tahoma" w:cs="Tahoma"/>
          <w:bCs/>
          <w:i/>
          <w:color w:val="000000"/>
          <w:sz w:val="22"/>
          <w:szCs w:val="22"/>
          <w:lang w:val="ro-RO"/>
        </w:rPr>
        <w:t>Bancă de decontare</w:t>
      </w:r>
      <w:r w:rsidRPr="00EA5C31">
        <w:rPr>
          <w:rFonts w:ascii="Tahoma" w:hAnsi="Tahoma" w:cs="Tahoma"/>
          <w:bCs/>
          <w:color w:val="000000"/>
          <w:sz w:val="22"/>
          <w:szCs w:val="22"/>
          <w:lang w:val="ro-RO"/>
        </w:rPr>
        <w:t xml:space="preserve"> - banc</w:t>
      </w:r>
      <w:r w:rsidR="00B657BB">
        <w:rPr>
          <w:rFonts w:ascii="Tahoma" w:hAnsi="Tahoma" w:cs="Tahoma"/>
          <w:bCs/>
          <w:color w:val="000000"/>
          <w:sz w:val="22"/>
          <w:szCs w:val="22"/>
          <w:lang w:val="ro-RO"/>
        </w:rPr>
        <w:t>ă</w:t>
      </w:r>
      <w:r w:rsidRPr="00EA5C31">
        <w:rPr>
          <w:rFonts w:ascii="Tahoma" w:hAnsi="Tahoma" w:cs="Tahoma"/>
          <w:bCs/>
          <w:color w:val="000000"/>
          <w:sz w:val="22"/>
          <w:szCs w:val="22"/>
          <w:lang w:val="ro-RO"/>
        </w:rPr>
        <w:t xml:space="preserve"> comercială la care Participantul la </w:t>
      </w:r>
      <w:r w:rsidR="00BD2E0C">
        <w:rPr>
          <w:rFonts w:ascii="Tahoma" w:hAnsi="Tahoma" w:cs="Tahoma"/>
          <w:bCs/>
          <w:color w:val="000000"/>
          <w:sz w:val="22"/>
          <w:szCs w:val="22"/>
          <w:lang w:val="ro-RO"/>
        </w:rPr>
        <w:t>P.I.</w:t>
      </w:r>
      <w:r w:rsidRPr="00EA5C31">
        <w:rPr>
          <w:rFonts w:ascii="Tahoma" w:hAnsi="Tahoma" w:cs="Tahoma"/>
          <w:bCs/>
          <w:color w:val="000000"/>
          <w:sz w:val="22"/>
          <w:szCs w:val="22"/>
          <w:lang w:val="ro-RO"/>
        </w:rPr>
        <w:t xml:space="preserve"> şi-a deschis contul care urmează </w:t>
      </w:r>
      <w:r w:rsidR="00CD385A">
        <w:rPr>
          <w:rFonts w:ascii="Tahoma" w:hAnsi="Tahoma" w:cs="Tahoma"/>
          <w:color w:val="000000"/>
          <w:sz w:val="22"/>
          <w:szCs w:val="22"/>
          <w:lang w:val="ro-RO"/>
        </w:rPr>
        <w:t>a</w:t>
      </w:r>
      <w:r w:rsidR="00CD385A" w:rsidRPr="000C667D">
        <w:rPr>
          <w:rFonts w:ascii="Tahoma" w:hAnsi="Tahoma" w:cs="Tahoma"/>
          <w:color w:val="000000"/>
          <w:sz w:val="22"/>
          <w:szCs w:val="22"/>
          <w:lang w:val="ro-RO"/>
        </w:rPr>
        <w:t xml:space="preserve"> </w:t>
      </w:r>
      <w:r w:rsidR="00CD385A">
        <w:rPr>
          <w:rFonts w:ascii="Tahoma" w:hAnsi="Tahoma" w:cs="Tahoma"/>
          <w:color w:val="000000"/>
          <w:sz w:val="22"/>
          <w:szCs w:val="22"/>
          <w:lang w:val="ro-RO"/>
        </w:rPr>
        <w:t>fi debitat cu sumele prevăzute în instrucțiunile</w:t>
      </w:r>
      <w:r w:rsidR="00CD385A" w:rsidRPr="000C667D">
        <w:rPr>
          <w:rFonts w:ascii="Tahoma" w:hAnsi="Tahoma" w:cs="Tahoma"/>
          <w:color w:val="000000"/>
          <w:sz w:val="22"/>
          <w:szCs w:val="22"/>
          <w:lang w:val="ro-RO"/>
        </w:rPr>
        <w:t xml:space="preserve"> </w:t>
      </w:r>
      <w:r w:rsidR="00CD385A">
        <w:rPr>
          <w:rFonts w:ascii="Tahoma" w:hAnsi="Tahoma" w:cs="Tahoma"/>
          <w:color w:val="000000"/>
          <w:sz w:val="22"/>
          <w:szCs w:val="22"/>
          <w:lang w:val="ro-RO"/>
        </w:rPr>
        <w:t xml:space="preserve">de </w:t>
      </w:r>
      <w:r w:rsidR="00CD385A" w:rsidRPr="005028BC">
        <w:rPr>
          <w:rFonts w:ascii="Tahoma" w:hAnsi="Tahoma" w:cs="Tahoma"/>
          <w:bCs/>
          <w:color w:val="000000"/>
          <w:sz w:val="22"/>
          <w:szCs w:val="22"/>
          <w:lang w:val="ro-RO"/>
        </w:rPr>
        <w:t xml:space="preserve">debitare directă aferente decontării tranzacţiilor pe </w:t>
      </w:r>
      <w:r w:rsidR="00BD2E0C">
        <w:rPr>
          <w:rFonts w:ascii="Tahoma" w:hAnsi="Tahoma" w:cs="Tahoma"/>
          <w:bCs/>
          <w:color w:val="000000"/>
          <w:sz w:val="22"/>
          <w:szCs w:val="22"/>
          <w:lang w:val="ro-RO"/>
        </w:rPr>
        <w:t>P.I.</w:t>
      </w:r>
      <w:r w:rsidR="00F0139B">
        <w:rPr>
          <w:rFonts w:ascii="Tahoma" w:hAnsi="Tahoma" w:cs="Tahoma"/>
          <w:bCs/>
          <w:color w:val="000000"/>
          <w:sz w:val="22"/>
          <w:szCs w:val="22"/>
          <w:lang w:val="ro-RO"/>
        </w:rPr>
        <w:t>;</w:t>
      </w:r>
    </w:p>
    <w:p w14:paraId="3B444181" w14:textId="4491B8D2" w:rsidR="00881C13" w:rsidRDefault="00881C13" w:rsidP="00390B30">
      <w:pPr>
        <w:tabs>
          <w:tab w:val="left" w:pos="1260"/>
        </w:tabs>
        <w:spacing w:line="276" w:lineRule="auto"/>
        <w:ind w:left="709" w:hanging="567"/>
        <w:jc w:val="both"/>
        <w:rPr>
          <w:rFonts w:ascii="Tahoma" w:hAnsi="Tahoma" w:cs="Tahoma"/>
          <w:bCs/>
          <w:color w:val="000000"/>
          <w:sz w:val="22"/>
          <w:szCs w:val="22"/>
          <w:lang w:val="ro-RO"/>
        </w:rPr>
      </w:pPr>
    </w:p>
    <w:p w14:paraId="256C2AA8" w14:textId="4D202966" w:rsidR="00881C13" w:rsidRDefault="00881C13" w:rsidP="00390B30">
      <w:pPr>
        <w:tabs>
          <w:tab w:val="left" w:pos="1260"/>
        </w:tabs>
        <w:spacing w:line="276" w:lineRule="auto"/>
        <w:ind w:left="709" w:hanging="567"/>
        <w:jc w:val="both"/>
        <w:rPr>
          <w:rFonts w:ascii="Tahoma" w:hAnsi="Tahoma" w:cs="Tahoma"/>
          <w:bCs/>
          <w:color w:val="000000"/>
          <w:sz w:val="22"/>
          <w:szCs w:val="22"/>
          <w:lang w:val="ro-RO"/>
        </w:rPr>
      </w:pPr>
      <w:r w:rsidRPr="00B57BD3">
        <w:rPr>
          <w:rFonts w:ascii="Tahoma" w:hAnsi="Tahoma" w:cs="Tahoma"/>
          <w:bCs/>
          <w:color w:val="000000"/>
          <w:sz w:val="22"/>
          <w:szCs w:val="22"/>
          <w:lang w:val="ro-RO"/>
        </w:rPr>
        <w:t>4.5.</w:t>
      </w:r>
      <w:r>
        <w:rPr>
          <w:rFonts w:ascii="Tahoma" w:hAnsi="Tahoma" w:cs="Tahoma"/>
          <w:i/>
          <w:color w:val="000000"/>
          <w:sz w:val="22"/>
          <w:szCs w:val="22"/>
          <w:lang w:val="ro-RO"/>
        </w:rPr>
        <w:t xml:space="preserve"> </w:t>
      </w:r>
      <w:r w:rsidRPr="006E2244">
        <w:rPr>
          <w:rFonts w:ascii="Tahoma" w:hAnsi="Tahoma" w:cs="Tahoma"/>
          <w:i/>
          <w:color w:val="000000"/>
          <w:sz w:val="22"/>
          <w:szCs w:val="22"/>
          <w:lang w:val="ro-RO"/>
        </w:rPr>
        <w:t>Banc</w:t>
      </w:r>
      <w:r w:rsidRPr="0063184A">
        <w:rPr>
          <w:rFonts w:ascii="Tahoma" w:hAnsi="Tahoma" w:cs="Tahoma"/>
          <w:i/>
          <w:color w:val="000000"/>
          <w:sz w:val="22"/>
          <w:szCs w:val="22"/>
          <w:lang w:val="ro-RO"/>
        </w:rPr>
        <w:t>ă</w:t>
      </w:r>
      <w:r w:rsidRPr="006E2244">
        <w:rPr>
          <w:rFonts w:ascii="Tahoma" w:hAnsi="Tahoma" w:cs="Tahoma"/>
          <w:i/>
          <w:color w:val="000000"/>
          <w:sz w:val="22"/>
          <w:szCs w:val="22"/>
          <w:lang w:val="ro-RO"/>
        </w:rPr>
        <w:t xml:space="preserve"> garantă – </w:t>
      </w:r>
      <w:r>
        <w:rPr>
          <w:rFonts w:ascii="Tahoma" w:hAnsi="Tahoma" w:cs="Tahoma"/>
          <w:i/>
          <w:color w:val="000000"/>
          <w:sz w:val="22"/>
          <w:szCs w:val="22"/>
          <w:lang w:val="ro-RO"/>
        </w:rPr>
        <w:t xml:space="preserve"> </w:t>
      </w:r>
      <w:r>
        <w:rPr>
          <w:rFonts w:ascii="Tahoma" w:hAnsi="Tahoma" w:cs="Tahoma"/>
          <w:color w:val="000000"/>
          <w:sz w:val="22"/>
          <w:szCs w:val="22"/>
          <w:lang w:val="ro-RO"/>
        </w:rPr>
        <w:t>bancă</w:t>
      </w:r>
      <w:r w:rsidRPr="006E2244">
        <w:rPr>
          <w:rFonts w:ascii="Tahoma" w:hAnsi="Tahoma" w:cs="Tahoma"/>
          <w:color w:val="000000"/>
          <w:sz w:val="22"/>
          <w:szCs w:val="22"/>
          <w:lang w:val="ro-RO"/>
        </w:rPr>
        <w:t xml:space="preserve"> comercială care emite la ordinul clientului său Participant la P</w:t>
      </w:r>
      <w:r>
        <w:rPr>
          <w:rFonts w:ascii="Tahoma" w:hAnsi="Tahoma" w:cs="Tahoma"/>
          <w:color w:val="000000"/>
          <w:sz w:val="22"/>
          <w:szCs w:val="22"/>
          <w:lang w:val="ro-RO"/>
        </w:rPr>
        <w:t>.I.</w:t>
      </w:r>
      <w:r w:rsidRPr="006E2244">
        <w:rPr>
          <w:rFonts w:ascii="Tahoma" w:hAnsi="Tahoma" w:cs="Tahoma"/>
          <w:color w:val="000000"/>
          <w:sz w:val="22"/>
          <w:szCs w:val="22"/>
          <w:lang w:val="ro-RO"/>
        </w:rPr>
        <w:t xml:space="preserve"> o scrisoare de garanție bancară de plată în favoarea OPCOM S.A.</w:t>
      </w:r>
    </w:p>
    <w:p w14:paraId="10079018" w14:textId="77777777" w:rsidR="00390B30" w:rsidRDefault="00390B30" w:rsidP="00390B30">
      <w:pPr>
        <w:tabs>
          <w:tab w:val="left" w:pos="1260"/>
        </w:tabs>
        <w:spacing w:line="276" w:lineRule="auto"/>
        <w:ind w:left="709" w:hanging="567"/>
        <w:jc w:val="both"/>
        <w:rPr>
          <w:rFonts w:ascii="Tahoma" w:hAnsi="Tahoma" w:cs="Tahoma"/>
          <w:bCs/>
          <w:color w:val="000000"/>
          <w:sz w:val="22"/>
          <w:szCs w:val="22"/>
          <w:lang w:val="ro-RO"/>
        </w:rPr>
      </w:pPr>
    </w:p>
    <w:p w14:paraId="166844C2" w14:textId="18BDE43F" w:rsidR="00223FE4" w:rsidRPr="002F6E36" w:rsidRDefault="00390B30" w:rsidP="00390B30">
      <w:pPr>
        <w:tabs>
          <w:tab w:val="left" w:pos="1260"/>
        </w:tabs>
        <w:spacing w:line="276" w:lineRule="auto"/>
        <w:ind w:left="709" w:hanging="567"/>
        <w:jc w:val="both"/>
        <w:rPr>
          <w:rFonts w:ascii="Tahoma" w:hAnsi="Tahoma" w:cs="Tahoma"/>
          <w:bCs/>
          <w:color w:val="000000" w:themeColor="text1"/>
          <w:sz w:val="22"/>
          <w:szCs w:val="22"/>
          <w:lang w:val="ro-RO"/>
        </w:rPr>
      </w:pPr>
      <w:r>
        <w:rPr>
          <w:rFonts w:ascii="Tahoma" w:hAnsi="Tahoma" w:cs="Tahoma"/>
          <w:bCs/>
          <w:color w:val="000000"/>
          <w:sz w:val="22"/>
          <w:szCs w:val="22"/>
          <w:lang w:val="ro-RO"/>
        </w:rPr>
        <w:t>4.</w:t>
      </w:r>
      <w:r w:rsidR="00881C13">
        <w:rPr>
          <w:rFonts w:ascii="Tahoma" w:hAnsi="Tahoma" w:cs="Tahoma"/>
          <w:bCs/>
          <w:color w:val="000000"/>
          <w:sz w:val="22"/>
          <w:szCs w:val="22"/>
          <w:lang w:val="ro-RO"/>
        </w:rPr>
        <w:t>6</w:t>
      </w:r>
      <w:r>
        <w:rPr>
          <w:rFonts w:ascii="Tahoma" w:hAnsi="Tahoma" w:cs="Tahoma"/>
          <w:bCs/>
          <w:color w:val="000000"/>
          <w:sz w:val="22"/>
          <w:szCs w:val="22"/>
          <w:lang w:val="ro-RO"/>
        </w:rPr>
        <w:t xml:space="preserve">.  </w:t>
      </w:r>
      <w:r w:rsidR="00223FE4" w:rsidRPr="002F6E36">
        <w:rPr>
          <w:rFonts w:ascii="Tahoma" w:hAnsi="Tahoma" w:cs="Tahoma"/>
          <w:bCs/>
          <w:i/>
          <w:color w:val="000000" w:themeColor="text1"/>
          <w:sz w:val="22"/>
          <w:szCs w:val="22"/>
          <w:lang w:val="ro-RO"/>
        </w:rPr>
        <w:t>Compensare</w:t>
      </w:r>
      <w:r w:rsidR="00223FE4" w:rsidRPr="002F6E36">
        <w:rPr>
          <w:rFonts w:ascii="Tahoma" w:hAnsi="Tahoma" w:cs="Tahoma"/>
          <w:bCs/>
          <w:color w:val="000000" w:themeColor="text1"/>
          <w:sz w:val="22"/>
          <w:szCs w:val="22"/>
          <w:lang w:val="ro-RO"/>
        </w:rPr>
        <w:t xml:space="preserve"> </w:t>
      </w:r>
      <w:r w:rsidR="00FF3370" w:rsidRPr="002F6E36">
        <w:rPr>
          <w:rFonts w:ascii="Tahoma" w:hAnsi="Tahoma" w:cs="Tahoma"/>
          <w:bCs/>
          <w:color w:val="000000" w:themeColor="text1"/>
          <w:sz w:val="22"/>
          <w:szCs w:val="22"/>
          <w:lang w:val="ro-RO"/>
        </w:rPr>
        <w:t xml:space="preserve">- </w:t>
      </w:r>
      <w:r w:rsidR="00881C13">
        <w:rPr>
          <w:rFonts w:ascii="Tahoma" w:hAnsi="Tahoma" w:cs="Tahoma"/>
          <w:bCs/>
          <w:color w:val="000000" w:themeColor="text1"/>
          <w:sz w:val="22"/>
          <w:szCs w:val="22"/>
          <w:lang w:val="ro-RO"/>
        </w:rPr>
        <w:t>s</w:t>
      </w:r>
      <w:r w:rsidR="00A64963" w:rsidRPr="002F6E36">
        <w:rPr>
          <w:rFonts w:ascii="Tahoma" w:hAnsi="Tahoma" w:cs="Tahoma"/>
          <w:bCs/>
          <w:color w:val="000000" w:themeColor="text1"/>
          <w:sz w:val="22"/>
          <w:szCs w:val="22"/>
          <w:lang w:val="ro-RO"/>
        </w:rPr>
        <w:t xml:space="preserve">tingerea </w:t>
      </w:r>
      <w:r w:rsidR="00FF3370" w:rsidRPr="002F6E36">
        <w:rPr>
          <w:rFonts w:ascii="Tahoma" w:hAnsi="Tahoma" w:cs="Tahoma"/>
          <w:bCs/>
          <w:color w:val="000000" w:themeColor="text1"/>
          <w:sz w:val="22"/>
          <w:szCs w:val="22"/>
          <w:lang w:val="ro-RO"/>
        </w:rPr>
        <w:t>obligaţiilor de plată</w:t>
      </w:r>
      <w:r w:rsidR="00BF6B6A">
        <w:rPr>
          <w:rFonts w:ascii="Tahoma" w:hAnsi="Tahoma" w:cs="Tahoma"/>
          <w:bCs/>
          <w:color w:val="000000" w:themeColor="text1"/>
          <w:sz w:val="22"/>
          <w:szCs w:val="22"/>
          <w:lang w:val="ro-RO"/>
        </w:rPr>
        <w:t xml:space="preserve">, </w:t>
      </w:r>
      <w:r w:rsidR="00476925">
        <w:rPr>
          <w:rFonts w:ascii="Tahoma" w:hAnsi="Tahoma" w:cs="Tahoma"/>
          <w:bCs/>
          <w:color w:val="000000" w:themeColor="text1"/>
          <w:sz w:val="22"/>
          <w:szCs w:val="22"/>
          <w:lang w:val="ro-RO"/>
        </w:rPr>
        <w:t>egale,</w:t>
      </w:r>
      <w:r w:rsidR="00223FE4" w:rsidRPr="002F6E36">
        <w:rPr>
          <w:rFonts w:ascii="Tahoma" w:hAnsi="Tahoma" w:cs="Tahoma"/>
          <w:bCs/>
          <w:color w:val="000000" w:themeColor="text1"/>
          <w:sz w:val="22"/>
          <w:szCs w:val="22"/>
          <w:lang w:val="ro-RO"/>
        </w:rPr>
        <w:t xml:space="preserve"> </w:t>
      </w:r>
      <w:r w:rsidR="00BF6B6A">
        <w:rPr>
          <w:rFonts w:ascii="Tahoma" w:hAnsi="Tahoma" w:cs="Tahoma"/>
          <w:bCs/>
          <w:color w:val="000000" w:themeColor="text1"/>
          <w:sz w:val="22"/>
          <w:szCs w:val="22"/>
          <w:lang w:val="ro-RO"/>
        </w:rPr>
        <w:t xml:space="preserve">reciproce, </w:t>
      </w:r>
      <w:r w:rsidR="00FF3370" w:rsidRPr="002F6E36">
        <w:rPr>
          <w:rFonts w:ascii="Tahoma" w:hAnsi="Tahoma" w:cs="Tahoma"/>
          <w:bCs/>
          <w:color w:val="000000" w:themeColor="text1"/>
          <w:sz w:val="22"/>
          <w:szCs w:val="22"/>
          <w:lang w:val="ro-RO"/>
        </w:rPr>
        <w:t>între două persoane juridice, până la concurenţa obligaţ</w:t>
      </w:r>
      <w:r w:rsidR="00223FE4" w:rsidRPr="002F6E36">
        <w:rPr>
          <w:rFonts w:ascii="Tahoma" w:hAnsi="Tahoma" w:cs="Tahoma"/>
          <w:bCs/>
          <w:color w:val="000000" w:themeColor="text1"/>
          <w:sz w:val="22"/>
          <w:szCs w:val="22"/>
          <w:lang w:val="ro-RO"/>
        </w:rPr>
        <w:t>iei celei mai mici, prin ordine de compensare</w:t>
      </w:r>
      <w:r w:rsidR="00CA5460" w:rsidRPr="002F6E36">
        <w:rPr>
          <w:rFonts w:ascii="Tahoma" w:hAnsi="Tahoma" w:cs="Tahoma"/>
          <w:bCs/>
          <w:color w:val="000000" w:themeColor="text1"/>
          <w:sz w:val="22"/>
          <w:szCs w:val="22"/>
          <w:lang w:val="ro-RO"/>
        </w:rPr>
        <w:t>;</w:t>
      </w:r>
    </w:p>
    <w:p w14:paraId="39227CF3" w14:textId="77777777" w:rsidR="002F6E36" w:rsidRPr="002F6E36" w:rsidRDefault="002F6E36" w:rsidP="00476925">
      <w:pPr>
        <w:tabs>
          <w:tab w:val="left" w:pos="1260"/>
        </w:tabs>
        <w:spacing w:line="276" w:lineRule="auto"/>
        <w:ind w:left="709" w:hanging="567"/>
        <w:jc w:val="both"/>
        <w:rPr>
          <w:rFonts w:ascii="Tahoma" w:hAnsi="Tahoma" w:cs="Tahoma"/>
          <w:bCs/>
          <w:color w:val="000000" w:themeColor="text1"/>
          <w:sz w:val="22"/>
          <w:szCs w:val="22"/>
          <w:lang w:val="ro-RO"/>
        </w:rPr>
      </w:pPr>
    </w:p>
    <w:p w14:paraId="7B205223" w14:textId="7FECE3AA" w:rsidR="00197CE0" w:rsidRPr="002F6E36" w:rsidRDefault="0068659C" w:rsidP="00476925">
      <w:pPr>
        <w:tabs>
          <w:tab w:val="left" w:pos="1260"/>
        </w:tabs>
        <w:spacing w:line="276" w:lineRule="auto"/>
        <w:ind w:left="709" w:hanging="567"/>
        <w:jc w:val="both"/>
        <w:rPr>
          <w:rFonts w:ascii="Tahoma" w:hAnsi="Tahoma" w:cs="Tahoma"/>
          <w:bCs/>
          <w:color w:val="000000" w:themeColor="text1"/>
          <w:sz w:val="22"/>
          <w:szCs w:val="22"/>
          <w:lang w:val="ro-RO"/>
        </w:rPr>
      </w:pPr>
      <w:r w:rsidRPr="002F6E36">
        <w:rPr>
          <w:rFonts w:ascii="Tahoma" w:hAnsi="Tahoma" w:cs="Tahoma"/>
          <w:bCs/>
          <w:color w:val="000000" w:themeColor="text1"/>
          <w:sz w:val="22"/>
          <w:szCs w:val="22"/>
          <w:lang w:val="ro-RO"/>
        </w:rPr>
        <w:t>4.</w:t>
      </w:r>
      <w:r w:rsidR="00881C13">
        <w:rPr>
          <w:rFonts w:ascii="Tahoma" w:hAnsi="Tahoma" w:cs="Tahoma"/>
          <w:bCs/>
          <w:color w:val="000000" w:themeColor="text1"/>
          <w:sz w:val="22"/>
          <w:szCs w:val="22"/>
          <w:lang w:val="ro-RO"/>
        </w:rPr>
        <w:t>7</w:t>
      </w:r>
      <w:r w:rsidR="00390B30">
        <w:rPr>
          <w:rFonts w:ascii="Tahoma" w:hAnsi="Tahoma" w:cs="Tahoma"/>
          <w:bCs/>
          <w:color w:val="000000" w:themeColor="text1"/>
          <w:sz w:val="22"/>
          <w:szCs w:val="22"/>
          <w:lang w:val="ro-RO"/>
        </w:rPr>
        <w:t>.</w:t>
      </w:r>
      <w:r w:rsidR="00197CE0" w:rsidRPr="002F6E36">
        <w:rPr>
          <w:rFonts w:ascii="Tahoma" w:hAnsi="Tahoma" w:cs="Tahoma"/>
          <w:bCs/>
          <w:color w:val="000000" w:themeColor="text1"/>
          <w:sz w:val="22"/>
          <w:szCs w:val="22"/>
          <w:lang w:val="ro-RO"/>
        </w:rPr>
        <w:t xml:space="preserve"> </w:t>
      </w:r>
      <w:r w:rsidR="004C3165" w:rsidRPr="002F6E36">
        <w:rPr>
          <w:rFonts w:ascii="Tahoma" w:hAnsi="Tahoma" w:cs="Tahoma"/>
          <w:bCs/>
          <w:color w:val="000000" w:themeColor="text1"/>
          <w:sz w:val="22"/>
          <w:szCs w:val="22"/>
          <w:lang w:val="ro-RO"/>
        </w:rPr>
        <w:t xml:space="preserve"> </w:t>
      </w:r>
      <w:r w:rsidR="00197CE0" w:rsidRPr="002F6E36">
        <w:rPr>
          <w:rFonts w:ascii="Tahoma" w:hAnsi="Tahoma" w:cs="Tahoma"/>
          <w:bCs/>
          <w:i/>
          <w:color w:val="000000" w:themeColor="text1"/>
          <w:sz w:val="22"/>
          <w:szCs w:val="22"/>
          <w:lang w:val="ro-RO"/>
        </w:rPr>
        <w:t>Cont creditat</w:t>
      </w:r>
      <w:r w:rsidR="00197CE0" w:rsidRPr="002F6E36">
        <w:rPr>
          <w:rFonts w:ascii="Tahoma" w:hAnsi="Tahoma" w:cs="Tahoma"/>
          <w:bCs/>
          <w:color w:val="000000" w:themeColor="text1"/>
          <w:sz w:val="22"/>
          <w:szCs w:val="22"/>
          <w:lang w:val="ro-RO"/>
        </w:rPr>
        <w:t xml:space="preserve">  - </w:t>
      </w:r>
      <w:r w:rsidR="00881C13">
        <w:rPr>
          <w:rFonts w:ascii="Tahoma" w:hAnsi="Tahoma" w:cs="Tahoma"/>
          <w:bCs/>
          <w:color w:val="000000" w:themeColor="text1"/>
          <w:sz w:val="22"/>
          <w:szCs w:val="22"/>
          <w:lang w:val="ro-RO"/>
        </w:rPr>
        <w:t>c</w:t>
      </w:r>
      <w:r w:rsidR="00197CE0" w:rsidRPr="002F6E36">
        <w:rPr>
          <w:rFonts w:ascii="Tahoma" w:hAnsi="Tahoma" w:cs="Tahoma"/>
          <w:bCs/>
          <w:color w:val="000000" w:themeColor="text1"/>
          <w:sz w:val="22"/>
          <w:szCs w:val="22"/>
          <w:lang w:val="ro-RO"/>
        </w:rPr>
        <w:t xml:space="preserve">ontul </w:t>
      </w:r>
      <w:r w:rsidR="00EC5ED8" w:rsidRPr="002F6E36">
        <w:rPr>
          <w:rFonts w:ascii="Tahoma" w:hAnsi="Tahoma" w:cs="Tahoma"/>
          <w:bCs/>
          <w:color w:val="000000" w:themeColor="text1"/>
          <w:sz w:val="22"/>
          <w:szCs w:val="22"/>
          <w:lang w:val="ro-RO"/>
        </w:rPr>
        <w:t xml:space="preserve">în </w:t>
      </w:r>
      <w:r w:rsidR="00197CE0" w:rsidRPr="002F6E36">
        <w:rPr>
          <w:rFonts w:ascii="Tahoma" w:hAnsi="Tahoma" w:cs="Tahoma"/>
          <w:bCs/>
          <w:color w:val="000000" w:themeColor="text1"/>
          <w:sz w:val="22"/>
          <w:szCs w:val="22"/>
          <w:lang w:val="ro-RO"/>
        </w:rPr>
        <w:t>care a fost virat</w:t>
      </w:r>
      <w:r w:rsidR="008279A5" w:rsidRPr="002F6E36">
        <w:rPr>
          <w:rFonts w:ascii="Tahoma" w:hAnsi="Tahoma" w:cs="Tahoma"/>
          <w:bCs/>
          <w:color w:val="000000" w:themeColor="text1"/>
          <w:sz w:val="22"/>
          <w:szCs w:val="22"/>
          <w:lang w:val="ro-RO"/>
        </w:rPr>
        <w:t>ă</w:t>
      </w:r>
      <w:r w:rsidR="00197CE0" w:rsidRPr="002F6E36">
        <w:rPr>
          <w:rFonts w:ascii="Tahoma" w:hAnsi="Tahoma" w:cs="Tahoma"/>
          <w:bCs/>
          <w:color w:val="000000" w:themeColor="text1"/>
          <w:sz w:val="22"/>
          <w:szCs w:val="22"/>
          <w:lang w:val="ro-RO"/>
        </w:rPr>
        <w:t xml:space="preserve"> suma</w:t>
      </w:r>
      <w:r w:rsidR="00373A38" w:rsidRPr="002F6E36">
        <w:rPr>
          <w:rFonts w:ascii="Tahoma" w:hAnsi="Tahoma" w:cs="Tahoma"/>
          <w:bCs/>
          <w:color w:val="000000" w:themeColor="text1"/>
          <w:sz w:val="22"/>
          <w:szCs w:val="22"/>
          <w:lang w:val="ro-RO"/>
        </w:rPr>
        <w:t xml:space="preserve"> de </w:t>
      </w:r>
      <w:r w:rsidR="00EC5ED8" w:rsidRPr="002F6E36">
        <w:rPr>
          <w:rFonts w:ascii="Tahoma" w:hAnsi="Tahoma" w:cs="Tahoma"/>
          <w:bCs/>
          <w:color w:val="000000" w:themeColor="text1"/>
          <w:sz w:val="22"/>
          <w:szCs w:val="22"/>
          <w:lang w:val="ro-RO"/>
        </w:rPr>
        <w:t>î</w:t>
      </w:r>
      <w:r w:rsidR="00373A38" w:rsidRPr="002F6E36">
        <w:rPr>
          <w:rFonts w:ascii="Tahoma" w:hAnsi="Tahoma" w:cs="Tahoma"/>
          <w:bCs/>
          <w:color w:val="000000" w:themeColor="text1"/>
          <w:sz w:val="22"/>
          <w:szCs w:val="22"/>
          <w:lang w:val="ro-RO"/>
        </w:rPr>
        <w:t>ncasat</w:t>
      </w:r>
      <w:r w:rsidR="00CA5460" w:rsidRPr="002F6E36">
        <w:rPr>
          <w:rFonts w:ascii="Tahoma" w:hAnsi="Tahoma" w:cs="Tahoma"/>
          <w:bCs/>
          <w:color w:val="000000" w:themeColor="text1"/>
          <w:sz w:val="22"/>
          <w:szCs w:val="22"/>
          <w:lang w:val="ro-RO"/>
        </w:rPr>
        <w:t>;</w:t>
      </w:r>
    </w:p>
    <w:p w14:paraId="21FBFD15" w14:textId="77777777" w:rsidR="002F6E36" w:rsidRPr="002F6E36" w:rsidRDefault="002F6E36" w:rsidP="00476925">
      <w:pPr>
        <w:tabs>
          <w:tab w:val="left" w:pos="1260"/>
        </w:tabs>
        <w:spacing w:line="276" w:lineRule="auto"/>
        <w:ind w:left="709" w:hanging="567"/>
        <w:jc w:val="both"/>
        <w:rPr>
          <w:rFonts w:ascii="Tahoma" w:hAnsi="Tahoma" w:cs="Tahoma"/>
          <w:bCs/>
          <w:color w:val="000000" w:themeColor="text1"/>
          <w:sz w:val="22"/>
          <w:szCs w:val="22"/>
          <w:lang w:val="ro-RO"/>
        </w:rPr>
      </w:pPr>
    </w:p>
    <w:p w14:paraId="5B28C58D" w14:textId="66C1632C" w:rsidR="00197CE0" w:rsidRPr="002F6E36" w:rsidRDefault="00197CE0" w:rsidP="00476925">
      <w:pPr>
        <w:tabs>
          <w:tab w:val="left" w:pos="1260"/>
        </w:tabs>
        <w:spacing w:line="276" w:lineRule="auto"/>
        <w:ind w:left="709" w:hanging="567"/>
        <w:jc w:val="both"/>
        <w:rPr>
          <w:rFonts w:ascii="Tahoma" w:hAnsi="Tahoma" w:cs="Tahoma"/>
          <w:bCs/>
          <w:color w:val="000000" w:themeColor="text1"/>
          <w:sz w:val="22"/>
          <w:szCs w:val="22"/>
          <w:lang w:val="ro-RO"/>
        </w:rPr>
      </w:pPr>
      <w:r w:rsidRPr="002F6E36">
        <w:rPr>
          <w:rFonts w:ascii="Tahoma" w:hAnsi="Tahoma" w:cs="Tahoma"/>
          <w:bCs/>
          <w:color w:val="000000" w:themeColor="text1"/>
          <w:sz w:val="22"/>
          <w:szCs w:val="22"/>
          <w:lang w:val="ro-RO"/>
        </w:rPr>
        <w:t>4.</w:t>
      </w:r>
      <w:r w:rsidR="00881C13">
        <w:rPr>
          <w:rFonts w:ascii="Tahoma" w:hAnsi="Tahoma" w:cs="Tahoma"/>
          <w:bCs/>
          <w:color w:val="000000" w:themeColor="text1"/>
          <w:sz w:val="22"/>
          <w:szCs w:val="22"/>
          <w:lang w:val="ro-RO"/>
        </w:rPr>
        <w:t>8</w:t>
      </w:r>
      <w:r w:rsidR="00390B30">
        <w:rPr>
          <w:rFonts w:ascii="Tahoma" w:hAnsi="Tahoma" w:cs="Tahoma"/>
          <w:bCs/>
          <w:color w:val="000000" w:themeColor="text1"/>
          <w:sz w:val="22"/>
          <w:szCs w:val="22"/>
          <w:lang w:val="ro-RO"/>
        </w:rPr>
        <w:t>.</w:t>
      </w:r>
      <w:r w:rsidRPr="002F6E36">
        <w:rPr>
          <w:rFonts w:ascii="Tahoma" w:hAnsi="Tahoma" w:cs="Tahoma"/>
          <w:bCs/>
          <w:color w:val="000000" w:themeColor="text1"/>
          <w:sz w:val="22"/>
          <w:szCs w:val="22"/>
          <w:lang w:val="ro-RO"/>
        </w:rPr>
        <w:t xml:space="preserve"> </w:t>
      </w:r>
      <w:r w:rsidR="0054148C" w:rsidRPr="002F6E36">
        <w:rPr>
          <w:rFonts w:ascii="Tahoma" w:hAnsi="Tahoma" w:cs="Tahoma"/>
          <w:bCs/>
          <w:color w:val="000000" w:themeColor="text1"/>
          <w:sz w:val="22"/>
          <w:szCs w:val="22"/>
          <w:lang w:val="ro-RO"/>
        </w:rPr>
        <w:t xml:space="preserve"> </w:t>
      </w:r>
      <w:r w:rsidRPr="002F6E36">
        <w:rPr>
          <w:rFonts w:ascii="Tahoma" w:hAnsi="Tahoma" w:cs="Tahoma"/>
          <w:bCs/>
          <w:i/>
          <w:color w:val="000000" w:themeColor="text1"/>
          <w:sz w:val="22"/>
          <w:szCs w:val="22"/>
          <w:lang w:val="ro-RO"/>
        </w:rPr>
        <w:t xml:space="preserve">Cont debitat - </w:t>
      </w:r>
      <w:r w:rsidR="00881C13">
        <w:rPr>
          <w:rFonts w:ascii="Tahoma" w:hAnsi="Tahoma" w:cs="Tahoma"/>
          <w:bCs/>
          <w:color w:val="000000" w:themeColor="text1"/>
          <w:sz w:val="22"/>
          <w:szCs w:val="22"/>
          <w:lang w:val="ro-RO"/>
        </w:rPr>
        <w:t>c</w:t>
      </w:r>
      <w:r w:rsidRPr="002F6E36">
        <w:rPr>
          <w:rFonts w:ascii="Tahoma" w:hAnsi="Tahoma" w:cs="Tahoma"/>
          <w:bCs/>
          <w:color w:val="000000" w:themeColor="text1"/>
          <w:sz w:val="22"/>
          <w:szCs w:val="22"/>
          <w:lang w:val="ro-RO"/>
        </w:rPr>
        <w:t>ontul din care a fost virat</w:t>
      </w:r>
      <w:r w:rsidR="008279A5" w:rsidRPr="002F6E36">
        <w:rPr>
          <w:rFonts w:ascii="Tahoma" w:hAnsi="Tahoma" w:cs="Tahoma"/>
          <w:bCs/>
          <w:color w:val="000000" w:themeColor="text1"/>
          <w:sz w:val="22"/>
          <w:szCs w:val="22"/>
          <w:lang w:val="ro-RO"/>
        </w:rPr>
        <w:t>ă</w:t>
      </w:r>
      <w:r w:rsidRPr="002F6E36">
        <w:rPr>
          <w:rFonts w:ascii="Tahoma" w:hAnsi="Tahoma" w:cs="Tahoma"/>
          <w:bCs/>
          <w:color w:val="000000" w:themeColor="text1"/>
          <w:sz w:val="22"/>
          <w:szCs w:val="22"/>
          <w:lang w:val="ro-RO"/>
        </w:rPr>
        <w:t xml:space="preserve"> suma</w:t>
      </w:r>
      <w:r w:rsidR="00373A38" w:rsidRPr="002F6E36">
        <w:rPr>
          <w:rFonts w:ascii="Tahoma" w:hAnsi="Tahoma" w:cs="Tahoma"/>
          <w:bCs/>
          <w:color w:val="000000" w:themeColor="text1"/>
          <w:sz w:val="22"/>
          <w:szCs w:val="22"/>
          <w:lang w:val="ro-RO"/>
        </w:rPr>
        <w:t xml:space="preserve"> de plat</w:t>
      </w:r>
      <w:r w:rsidR="008279A5" w:rsidRPr="002F6E36">
        <w:rPr>
          <w:rFonts w:ascii="Tahoma" w:hAnsi="Tahoma" w:cs="Tahoma"/>
          <w:bCs/>
          <w:color w:val="000000" w:themeColor="text1"/>
          <w:sz w:val="22"/>
          <w:szCs w:val="22"/>
          <w:lang w:val="ro-RO"/>
        </w:rPr>
        <w:t>ă</w:t>
      </w:r>
      <w:r w:rsidR="00CA5460" w:rsidRPr="002F6E36">
        <w:rPr>
          <w:rFonts w:ascii="Tahoma" w:hAnsi="Tahoma" w:cs="Tahoma"/>
          <w:bCs/>
          <w:color w:val="000000" w:themeColor="text1"/>
          <w:sz w:val="22"/>
          <w:szCs w:val="22"/>
          <w:lang w:val="ro-RO"/>
        </w:rPr>
        <w:t>;</w:t>
      </w:r>
    </w:p>
    <w:p w14:paraId="462F9188" w14:textId="77777777" w:rsidR="002F6E36" w:rsidRPr="002F6E36" w:rsidRDefault="002F6E36" w:rsidP="00476925">
      <w:pPr>
        <w:tabs>
          <w:tab w:val="left" w:pos="1260"/>
        </w:tabs>
        <w:spacing w:line="276" w:lineRule="auto"/>
        <w:ind w:left="709" w:hanging="567"/>
        <w:jc w:val="both"/>
        <w:rPr>
          <w:rFonts w:ascii="Tahoma" w:hAnsi="Tahoma" w:cs="Tahoma"/>
          <w:bCs/>
          <w:color w:val="000000" w:themeColor="text1"/>
          <w:sz w:val="22"/>
          <w:szCs w:val="22"/>
          <w:lang w:val="ro-RO"/>
        </w:rPr>
      </w:pPr>
    </w:p>
    <w:p w14:paraId="7C7A56B6" w14:textId="3538710D" w:rsidR="002D6BC1" w:rsidRDefault="002D6BC1" w:rsidP="00476925">
      <w:pPr>
        <w:tabs>
          <w:tab w:val="left" w:pos="1260"/>
        </w:tabs>
        <w:spacing w:line="276" w:lineRule="auto"/>
        <w:ind w:left="709" w:hanging="567"/>
        <w:jc w:val="both"/>
        <w:rPr>
          <w:rFonts w:ascii="Tahoma" w:hAnsi="Tahoma" w:cs="Tahoma"/>
          <w:color w:val="000000" w:themeColor="text1"/>
          <w:sz w:val="22"/>
          <w:szCs w:val="22"/>
          <w:lang w:val="ro-RO"/>
        </w:rPr>
      </w:pPr>
      <w:r w:rsidRPr="002F6E36">
        <w:rPr>
          <w:rFonts w:ascii="Tahoma" w:hAnsi="Tahoma" w:cs="Tahoma"/>
          <w:color w:val="000000" w:themeColor="text1"/>
          <w:sz w:val="22"/>
          <w:szCs w:val="22"/>
          <w:lang w:val="ro-RO" w:eastAsia="nb-NO"/>
        </w:rPr>
        <w:t>4.</w:t>
      </w:r>
      <w:r w:rsidR="00881C13">
        <w:rPr>
          <w:rFonts w:ascii="Tahoma" w:hAnsi="Tahoma" w:cs="Tahoma"/>
          <w:color w:val="000000" w:themeColor="text1"/>
          <w:sz w:val="22"/>
          <w:szCs w:val="22"/>
          <w:lang w:val="ro-RO"/>
        </w:rPr>
        <w:t>9</w:t>
      </w:r>
      <w:r w:rsidRPr="002F6E36">
        <w:rPr>
          <w:rFonts w:ascii="Tahoma" w:hAnsi="Tahoma" w:cs="Tahoma"/>
          <w:color w:val="000000" w:themeColor="text1"/>
          <w:sz w:val="22"/>
          <w:szCs w:val="22"/>
          <w:lang w:val="ro-RO"/>
        </w:rPr>
        <w:t>.</w:t>
      </w:r>
      <w:r w:rsidR="0054148C" w:rsidRPr="002F6E36">
        <w:rPr>
          <w:rFonts w:ascii="Tahoma" w:hAnsi="Tahoma" w:cs="Tahoma"/>
          <w:color w:val="000000" w:themeColor="text1"/>
          <w:sz w:val="22"/>
          <w:szCs w:val="22"/>
          <w:lang w:val="ro-RO"/>
        </w:rPr>
        <w:t xml:space="preserve"> </w:t>
      </w:r>
      <w:r w:rsidR="002F6E36" w:rsidRPr="002F6E36">
        <w:rPr>
          <w:rFonts w:ascii="Tahoma" w:hAnsi="Tahoma" w:cs="Tahoma"/>
          <w:color w:val="000000" w:themeColor="text1"/>
          <w:sz w:val="22"/>
          <w:szCs w:val="22"/>
          <w:lang w:val="ro-RO"/>
        </w:rPr>
        <w:t xml:space="preserve"> </w:t>
      </w:r>
      <w:r w:rsidRPr="002F6E36">
        <w:rPr>
          <w:rFonts w:ascii="Tahoma" w:hAnsi="Tahoma" w:cs="Tahoma"/>
          <w:i/>
          <w:color w:val="000000" w:themeColor="text1"/>
          <w:sz w:val="22"/>
          <w:szCs w:val="22"/>
          <w:lang w:val="ro-RO"/>
        </w:rPr>
        <w:t>Conven</w:t>
      </w:r>
      <w:r w:rsidR="0031184E" w:rsidRPr="002F6E36">
        <w:rPr>
          <w:rFonts w:ascii="Tahoma" w:hAnsi="Tahoma" w:cs="Tahoma"/>
          <w:bCs/>
          <w:i/>
          <w:color w:val="000000" w:themeColor="text1"/>
          <w:sz w:val="22"/>
          <w:szCs w:val="22"/>
          <w:lang w:val="ro-RO"/>
        </w:rPr>
        <w:t>ţi</w:t>
      </w:r>
      <w:r w:rsidRPr="002F6E36">
        <w:rPr>
          <w:rFonts w:ascii="Tahoma" w:hAnsi="Tahoma" w:cs="Tahoma"/>
          <w:i/>
          <w:color w:val="000000" w:themeColor="text1"/>
          <w:sz w:val="22"/>
          <w:szCs w:val="22"/>
          <w:lang w:val="ro-RO"/>
        </w:rPr>
        <w:t xml:space="preserve">e de participare la P.I. – </w:t>
      </w:r>
      <w:r w:rsidR="00881C13">
        <w:rPr>
          <w:rFonts w:ascii="Tahoma" w:hAnsi="Tahoma" w:cs="Tahoma"/>
          <w:color w:val="000000" w:themeColor="text1"/>
          <w:sz w:val="22"/>
          <w:szCs w:val="22"/>
          <w:lang w:val="ro-RO"/>
        </w:rPr>
        <w:t>c</w:t>
      </w:r>
      <w:r w:rsidRPr="002F6E36">
        <w:rPr>
          <w:rFonts w:ascii="Tahoma" w:hAnsi="Tahoma" w:cs="Tahoma"/>
          <w:color w:val="000000" w:themeColor="text1"/>
          <w:sz w:val="22"/>
          <w:szCs w:val="22"/>
          <w:lang w:val="ro-RO"/>
        </w:rPr>
        <w:t xml:space="preserve">ontract standardizat stabilit </w:t>
      </w:r>
      <w:r w:rsidR="004D1389" w:rsidRPr="002F6E36">
        <w:rPr>
          <w:rFonts w:ascii="Tahoma" w:hAnsi="Tahoma" w:cs="Tahoma"/>
          <w:color w:val="000000" w:themeColor="text1"/>
          <w:sz w:val="22"/>
          <w:szCs w:val="22"/>
          <w:lang w:val="ro-RO"/>
        </w:rPr>
        <w:t>de</w:t>
      </w:r>
      <w:r w:rsidR="004D1389">
        <w:rPr>
          <w:rFonts w:ascii="Tahoma" w:hAnsi="Tahoma" w:cs="Tahoma"/>
          <w:color w:val="000000" w:themeColor="text1"/>
          <w:sz w:val="22"/>
          <w:szCs w:val="22"/>
          <w:lang w:val="ro-RO"/>
        </w:rPr>
        <w:t xml:space="preserve"> </w:t>
      </w:r>
      <w:r w:rsidR="001615F5">
        <w:rPr>
          <w:rFonts w:ascii="Tahoma" w:hAnsi="Tahoma" w:cs="Tahoma"/>
          <w:color w:val="000000" w:themeColor="text1"/>
          <w:sz w:val="22"/>
          <w:szCs w:val="22"/>
          <w:lang w:val="ro-RO"/>
        </w:rPr>
        <w:t>OP</w:t>
      </w:r>
      <w:r w:rsidR="00276C29">
        <w:rPr>
          <w:rFonts w:ascii="Tahoma" w:hAnsi="Tahoma" w:cs="Tahoma"/>
          <w:color w:val="000000" w:themeColor="text1"/>
          <w:sz w:val="22"/>
          <w:szCs w:val="22"/>
          <w:lang w:val="ro-RO"/>
        </w:rPr>
        <w:t>COM S.A.</w:t>
      </w:r>
      <w:r w:rsidR="00881C13" w:rsidRPr="00881C13">
        <w:rPr>
          <w:rFonts w:ascii="Tahoma" w:hAnsi="Tahoma" w:cs="Tahoma"/>
          <w:bCs/>
          <w:color w:val="000000"/>
          <w:sz w:val="22"/>
          <w:szCs w:val="22"/>
          <w:lang w:val="ro-RO"/>
        </w:rPr>
        <w:t xml:space="preserve"> </w:t>
      </w:r>
      <w:r w:rsidR="00881C13" w:rsidRPr="00E77710">
        <w:rPr>
          <w:rFonts w:ascii="Tahoma" w:hAnsi="Tahoma" w:cs="Tahoma"/>
          <w:bCs/>
          <w:color w:val="000000"/>
          <w:sz w:val="22"/>
          <w:szCs w:val="22"/>
          <w:lang w:val="ro-RO"/>
        </w:rPr>
        <w:t>și</w:t>
      </w:r>
      <w:r w:rsidR="00881C13">
        <w:rPr>
          <w:rFonts w:ascii="Tahoma" w:hAnsi="Tahoma" w:cs="Tahoma"/>
          <w:bCs/>
          <w:color w:val="000000"/>
          <w:sz w:val="22"/>
          <w:szCs w:val="22"/>
          <w:lang w:val="ro-RO"/>
        </w:rPr>
        <w:t xml:space="preserve"> avizat de ANRE,</w:t>
      </w:r>
      <w:r w:rsidR="00390B30" w:rsidRPr="00715783">
        <w:rPr>
          <w:rFonts w:ascii="Tahoma" w:hAnsi="Tahoma" w:cs="Tahoma"/>
          <w:bCs/>
          <w:color w:val="000000"/>
          <w:sz w:val="22"/>
          <w:szCs w:val="22"/>
          <w:lang w:val="ro-RO"/>
        </w:rPr>
        <w:t xml:space="preserve"> </w:t>
      </w:r>
      <w:r w:rsidR="00390B30" w:rsidRPr="00EA5C31">
        <w:rPr>
          <w:rFonts w:ascii="Tahoma" w:hAnsi="Tahoma" w:cs="Tahoma"/>
          <w:bCs/>
          <w:color w:val="000000"/>
          <w:sz w:val="22"/>
          <w:szCs w:val="22"/>
          <w:lang w:val="ro-RO"/>
        </w:rPr>
        <w:t xml:space="preserve">încheiat între OPCOM S.A. şi un participant la </w:t>
      </w:r>
      <w:r w:rsidR="00BD2E0C">
        <w:rPr>
          <w:rFonts w:ascii="Tahoma" w:hAnsi="Tahoma" w:cs="Tahoma"/>
          <w:bCs/>
          <w:color w:val="000000"/>
          <w:sz w:val="22"/>
          <w:szCs w:val="22"/>
          <w:lang w:val="ro-RO"/>
        </w:rPr>
        <w:t>P.I.</w:t>
      </w:r>
      <w:r w:rsidRPr="007965DF">
        <w:rPr>
          <w:rFonts w:ascii="Tahoma" w:hAnsi="Tahoma" w:cs="Tahoma"/>
          <w:color w:val="000000" w:themeColor="text1"/>
          <w:sz w:val="22"/>
          <w:szCs w:val="22"/>
          <w:lang w:val="ro-RO"/>
        </w:rPr>
        <w:t xml:space="preserve">, </w:t>
      </w:r>
      <w:r w:rsidR="00BD2E0C" w:rsidRPr="007965DF">
        <w:rPr>
          <w:rFonts w:ascii="Tahoma" w:hAnsi="Tahoma" w:cs="Tahoma"/>
          <w:color w:val="000000" w:themeColor="text1"/>
          <w:sz w:val="22"/>
          <w:szCs w:val="22"/>
          <w:lang w:val="ro-RO"/>
        </w:rPr>
        <w:t>c</w:t>
      </w:r>
      <w:r w:rsidR="00BD2E0C">
        <w:rPr>
          <w:rFonts w:ascii="Tahoma" w:hAnsi="Tahoma" w:cs="Tahoma"/>
          <w:color w:val="000000" w:themeColor="text1"/>
          <w:sz w:val="22"/>
          <w:szCs w:val="22"/>
          <w:lang w:val="ro-RO"/>
        </w:rPr>
        <w:t>are</w:t>
      </w:r>
      <w:r w:rsidR="00BD2E0C" w:rsidRPr="007965DF">
        <w:rPr>
          <w:rFonts w:ascii="Tahoma" w:hAnsi="Tahoma" w:cs="Tahoma"/>
          <w:color w:val="000000" w:themeColor="text1"/>
          <w:sz w:val="22"/>
          <w:szCs w:val="22"/>
          <w:lang w:val="ro-RO"/>
        </w:rPr>
        <w:t xml:space="preserve"> </w:t>
      </w:r>
      <w:r w:rsidR="00BD2E0C">
        <w:rPr>
          <w:rFonts w:ascii="Tahoma" w:hAnsi="Tahoma" w:cs="Tahoma"/>
          <w:color w:val="000000" w:themeColor="text1"/>
          <w:sz w:val="22"/>
          <w:szCs w:val="22"/>
          <w:lang w:val="ro-RO"/>
        </w:rPr>
        <w:t>cuprinde</w:t>
      </w:r>
      <w:r w:rsidR="00BD2E0C" w:rsidRPr="007965DF">
        <w:rPr>
          <w:rFonts w:ascii="Tahoma" w:hAnsi="Tahoma" w:cs="Tahoma"/>
          <w:color w:val="000000" w:themeColor="text1"/>
          <w:sz w:val="22"/>
          <w:szCs w:val="22"/>
          <w:lang w:val="ro-RO"/>
        </w:rPr>
        <w:t xml:space="preserve"> </w:t>
      </w:r>
      <w:r w:rsidRPr="007965DF">
        <w:rPr>
          <w:rFonts w:ascii="Tahoma" w:hAnsi="Tahoma" w:cs="Tahoma"/>
          <w:color w:val="000000" w:themeColor="text1"/>
          <w:sz w:val="22"/>
          <w:szCs w:val="22"/>
          <w:lang w:val="ro-RO"/>
        </w:rPr>
        <w:t xml:space="preserve">drepturile </w:t>
      </w:r>
      <w:r w:rsidR="004D1389" w:rsidRPr="00B41834">
        <w:rPr>
          <w:rFonts w:ascii="Tahoma" w:hAnsi="Tahoma" w:cs="Tahoma"/>
          <w:bCs/>
          <w:color w:val="000000" w:themeColor="text1"/>
          <w:sz w:val="22"/>
          <w:szCs w:val="22"/>
          <w:lang w:val="ro-RO"/>
        </w:rPr>
        <w:t>şi</w:t>
      </w:r>
      <w:r w:rsidRPr="007965DF">
        <w:rPr>
          <w:rFonts w:ascii="Tahoma" w:hAnsi="Tahoma" w:cs="Tahoma"/>
          <w:color w:val="000000" w:themeColor="text1"/>
          <w:sz w:val="22"/>
          <w:szCs w:val="22"/>
          <w:lang w:val="ro-RO"/>
        </w:rPr>
        <w:t xml:space="preserve"> obliga</w:t>
      </w:r>
      <w:r w:rsidR="008279A5" w:rsidRPr="00B41834">
        <w:rPr>
          <w:rFonts w:ascii="Tahoma" w:hAnsi="Tahoma" w:cs="Tahoma"/>
          <w:bCs/>
          <w:color w:val="000000" w:themeColor="text1"/>
          <w:sz w:val="22"/>
          <w:szCs w:val="22"/>
          <w:lang w:val="ro-RO"/>
        </w:rPr>
        <w:t>ţ</w:t>
      </w:r>
      <w:r w:rsidRPr="007965DF">
        <w:rPr>
          <w:rFonts w:ascii="Tahoma" w:hAnsi="Tahoma" w:cs="Tahoma"/>
          <w:color w:val="000000" w:themeColor="text1"/>
          <w:sz w:val="22"/>
          <w:szCs w:val="22"/>
          <w:lang w:val="ro-RO"/>
        </w:rPr>
        <w:t xml:space="preserve">iile reciproce </w:t>
      </w:r>
      <w:r w:rsidR="00881C13">
        <w:rPr>
          <w:rFonts w:ascii="Tahoma" w:hAnsi="Tahoma" w:cs="Tahoma"/>
          <w:color w:val="000000" w:themeColor="text1"/>
          <w:sz w:val="22"/>
          <w:szCs w:val="22"/>
          <w:lang w:val="ro-RO"/>
        </w:rPr>
        <w:t>al</w:t>
      </w:r>
      <w:r w:rsidR="00881C13" w:rsidRPr="007965DF">
        <w:rPr>
          <w:rFonts w:ascii="Tahoma" w:hAnsi="Tahoma" w:cs="Tahoma"/>
          <w:color w:val="000000" w:themeColor="text1"/>
          <w:sz w:val="22"/>
          <w:szCs w:val="22"/>
          <w:lang w:val="ro-RO"/>
        </w:rPr>
        <w:t xml:space="preserve">e </w:t>
      </w:r>
      <w:r w:rsidRPr="007965DF">
        <w:rPr>
          <w:rFonts w:ascii="Tahoma" w:hAnsi="Tahoma" w:cs="Tahoma"/>
          <w:color w:val="000000" w:themeColor="text1"/>
          <w:sz w:val="22"/>
          <w:szCs w:val="22"/>
          <w:lang w:val="ro-RO"/>
        </w:rPr>
        <w:t>OP</w:t>
      </w:r>
      <w:r w:rsidR="00276C29">
        <w:rPr>
          <w:rFonts w:ascii="Tahoma" w:hAnsi="Tahoma" w:cs="Tahoma"/>
          <w:color w:val="000000" w:themeColor="text1"/>
          <w:sz w:val="22"/>
          <w:szCs w:val="22"/>
          <w:lang w:val="ro-RO"/>
        </w:rPr>
        <w:t>COM S.A.</w:t>
      </w:r>
      <w:r w:rsidRPr="007965DF">
        <w:rPr>
          <w:rFonts w:ascii="Tahoma" w:hAnsi="Tahoma" w:cs="Tahoma"/>
          <w:color w:val="000000" w:themeColor="text1"/>
          <w:sz w:val="22"/>
          <w:szCs w:val="22"/>
          <w:lang w:val="ro-RO"/>
        </w:rPr>
        <w:t xml:space="preserve"> </w:t>
      </w:r>
      <w:r w:rsidR="004D1389" w:rsidRPr="00B41834">
        <w:rPr>
          <w:rFonts w:ascii="Tahoma" w:hAnsi="Tahoma" w:cs="Tahoma"/>
          <w:bCs/>
          <w:color w:val="000000" w:themeColor="text1"/>
          <w:sz w:val="22"/>
          <w:szCs w:val="22"/>
          <w:lang w:val="ro-RO"/>
        </w:rPr>
        <w:t>şi</w:t>
      </w:r>
      <w:r w:rsidRPr="007965DF">
        <w:rPr>
          <w:rFonts w:ascii="Tahoma" w:hAnsi="Tahoma" w:cs="Tahoma"/>
          <w:color w:val="000000" w:themeColor="text1"/>
          <w:sz w:val="22"/>
          <w:szCs w:val="22"/>
          <w:lang w:val="ro-RO"/>
        </w:rPr>
        <w:t xml:space="preserve"> </w:t>
      </w:r>
      <w:r w:rsidR="00881C13">
        <w:rPr>
          <w:rFonts w:ascii="Tahoma" w:hAnsi="Tahoma" w:cs="Tahoma"/>
          <w:color w:val="000000" w:themeColor="text1"/>
          <w:sz w:val="22"/>
          <w:szCs w:val="22"/>
          <w:lang w:val="ro-RO"/>
        </w:rPr>
        <w:t xml:space="preserve">ale </w:t>
      </w:r>
      <w:r w:rsidRPr="007965DF">
        <w:rPr>
          <w:rFonts w:ascii="Tahoma" w:hAnsi="Tahoma" w:cs="Tahoma"/>
          <w:color w:val="000000" w:themeColor="text1"/>
          <w:sz w:val="22"/>
          <w:szCs w:val="22"/>
          <w:lang w:val="ro-RO"/>
        </w:rPr>
        <w:t>participant</w:t>
      </w:r>
      <w:r w:rsidR="00390B30">
        <w:rPr>
          <w:rFonts w:ascii="Tahoma" w:hAnsi="Tahoma" w:cs="Tahoma"/>
          <w:color w:val="000000" w:themeColor="text1"/>
          <w:sz w:val="22"/>
          <w:szCs w:val="22"/>
          <w:lang w:val="ro-RO"/>
        </w:rPr>
        <w:t>ul</w:t>
      </w:r>
      <w:r w:rsidRPr="007965DF">
        <w:rPr>
          <w:rFonts w:ascii="Tahoma" w:hAnsi="Tahoma" w:cs="Tahoma"/>
          <w:color w:val="000000" w:themeColor="text1"/>
          <w:sz w:val="22"/>
          <w:szCs w:val="22"/>
          <w:lang w:val="ro-RO"/>
        </w:rPr>
        <w:t xml:space="preserve"> la P.I.;</w:t>
      </w:r>
    </w:p>
    <w:p w14:paraId="7C5D81B2" w14:textId="77777777" w:rsidR="00187FA4" w:rsidRPr="007965DF" w:rsidRDefault="00187FA4" w:rsidP="00476925">
      <w:pPr>
        <w:tabs>
          <w:tab w:val="left" w:pos="1260"/>
        </w:tabs>
        <w:spacing w:line="276" w:lineRule="auto"/>
        <w:ind w:left="709" w:hanging="567"/>
        <w:jc w:val="both"/>
        <w:rPr>
          <w:rFonts w:ascii="Tahoma" w:hAnsi="Tahoma" w:cs="Tahoma"/>
          <w:color w:val="000000" w:themeColor="text1"/>
          <w:sz w:val="22"/>
          <w:szCs w:val="22"/>
          <w:lang w:val="ro-RO"/>
        </w:rPr>
      </w:pPr>
    </w:p>
    <w:p w14:paraId="2A4573FD" w14:textId="72C7EECA" w:rsidR="00223FE4" w:rsidRPr="00B57BD3" w:rsidRDefault="006D3E56" w:rsidP="00476925">
      <w:pPr>
        <w:tabs>
          <w:tab w:val="left" w:pos="1260"/>
        </w:tabs>
        <w:spacing w:line="276" w:lineRule="auto"/>
        <w:ind w:left="709" w:hanging="567"/>
        <w:jc w:val="both"/>
        <w:rPr>
          <w:rFonts w:ascii="Tahoma" w:hAnsi="Tahoma" w:cs="Tahoma"/>
          <w:sz w:val="22"/>
          <w:szCs w:val="22"/>
          <w:lang w:val="ro-RO"/>
        </w:rPr>
      </w:pPr>
      <w:r w:rsidRPr="002F6E36">
        <w:rPr>
          <w:rFonts w:ascii="Tahoma" w:hAnsi="Tahoma" w:cs="Tahoma"/>
          <w:color w:val="000000" w:themeColor="text1"/>
          <w:sz w:val="22"/>
          <w:szCs w:val="22"/>
          <w:lang w:val="ro-RO" w:eastAsia="nb-NO"/>
        </w:rPr>
        <w:t>4.</w:t>
      </w:r>
      <w:r w:rsidR="008163E9">
        <w:rPr>
          <w:rFonts w:ascii="Tahoma" w:hAnsi="Tahoma" w:cs="Tahoma"/>
          <w:color w:val="000000" w:themeColor="text1"/>
          <w:sz w:val="22"/>
          <w:szCs w:val="22"/>
          <w:lang w:val="ro-RO" w:eastAsia="nb-NO"/>
        </w:rPr>
        <w:t>10</w:t>
      </w:r>
      <w:r w:rsidRPr="002F6E36">
        <w:rPr>
          <w:rFonts w:ascii="Tahoma" w:hAnsi="Tahoma" w:cs="Tahoma"/>
          <w:color w:val="000000" w:themeColor="text1"/>
          <w:sz w:val="22"/>
          <w:szCs w:val="22"/>
          <w:lang w:val="ro-RO" w:eastAsia="nb-NO"/>
        </w:rPr>
        <w:t>.</w:t>
      </w:r>
      <w:r w:rsidR="00476925">
        <w:rPr>
          <w:rFonts w:ascii="Tahoma" w:hAnsi="Tahoma" w:cs="Tahoma"/>
          <w:color w:val="000000" w:themeColor="text1"/>
          <w:sz w:val="22"/>
          <w:szCs w:val="22"/>
          <w:lang w:val="ro-RO" w:eastAsia="nb-NO"/>
        </w:rPr>
        <w:t xml:space="preserve"> </w:t>
      </w:r>
      <w:r w:rsidR="001E4B72" w:rsidRPr="002F6E36">
        <w:rPr>
          <w:rFonts w:ascii="Tahoma" w:hAnsi="Tahoma" w:cs="Tahoma"/>
          <w:i/>
          <w:color w:val="000000" w:themeColor="text1"/>
          <w:sz w:val="22"/>
          <w:szCs w:val="22"/>
          <w:lang w:val="ro-RO" w:eastAsia="nb-NO"/>
        </w:rPr>
        <w:t>Data finaliză</w:t>
      </w:r>
      <w:r w:rsidR="00223FE4" w:rsidRPr="002F6E36">
        <w:rPr>
          <w:rFonts w:ascii="Tahoma" w:hAnsi="Tahoma" w:cs="Tahoma"/>
          <w:i/>
          <w:color w:val="000000" w:themeColor="text1"/>
          <w:sz w:val="22"/>
          <w:szCs w:val="22"/>
          <w:lang w:val="ro-RO" w:eastAsia="nb-NO"/>
        </w:rPr>
        <w:t>rii</w:t>
      </w:r>
      <w:r w:rsidR="00223FE4" w:rsidRPr="002F6E36">
        <w:rPr>
          <w:rFonts w:ascii="Tahoma" w:hAnsi="Tahoma" w:cs="Tahoma"/>
          <w:color w:val="000000" w:themeColor="text1"/>
          <w:sz w:val="22"/>
          <w:szCs w:val="22"/>
          <w:lang w:val="ro-RO" w:eastAsia="nb-NO"/>
        </w:rPr>
        <w:t xml:space="preserve"> </w:t>
      </w:r>
      <w:r w:rsidR="001E4B72" w:rsidRPr="002F6E36">
        <w:rPr>
          <w:rFonts w:ascii="Tahoma" w:hAnsi="Tahoma" w:cs="Tahoma"/>
          <w:color w:val="000000" w:themeColor="text1"/>
          <w:sz w:val="22"/>
          <w:szCs w:val="22"/>
          <w:lang w:val="ro-RO"/>
        </w:rPr>
        <w:t xml:space="preserve">– </w:t>
      </w:r>
      <w:r w:rsidR="00881C13">
        <w:rPr>
          <w:rFonts w:ascii="Tahoma" w:hAnsi="Tahoma" w:cs="Tahoma"/>
          <w:color w:val="000000" w:themeColor="text1"/>
          <w:sz w:val="22"/>
          <w:szCs w:val="22"/>
          <w:lang w:val="ro-RO"/>
        </w:rPr>
        <w:t>z</w:t>
      </w:r>
      <w:r w:rsidR="00A64963" w:rsidRPr="002F6E36">
        <w:rPr>
          <w:rFonts w:ascii="Tahoma" w:hAnsi="Tahoma" w:cs="Tahoma"/>
          <w:color w:val="000000" w:themeColor="text1"/>
          <w:sz w:val="22"/>
          <w:szCs w:val="22"/>
          <w:lang w:val="ro-RO"/>
        </w:rPr>
        <w:t xml:space="preserve">iua </w:t>
      </w:r>
      <w:r w:rsidR="001E4B72" w:rsidRPr="002F6E36">
        <w:rPr>
          <w:rFonts w:ascii="Tahoma" w:hAnsi="Tahoma" w:cs="Tahoma"/>
          <w:color w:val="000000" w:themeColor="text1"/>
          <w:sz w:val="22"/>
          <w:szCs w:val="22"/>
          <w:lang w:val="ro-RO"/>
        </w:rPr>
        <w:t>bancară lucră</w:t>
      </w:r>
      <w:r w:rsidR="00223FE4" w:rsidRPr="002F6E36">
        <w:rPr>
          <w:rFonts w:ascii="Tahoma" w:hAnsi="Tahoma" w:cs="Tahoma"/>
          <w:color w:val="000000" w:themeColor="text1"/>
          <w:sz w:val="22"/>
          <w:szCs w:val="22"/>
          <w:lang w:val="ro-RO"/>
        </w:rPr>
        <w:t xml:space="preserve">toare </w:t>
      </w:r>
      <w:r w:rsidR="001E4B72" w:rsidRPr="002F6E36">
        <w:rPr>
          <w:rFonts w:ascii="Tahoma" w:hAnsi="Tahoma" w:cs="Tahoma"/>
          <w:color w:val="000000" w:themeColor="text1"/>
          <w:sz w:val="22"/>
          <w:szCs w:val="22"/>
          <w:lang w:val="ro-RO"/>
        </w:rPr>
        <w:t>în care suma prevăzută</w:t>
      </w:r>
      <w:r w:rsidR="00223FE4" w:rsidRPr="002F6E36">
        <w:rPr>
          <w:rFonts w:ascii="Tahoma" w:hAnsi="Tahoma" w:cs="Tahoma"/>
          <w:color w:val="000000" w:themeColor="text1"/>
          <w:sz w:val="22"/>
          <w:szCs w:val="22"/>
          <w:lang w:val="ro-RO"/>
        </w:rPr>
        <w:t xml:space="preserve"> </w:t>
      </w:r>
      <w:r w:rsidR="001E4B72" w:rsidRPr="002F6E36">
        <w:rPr>
          <w:rFonts w:ascii="Tahoma" w:hAnsi="Tahoma" w:cs="Tahoma"/>
          <w:color w:val="000000" w:themeColor="text1"/>
          <w:sz w:val="22"/>
          <w:szCs w:val="22"/>
          <w:lang w:val="ro-RO"/>
        </w:rPr>
        <w:t xml:space="preserve">în </w:t>
      </w:r>
      <w:r w:rsidR="005012D9" w:rsidRPr="002F6E36">
        <w:rPr>
          <w:rFonts w:ascii="Tahoma" w:hAnsi="Tahoma" w:cs="Tahoma"/>
          <w:color w:val="000000" w:themeColor="text1"/>
          <w:sz w:val="22"/>
          <w:szCs w:val="22"/>
          <w:lang w:val="ro-RO"/>
        </w:rPr>
        <w:t xml:space="preserve">instrucţiunea </w:t>
      </w:r>
      <w:r w:rsidR="006564C5">
        <w:rPr>
          <w:rFonts w:ascii="Tahoma" w:hAnsi="Tahoma" w:cs="Tahoma"/>
          <w:color w:val="000000" w:themeColor="text1"/>
          <w:sz w:val="22"/>
          <w:szCs w:val="22"/>
          <w:lang w:val="ro-RO"/>
        </w:rPr>
        <w:t>de debitare  d</w:t>
      </w:r>
      <w:r w:rsidR="001E4B72" w:rsidRPr="002F6E36">
        <w:rPr>
          <w:rFonts w:ascii="Tahoma" w:hAnsi="Tahoma" w:cs="Tahoma"/>
          <w:color w:val="000000" w:themeColor="text1"/>
          <w:sz w:val="22"/>
          <w:szCs w:val="22"/>
          <w:lang w:val="ro-RO"/>
        </w:rPr>
        <w:t>irectă este creditată</w:t>
      </w:r>
      <w:r w:rsidR="00223FE4" w:rsidRPr="002F6E36">
        <w:rPr>
          <w:rFonts w:ascii="Tahoma" w:hAnsi="Tahoma" w:cs="Tahoma"/>
          <w:color w:val="000000" w:themeColor="text1"/>
          <w:sz w:val="22"/>
          <w:szCs w:val="22"/>
          <w:lang w:val="ro-RO"/>
        </w:rPr>
        <w:t xml:space="preserve"> </w:t>
      </w:r>
      <w:r w:rsidR="001E4B72" w:rsidRPr="002F6E36">
        <w:rPr>
          <w:rFonts w:ascii="Tahoma" w:hAnsi="Tahoma" w:cs="Tahoma"/>
          <w:color w:val="000000" w:themeColor="text1"/>
          <w:sz w:val="22"/>
          <w:szCs w:val="22"/>
          <w:lang w:val="ro-RO"/>
        </w:rPr>
        <w:t>î</w:t>
      </w:r>
      <w:r w:rsidR="00223FE4" w:rsidRPr="002F6E36">
        <w:rPr>
          <w:rFonts w:ascii="Tahoma" w:hAnsi="Tahoma" w:cs="Tahoma"/>
          <w:color w:val="000000" w:themeColor="text1"/>
          <w:sz w:val="22"/>
          <w:szCs w:val="22"/>
          <w:lang w:val="ro-RO"/>
        </w:rPr>
        <w:t xml:space="preserve">n contul </w:t>
      </w:r>
      <w:r w:rsidR="00223FE4" w:rsidRPr="002F6E36">
        <w:rPr>
          <w:rFonts w:ascii="Tahoma" w:hAnsi="Tahoma" w:cs="Tahoma"/>
          <w:bCs/>
          <w:color w:val="000000" w:themeColor="text1"/>
          <w:sz w:val="22"/>
          <w:szCs w:val="22"/>
          <w:lang w:val="ro-RO"/>
        </w:rPr>
        <w:t xml:space="preserve"> </w:t>
      </w:r>
      <w:r w:rsidR="00BD2E0C">
        <w:rPr>
          <w:rFonts w:ascii="Tahoma" w:hAnsi="Tahoma" w:cs="Tahoma"/>
          <w:bCs/>
          <w:color w:val="000000" w:themeColor="text1"/>
          <w:sz w:val="22"/>
          <w:szCs w:val="22"/>
          <w:lang w:val="ro-RO"/>
        </w:rPr>
        <w:t>central a</w:t>
      </w:r>
      <w:r w:rsidR="00BF6B6A">
        <w:rPr>
          <w:rFonts w:ascii="Tahoma" w:hAnsi="Tahoma" w:cs="Tahoma"/>
          <w:bCs/>
          <w:color w:val="000000" w:themeColor="text1"/>
          <w:sz w:val="22"/>
          <w:szCs w:val="22"/>
          <w:lang w:val="ro-RO"/>
        </w:rPr>
        <w:t>l</w:t>
      </w:r>
      <w:r w:rsidR="009E23F0">
        <w:rPr>
          <w:rFonts w:ascii="Tahoma" w:hAnsi="Tahoma" w:cs="Tahoma"/>
          <w:bCs/>
          <w:color w:val="000000" w:themeColor="text1"/>
          <w:sz w:val="22"/>
          <w:szCs w:val="22"/>
          <w:lang w:val="ro-RO"/>
        </w:rPr>
        <w:t xml:space="preserve"> </w:t>
      </w:r>
      <w:r w:rsidR="00BD2E0C">
        <w:rPr>
          <w:rFonts w:ascii="Tahoma" w:hAnsi="Tahoma" w:cs="Tahoma"/>
          <w:bCs/>
          <w:color w:val="000000" w:themeColor="text1"/>
          <w:sz w:val="22"/>
          <w:szCs w:val="22"/>
          <w:lang w:val="ro-RO"/>
        </w:rPr>
        <w:t>P.I.</w:t>
      </w:r>
      <w:r w:rsidR="009E23F0">
        <w:rPr>
          <w:rFonts w:ascii="Tahoma" w:hAnsi="Tahoma" w:cs="Tahoma"/>
          <w:bCs/>
          <w:color w:val="000000" w:themeColor="text1"/>
          <w:sz w:val="22"/>
          <w:szCs w:val="22"/>
          <w:lang w:val="ro-RO"/>
        </w:rPr>
        <w:t xml:space="preserve"> al OPCOM</w:t>
      </w:r>
      <w:r w:rsidR="003B0371">
        <w:rPr>
          <w:rFonts w:ascii="Tahoma" w:hAnsi="Tahoma" w:cs="Tahoma"/>
          <w:bCs/>
          <w:color w:val="000000" w:themeColor="text1"/>
          <w:sz w:val="22"/>
          <w:szCs w:val="22"/>
          <w:lang w:val="ro-RO"/>
        </w:rPr>
        <w:t xml:space="preserve"> S.A.</w:t>
      </w:r>
      <w:r w:rsidR="00881C13">
        <w:rPr>
          <w:rFonts w:ascii="Tahoma" w:hAnsi="Tahoma" w:cs="Tahoma"/>
          <w:bCs/>
          <w:color w:val="000000" w:themeColor="text1"/>
          <w:sz w:val="22"/>
          <w:szCs w:val="22"/>
          <w:lang w:val="ro-RO"/>
        </w:rPr>
        <w:t>,</w:t>
      </w:r>
      <w:r w:rsidR="001E4B72" w:rsidRPr="002F6E36">
        <w:rPr>
          <w:rFonts w:ascii="Tahoma" w:hAnsi="Tahoma" w:cs="Tahoma"/>
          <w:color w:val="000000" w:themeColor="text1"/>
          <w:sz w:val="22"/>
          <w:szCs w:val="22"/>
          <w:lang w:val="ro-RO"/>
        </w:rPr>
        <w:t xml:space="preserve"> de </w:t>
      </w:r>
      <w:r w:rsidR="001E4B72" w:rsidRPr="00B57BD3">
        <w:rPr>
          <w:rFonts w:ascii="Tahoma" w:hAnsi="Tahoma" w:cs="Tahoma"/>
          <w:sz w:val="22"/>
          <w:szCs w:val="22"/>
          <w:lang w:val="ro-RO"/>
        </w:rPr>
        <w:t>că</w:t>
      </w:r>
      <w:r w:rsidR="00223FE4" w:rsidRPr="00B57BD3">
        <w:rPr>
          <w:rFonts w:ascii="Tahoma" w:hAnsi="Tahoma" w:cs="Tahoma"/>
          <w:sz w:val="22"/>
          <w:szCs w:val="22"/>
          <w:lang w:val="ro-RO"/>
        </w:rPr>
        <w:t xml:space="preserve">tre </w:t>
      </w:r>
      <w:r w:rsidR="00390B30">
        <w:rPr>
          <w:rFonts w:ascii="Tahoma" w:hAnsi="Tahoma" w:cs="Tahoma"/>
          <w:sz w:val="22"/>
          <w:szCs w:val="22"/>
          <w:lang w:val="ro-RO"/>
        </w:rPr>
        <w:t>Banca cont central</w:t>
      </w:r>
      <w:r w:rsidR="009E23F0" w:rsidRPr="00B57BD3">
        <w:rPr>
          <w:rFonts w:ascii="Tahoma" w:hAnsi="Tahoma" w:cs="Tahoma"/>
          <w:sz w:val="22"/>
          <w:szCs w:val="22"/>
          <w:lang w:val="ro-RO"/>
        </w:rPr>
        <w:t xml:space="preserve">. Data finalizării aferente </w:t>
      </w:r>
      <w:r w:rsidR="00881C13">
        <w:rPr>
          <w:rFonts w:ascii="Tahoma" w:hAnsi="Tahoma" w:cs="Tahoma"/>
          <w:sz w:val="22"/>
          <w:szCs w:val="22"/>
          <w:lang w:val="ro-RO"/>
        </w:rPr>
        <w:t>i</w:t>
      </w:r>
      <w:r w:rsidR="009E23F0" w:rsidRPr="00B57BD3">
        <w:rPr>
          <w:rFonts w:ascii="Tahoma" w:hAnsi="Tahoma" w:cs="Tahoma"/>
          <w:sz w:val="22"/>
          <w:szCs w:val="22"/>
          <w:lang w:val="ro-RO"/>
        </w:rPr>
        <w:t>nstrucțiunilor de debitare directă interbancare este aceeași cu data decontării intrabancare</w:t>
      </w:r>
      <w:r w:rsidR="00CA5460" w:rsidRPr="00B57BD3">
        <w:rPr>
          <w:rFonts w:ascii="Tahoma" w:hAnsi="Tahoma" w:cs="Tahoma"/>
          <w:sz w:val="22"/>
          <w:szCs w:val="22"/>
          <w:lang w:val="ro-RO"/>
        </w:rPr>
        <w:t>;</w:t>
      </w:r>
    </w:p>
    <w:p w14:paraId="457F8129" w14:textId="77777777" w:rsidR="002F6E36" w:rsidRPr="002F6E36" w:rsidRDefault="002F6E36" w:rsidP="00476925">
      <w:pPr>
        <w:tabs>
          <w:tab w:val="left" w:pos="1260"/>
        </w:tabs>
        <w:spacing w:line="276" w:lineRule="auto"/>
        <w:ind w:left="709" w:hanging="567"/>
        <w:jc w:val="both"/>
        <w:rPr>
          <w:rFonts w:ascii="Tahoma" w:hAnsi="Tahoma" w:cs="Tahoma"/>
          <w:color w:val="000000" w:themeColor="text1"/>
          <w:sz w:val="22"/>
          <w:szCs w:val="22"/>
          <w:lang w:val="ro-RO"/>
        </w:rPr>
      </w:pPr>
    </w:p>
    <w:p w14:paraId="478AC9FA" w14:textId="5AADEC81" w:rsidR="00223FE4" w:rsidRDefault="006D3E56" w:rsidP="00476925">
      <w:pPr>
        <w:tabs>
          <w:tab w:val="left" w:pos="1260"/>
        </w:tabs>
        <w:spacing w:line="276" w:lineRule="auto"/>
        <w:ind w:left="709" w:hanging="567"/>
        <w:jc w:val="both"/>
        <w:rPr>
          <w:rFonts w:ascii="Tahoma" w:hAnsi="Tahoma" w:cs="Tahoma"/>
          <w:sz w:val="22"/>
          <w:szCs w:val="22"/>
          <w:lang w:val="ro-RO"/>
        </w:rPr>
      </w:pPr>
      <w:r w:rsidRPr="00B57BD3">
        <w:rPr>
          <w:rFonts w:ascii="Tahoma" w:hAnsi="Tahoma" w:cs="Tahoma"/>
          <w:sz w:val="22"/>
          <w:szCs w:val="22"/>
          <w:lang w:val="ro-RO"/>
        </w:rPr>
        <w:t>4.</w:t>
      </w:r>
      <w:r w:rsidR="00A11EF7">
        <w:rPr>
          <w:rFonts w:ascii="Tahoma" w:hAnsi="Tahoma" w:cs="Tahoma"/>
          <w:sz w:val="22"/>
          <w:szCs w:val="22"/>
          <w:lang w:val="ro-RO"/>
        </w:rPr>
        <w:t>1</w:t>
      </w:r>
      <w:r w:rsidR="008163E9">
        <w:rPr>
          <w:rFonts w:ascii="Tahoma" w:hAnsi="Tahoma" w:cs="Tahoma"/>
          <w:sz w:val="22"/>
          <w:szCs w:val="22"/>
          <w:lang w:val="ro-RO"/>
        </w:rPr>
        <w:t>1</w:t>
      </w:r>
      <w:r w:rsidRPr="00B57BD3">
        <w:rPr>
          <w:rFonts w:ascii="Tahoma" w:hAnsi="Tahoma" w:cs="Tahoma"/>
          <w:sz w:val="22"/>
          <w:szCs w:val="22"/>
          <w:lang w:val="ro-RO"/>
        </w:rPr>
        <w:t>.</w:t>
      </w:r>
      <w:r w:rsidR="00476925" w:rsidRPr="00B57BD3">
        <w:rPr>
          <w:rFonts w:ascii="Tahoma" w:hAnsi="Tahoma" w:cs="Tahoma"/>
          <w:sz w:val="22"/>
          <w:szCs w:val="22"/>
          <w:lang w:val="ro-RO"/>
        </w:rPr>
        <w:t xml:space="preserve"> </w:t>
      </w:r>
      <w:r w:rsidR="00223FE4" w:rsidRPr="00B57BD3">
        <w:rPr>
          <w:rFonts w:ascii="Tahoma" w:hAnsi="Tahoma" w:cs="Tahoma"/>
          <w:i/>
          <w:sz w:val="22"/>
          <w:szCs w:val="22"/>
          <w:lang w:val="ro-RO"/>
        </w:rPr>
        <w:t>Debitare  direct</w:t>
      </w:r>
      <w:r w:rsidR="001E4B72" w:rsidRPr="00B57BD3">
        <w:rPr>
          <w:rFonts w:ascii="Tahoma" w:hAnsi="Tahoma" w:cs="Tahoma"/>
          <w:i/>
          <w:sz w:val="22"/>
          <w:szCs w:val="22"/>
          <w:lang w:val="ro-RO"/>
        </w:rPr>
        <w:t>ă</w:t>
      </w:r>
      <w:r w:rsidR="001E4B72" w:rsidRPr="00B57BD3">
        <w:rPr>
          <w:rFonts w:ascii="Tahoma" w:hAnsi="Tahoma" w:cs="Tahoma"/>
          <w:sz w:val="22"/>
          <w:szCs w:val="22"/>
          <w:lang w:val="ro-RO"/>
        </w:rPr>
        <w:t xml:space="preserve"> - </w:t>
      </w:r>
      <w:r w:rsidR="0084708B">
        <w:rPr>
          <w:rFonts w:ascii="Tahoma" w:hAnsi="Tahoma" w:cs="Tahoma"/>
          <w:sz w:val="22"/>
          <w:szCs w:val="22"/>
          <w:lang w:val="ro-RO"/>
        </w:rPr>
        <w:t>m</w:t>
      </w:r>
      <w:r w:rsidR="00A64963" w:rsidRPr="00B57BD3">
        <w:rPr>
          <w:rFonts w:ascii="Tahoma" w:hAnsi="Tahoma" w:cs="Tahoma"/>
          <w:sz w:val="22"/>
          <w:szCs w:val="22"/>
          <w:lang w:val="ro-RO"/>
        </w:rPr>
        <w:t xml:space="preserve">odalitate </w:t>
      </w:r>
      <w:r w:rsidR="001E4B72" w:rsidRPr="00B57BD3">
        <w:rPr>
          <w:rFonts w:ascii="Tahoma" w:hAnsi="Tahoma" w:cs="Tahoma"/>
          <w:sz w:val="22"/>
          <w:szCs w:val="22"/>
          <w:lang w:val="ro-RO"/>
        </w:rPr>
        <w:t>de plată</w:t>
      </w:r>
      <w:r w:rsidR="00223FE4" w:rsidRPr="00B57BD3">
        <w:rPr>
          <w:rFonts w:ascii="Tahoma" w:hAnsi="Tahoma" w:cs="Tahoma"/>
          <w:sz w:val="22"/>
          <w:szCs w:val="22"/>
          <w:lang w:val="ro-RO"/>
        </w:rPr>
        <w:t xml:space="preserve"> a unei sume de bani convenite </w:t>
      </w:r>
      <w:r w:rsidR="001E4B72" w:rsidRPr="00B57BD3">
        <w:rPr>
          <w:rFonts w:ascii="Tahoma" w:hAnsi="Tahoma" w:cs="Tahoma"/>
          <w:sz w:val="22"/>
          <w:szCs w:val="22"/>
          <w:lang w:val="ro-RO"/>
        </w:rPr>
        <w:t>î</w:t>
      </w:r>
      <w:r w:rsidR="00223FE4" w:rsidRPr="00B57BD3">
        <w:rPr>
          <w:rFonts w:ascii="Tahoma" w:hAnsi="Tahoma" w:cs="Tahoma"/>
          <w:sz w:val="22"/>
          <w:szCs w:val="22"/>
          <w:lang w:val="ro-RO"/>
        </w:rPr>
        <w:t xml:space="preserve">ntre </w:t>
      </w:r>
      <w:r w:rsidR="00BF2FE2" w:rsidRPr="00B57BD3">
        <w:rPr>
          <w:rFonts w:ascii="Tahoma" w:hAnsi="Tahoma" w:cs="Tahoma"/>
          <w:bCs/>
          <w:sz w:val="22"/>
          <w:szCs w:val="22"/>
          <w:lang w:val="ro-RO"/>
        </w:rPr>
        <w:t>Participantul la P</w:t>
      </w:r>
      <w:r w:rsidR="00235EBF" w:rsidRPr="00B57BD3">
        <w:rPr>
          <w:rFonts w:ascii="Tahoma" w:hAnsi="Tahoma" w:cs="Tahoma"/>
          <w:bCs/>
          <w:sz w:val="22"/>
          <w:szCs w:val="22"/>
          <w:lang w:val="ro-RO"/>
        </w:rPr>
        <w:t>.</w:t>
      </w:r>
      <w:r w:rsidR="00BF2FE2" w:rsidRPr="00B57BD3">
        <w:rPr>
          <w:rFonts w:ascii="Tahoma" w:hAnsi="Tahoma" w:cs="Tahoma"/>
          <w:bCs/>
          <w:sz w:val="22"/>
          <w:szCs w:val="22"/>
          <w:lang w:val="ro-RO"/>
        </w:rPr>
        <w:t>I</w:t>
      </w:r>
      <w:r w:rsidR="00235EBF" w:rsidRPr="00B57BD3">
        <w:rPr>
          <w:rFonts w:ascii="Tahoma" w:hAnsi="Tahoma" w:cs="Tahoma"/>
          <w:bCs/>
          <w:sz w:val="22"/>
          <w:szCs w:val="22"/>
          <w:lang w:val="ro-RO"/>
        </w:rPr>
        <w:t>.</w:t>
      </w:r>
      <w:r w:rsidR="009E23F0" w:rsidRPr="00B57BD3">
        <w:rPr>
          <w:rFonts w:ascii="Tahoma" w:hAnsi="Tahoma" w:cs="Tahoma"/>
          <w:bCs/>
          <w:sz w:val="22"/>
          <w:szCs w:val="22"/>
          <w:lang w:val="ro-RO"/>
        </w:rPr>
        <w:t xml:space="preserve">  </w:t>
      </w:r>
      <w:r w:rsidR="00235EBF" w:rsidRPr="00B57BD3">
        <w:rPr>
          <w:rFonts w:ascii="Tahoma" w:hAnsi="Tahoma" w:cs="Tahoma"/>
          <w:bCs/>
          <w:sz w:val="22"/>
          <w:szCs w:val="22"/>
          <w:lang w:val="ro-RO"/>
        </w:rPr>
        <w:t xml:space="preserve"> </w:t>
      </w:r>
      <w:r w:rsidR="001E4B72" w:rsidRPr="00B57BD3">
        <w:rPr>
          <w:rFonts w:ascii="Tahoma" w:hAnsi="Tahoma" w:cs="Tahoma"/>
          <w:sz w:val="22"/>
          <w:szCs w:val="22"/>
          <w:lang w:val="ro-RO"/>
        </w:rPr>
        <w:t>ş</w:t>
      </w:r>
      <w:r w:rsidR="006564C5" w:rsidRPr="00B57BD3">
        <w:rPr>
          <w:rFonts w:ascii="Tahoma" w:hAnsi="Tahoma" w:cs="Tahoma"/>
          <w:sz w:val="22"/>
          <w:szCs w:val="22"/>
          <w:lang w:val="ro-RO"/>
        </w:rPr>
        <w:t xml:space="preserve">i </w:t>
      </w:r>
      <w:r w:rsidR="000F39EB" w:rsidRPr="00B57BD3">
        <w:rPr>
          <w:rFonts w:ascii="Tahoma" w:hAnsi="Tahoma" w:cs="Tahoma"/>
          <w:bCs/>
          <w:sz w:val="22"/>
          <w:szCs w:val="22"/>
          <w:lang w:val="ro-RO"/>
        </w:rPr>
        <w:t>OP</w:t>
      </w:r>
      <w:r w:rsidR="009E23F0" w:rsidRPr="00B57BD3">
        <w:rPr>
          <w:rFonts w:ascii="Tahoma" w:hAnsi="Tahoma" w:cs="Tahoma"/>
          <w:bCs/>
          <w:sz w:val="22"/>
          <w:szCs w:val="22"/>
          <w:lang w:val="ro-RO"/>
        </w:rPr>
        <w:t>COM S.A.</w:t>
      </w:r>
      <w:r w:rsidR="001E4B72" w:rsidRPr="00B57BD3">
        <w:rPr>
          <w:rFonts w:ascii="Tahoma" w:hAnsi="Tahoma" w:cs="Tahoma"/>
          <w:sz w:val="22"/>
          <w:szCs w:val="22"/>
          <w:lang w:val="ro-RO"/>
        </w:rPr>
        <w:t>, care constă</w:t>
      </w:r>
      <w:r w:rsidR="00223FE4" w:rsidRPr="00B57BD3">
        <w:rPr>
          <w:rFonts w:ascii="Tahoma" w:hAnsi="Tahoma" w:cs="Tahoma"/>
          <w:sz w:val="22"/>
          <w:szCs w:val="22"/>
          <w:lang w:val="ro-RO"/>
        </w:rPr>
        <w:t xml:space="preserve"> </w:t>
      </w:r>
      <w:r w:rsidR="001E4B72" w:rsidRPr="00B57BD3">
        <w:rPr>
          <w:rFonts w:ascii="Tahoma" w:hAnsi="Tahoma" w:cs="Tahoma"/>
          <w:sz w:val="22"/>
          <w:szCs w:val="22"/>
          <w:lang w:val="ro-RO"/>
        </w:rPr>
        <w:t>în debitarea preautorizată</w:t>
      </w:r>
      <w:r w:rsidR="00223FE4" w:rsidRPr="00B57BD3">
        <w:rPr>
          <w:rFonts w:ascii="Tahoma" w:hAnsi="Tahoma" w:cs="Tahoma"/>
          <w:sz w:val="22"/>
          <w:szCs w:val="22"/>
          <w:lang w:val="ro-RO"/>
        </w:rPr>
        <w:t xml:space="preserve"> a contului </w:t>
      </w:r>
      <w:r w:rsidR="001E4B72" w:rsidRPr="00B57BD3">
        <w:rPr>
          <w:rFonts w:ascii="Tahoma" w:hAnsi="Tahoma" w:cs="Tahoma"/>
          <w:bCs/>
          <w:sz w:val="22"/>
          <w:szCs w:val="22"/>
          <w:lang w:val="ro-RO"/>
        </w:rPr>
        <w:t>Participantului la P</w:t>
      </w:r>
      <w:r w:rsidR="00235EBF" w:rsidRPr="00B57BD3">
        <w:rPr>
          <w:rFonts w:ascii="Tahoma" w:hAnsi="Tahoma" w:cs="Tahoma"/>
          <w:bCs/>
          <w:sz w:val="22"/>
          <w:szCs w:val="22"/>
          <w:lang w:val="ro-RO"/>
        </w:rPr>
        <w:t>.</w:t>
      </w:r>
      <w:r w:rsidR="001E4B72" w:rsidRPr="00B57BD3">
        <w:rPr>
          <w:rFonts w:ascii="Tahoma" w:hAnsi="Tahoma" w:cs="Tahoma"/>
          <w:bCs/>
          <w:sz w:val="22"/>
          <w:szCs w:val="22"/>
          <w:lang w:val="ro-RO"/>
        </w:rPr>
        <w:t>I</w:t>
      </w:r>
      <w:r w:rsidR="00235EBF" w:rsidRPr="00B57BD3">
        <w:rPr>
          <w:rFonts w:ascii="Tahoma" w:hAnsi="Tahoma" w:cs="Tahoma"/>
          <w:bCs/>
          <w:sz w:val="22"/>
          <w:szCs w:val="22"/>
          <w:lang w:val="ro-RO"/>
        </w:rPr>
        <w:t xml:space="preserve">. </w:t>
      </w:r>
      <w:r w:rsidR="001E4B72" w:rsidRPr="00B57BD3">
        <w:rPr>
          <w:rFonts w:ascii="Tahoma" w:hAnsi="Tahoma" w:cs="Tahoma"/>
          <w:sz w:val="22"/>
          <w:szCs w:val="22"/>
          <w:lang w:val="ro-RO"/>
        </w:rPr>
        <w:t>de că</w:t>
      </w:r>
      <w:r w:rsidR="00223FE4" w:rsidRPr="00B57BD3">
        <w:rPr>
          <w:rFonts w:ascii="Tahoma" w:hAnsi="Tahoma" w:cs="Tahoma"/>
          <w:sz w:val="22"/>
          <w:szCs w:val="22"/>
          <w:lang w:val="ro-RO"/>
        </w:rPr>
        <w:t xml:space="preserve">tre </w:t>
      </w:r>
      <w:r w:rsidR="00390B30">
        <w:rPr>
          <w:rFonts w:ascii="Tahoma" w:hAnsi="Tahoma" w:cs="Tahoma"/>
          <w:bCs/>
          <w:sz w:val="22"/>
          <w:szCs w:val="22"/>
          <w:lang w:val="ro-RO"/>
        </w:rPr>
        <w:t>Banca de decontare</w:t>
      </w:r>
      <w:r w:rsidR="00A127C3" w:rsidRPr="00B57BD3">
        <w:rPr>
          <w:rFonts w:ascii="Tahoma" w:hAnsi="Tahoma" w:cs="Tahoma"/>
          <w:bCs/>
          <w:sz w:val="22"/>
          <w:szCs w:val="22"/>
          <w:lang w:val="ro-RO"/>
        </w:rPr>
        <w:t xml:space="preserve"> </w:t>
      </w:r>
      <w:r w:rsidR="001E4B72" w:rsidRPr="00B57BD3">
        <w:rPr>
          <w:rFonts w:ascii="Tahoma" w:hAnsi="Tahoma" w:cs="Tahoma"/>
          <w:sz w:val="22"/>
          <w:szCs w:val="22"/>
          <w:lang w:val="ro-RO"/>
        </w:rPr>
        <w:t>î</w:t>
      </w:r>
      <w:r w:rsidR="00223FE4" w:rsidRPr="00B57BD3">
        <w:rPr>
          <w:rFonts w:ascii="Tahoma" w:hAnsi="Tahoma" w:cs="Tahoma"/>
          <w:sz w:val="22"/>
          <w:szCs w:val="22"/>
          <w:lang w:val="ro-RO"/>
        </w:rPr>
        <w:t xml:space="preserve">n baza prevederilor </w:t>
      </w:r>
      <w:r w:rsidR="0084708B">
        <w:rPr>
          <w:rFonts w:ascii="Tahoma" w:hAnsi="Tahoma" w:cs="Tahoma"/>
          <w:sz w:val="22"/>
          <w:szCs w:val="22"/>
          <w:lang w:val="ro-RO"/>
        </w:rPr>
        <w:t>M</w:t>
      </w:r>
      <w:r w:rsidR="0084708B" w:rsidRPr="00B57BD3">
        <w:rPr>
          <w:rFonts w:ascii="Tahoma" w:hAnsi="Tahoma" w:cs="Tahoma"/>
          <w:sz w:val="22"/>
          <w:szCs w:val="22"/>
          <w:lang w:val="ro-RO"/>
        </w:rPr>
        <w:t xml:space="preserve">andatului </w:t>
      </w:r>
      <w:r w:rsidR="001E4B72" w:rsidRPr="00B57BD3">
        <w:rPr>
          <w:rFonts w:ascii="Tahoma" w:hAnsi="Tahoma" w:cs="Tahoma"/>
          <w:sz w:val="22"/>
          <w:szCs w:val="22"/>
          <w:lang w:val="ro-RO"/>
        </w:rPr>
        <w:t>de debitare directă</w:t>
      </w:r>
      <w:r w:rsidR="00223FE4" w:rsidRPr="00B57BD3">
        <w:rPr>
          <w:rFonts w:ascii="Tahoma" w:hAnsi="Tahoma" w:cs="Tahoma"/>
          <w:sz w:val="22"/>
          <w:szCs w:val="22"/>
          <w:lang w:val="ro-RO"/>
        </w:rPr>
        <w:t xml:space="preserve">, la solicitarea </w:t>
      </w:r>
      <w:r w:rsidR="00223FE4" w:rsidRPr="00B57BD3">
        <w:rPr>
          <w:rFonts w:ascii="Tahoma" w:hAnsi="Tahoma" w:cs="Tahoma"/>
          <w:bCs/>
          <w:sz w:val="22"/>
          <w:szCs w:val="22"/>
          <w:lang w:val="ro-RO"/>
        </w:rPr>
        <w:t xml:space="preserve"> </w:t>
      </w:r>
      <w:r w:rsidR="000F39EB" w:rsidRPr="00B57BD3">
        <w:rPr>
          <w:rFonts w:ascii="Tahoma" w:hAnsi="Tahoma" w:cs="Tahoma"/>
          <w:bCs/>
          <w:sz w:val="22"/>
          <w:szCs w:val="22"/>
          <w:lang w:val="ro-RO"/>
        </w:rPr>
        <w:t>OP</w:t>
      </w:r>
      <w:r w:rsidR="00A127C3" w:rsidRPr="00B57BD3">
        <w:rPr>
          <w:rFonts w:ascii="Tahoma" w:hAnsi="Tahoma" w:cs="Tahoma"/>
          <w:bCs/>
          <w:sz w:val="22"/>
          <w:szCs w:val="22"/>
          <w:lang w:val="ro-RO"/>
        </w:rPr>
        <w:t>COM S.A.</w:t>
      </w:r>
      <w:r w:rsidR="0084708B">
        <w:rPr>
          <w:rFonts w:ascii="Tahoma" w:hAnsi="Tahoma" w:cs="Tahoma"/>
          <w:bCs/>
          <w:sz w:val="22"/>
          <w:szCs w:val="22"/>
          <w:lang w:val="ro-RO"/>
        </w:rPr>
        <w:t xml:space="preserve"> </w:t>
      </w:r>
      <w:r w:rsidR="0084708B" w:rsidRPr="00E77710">
        <w:rPr>
          <w:rFonts w:ascii="Tahoma" w:hAnsi="Tahoma" w:cs="Tahoma"/>
          <w:bCs/>
          <w:color w:val="000000"/>
          <w:sz w:val="22"/>
          <w:szCs w:val="22"/>
          <w:lang w:val="ro-RO"/>
        </w:rPr>
        <w:t>ș</w:t>
      </w:r>
      <w:r w:rsidR="0084708B">
        <w:rPr>
          <w:rFonts w:ascii="Tahoma" w:hAnsi="Tahoma" w:cs="Tahoma"/>
          <w:bCs/>
          <w:color w:val="000000"/>
          <w:sz w:val="22"/>
          <w:szCs w:val="22"/>
          <w:lang w:val="ro-RO"/>
        </w:rPr>
        <w:t>i</w:t>
      </w:r>
      <w:r w:rsidR="001E4B72" w:rsidRPr="00B57BD3">
        <w:rPr>
          <w:rFonts w:ascii="Tahoma" w:hAnsi="Tahoma" w:cs="Tahoma"/>
          <w:sz w:val="22"/>
          <w:szCs w:val="22"/>
          <w:lang w:val="ro-RO"/>
        </w:rPr>
        <w:t xml:space="preserve"> creditarea corespunză</w:t>
      </w:r>
      <w:r w:rsidR="00223FE4" w:rsidRPr="00B57BD3">
        <w:rPr>
          <w:rFonts w:ascii="Tahoma" w:hAnsi="Tahoma" w:cs="Tahoma"/>
          <w:sz w:val="22"/>
          <w:szCs w:val="22"/>
          <w:lang w:val="ro-RO"/>
        </w:rPr>
        <w:t>toare a contului</w:t>
      </w:r>
      <w:r w:rsidR="0084708B">
        <w:rPr>
          <w:rFonts w:ascii="Tahoma" w:hAnsi="Tahoma" w:cs="Tahoma"/>
          <w:sz w:val="22"/>
          <w:szCs w:val="22"/>
          <w:lang w:val="ro-RO"/>
        </w:rPr>
        <w:t xml:space="preserve"> central al</w:t>
      </w:r>
      <w:r w:rsidR="00A127C3" w:rsidRPr="00B57BD3">
        <w:rPr>
          <w:rFonts w:ascii="Tahoma" w:hAnsi="Tahoma" w:cs="Tahoma"/>
          <w:sz w:val="22"/>
          <w:szCs w:val="22"/>
          <w:lang w:val="ro-RO"/>
        </w:rPr>
        <w:t xml:space="preserve"> </w:t>
      </w:r>
      <w:r w:rsidR="00BD2E0C">
        <w:rPr>
          <w:rFonts w:ascii="Tahoma" w:hAnsi="Tahoma" w:cs="Tahoma"/>
          <w:sz w:val="22"/>
          <w:szCs w:val="22"/>
          <w:lang w:val="ro-RO"/>
        </w:rPr>
        <w:t>P.I.</w:t>
      </w:r>
      <w:r w:rsidR="00A127C3" w:rsidRPr="00B57BD3">
        <w:rPr>
          <w:rFonts w:ascii="Tahoma" w:hAnsi="Tahoma" w:cs="Tahoma"/>
          <w:sz w:val="22"/>
          <w:szCs w:val="22"/>
          <w:lang w:val="ro-RO"/>
        </w:rPr>
        <w:t xml:space="preserve"> al</w:t>
      </w:r>
      <w:r w:rsidR="00223FE4" w:rsidRPr="00B57BD3">
        <w:rPr>
          <w:rFonts w:ascii="Tahoma" w:hAnsi="Tahoma" w:cs="Tahoma"/>
          <w:bCs/>
          <w:sz w:val="22"/>
          <w:szCs w:val="22"/>
          <w:lang w:val="ro-RO"/>
        </w:rPr>
        <w:t xml:space="preserve"> </w:t>
      </w:r>
      <w:r w:rsidR="000F39EB" w:rsidRPr="00B57BD3">
        <w:rPr>
          <w:rFonts w:ascii="Tahoma" w:hAnsi="Tahoma" w:cs="Tahoma"/>
          <w:bCs/>
          <w:sz w:val="22"/>
          <w:szCs w:val="22"/>
          <w:lang w:val="ro-RO"/>
        </w:rPr>
        <w:t>OP</w:t>
      </w:r>
      <w:r w:rsidR="00A127C3" w:rsidRPr="00B57BD3">
        <w:rPr>
          <w:rFonts w:ascii="Tahoma" w:hAnsi="Tahoma" w:cs="Tahoma"/>
          <w:bCs/>
          <w:sz w:val="22"/>
          <w:szCs w:val="22"/>
          <w:lang w:val="ro-RO"/>
        </w:rPr>
        <w:t>COM S.A.</w:t>
      </w:r>
      <w:r w:rsidR="001E4B72" w:rsidRPr="00B57BD3">
        <w:rPr>
          <w:rFonts w:ascii="Tahoma" w:hAnsi="Tahoma" w:cs="Tahoma"/>
          <w:sz w:val="22"/>
          <w:szCs w:val="22"/>
          <w:lang w:val="ro-RO"/>
        </w:rPr>
        <w:t xml:space="preserve"> de că</w:t>
      </w:r>
      <w:r w:rsidR="00223FE4" w:rsidRPr="00B57BD3">
        <w:rPr>
          <w:rFonts w:ascii="Tahoma" w:hAnsi="Tahoma" w:cs="Tahoma"/>
          <w:sz w:val="22"/>
          <w:szCs w:val="22"/>
          <w:lang w:val="ro-RO"/>
        </w:rPr>
        <w:t>tre Banca cont central</w:t>
      </w:r>
      <w:r w:rsidR="00223FE4" w:rsidRPr="00B57BD3" w:rsidDel="00F06C90">
        <w:rPr>
          <w:rFonts w:ascii="Tahoma" w:hAnsi="Tahoma" w:cs="Tahoma"/>
          <w:sz w:val="22"/>
          <w:szCs w:val="22"/>
          <w:lang w:val="ro-RO"/>
        </w:rPr>
        <w:t xml:space="preserve"> </w:t>
      </w:r>
      <w:r w:rsidR="0084708B">
        <w:rPr>
          <w:rFonts w:ascii="Tahoma" w:hAnsi="Tahoma" w:cs="Tahoma"/>
          <w:sz w:val="22"/>
          <w:szCs w:val="22"/>
          <w:lang w:val="ro-RO"/>
        </w:rPr>
        <w:t xml:space="preserve">pentru P.I. </w:t>
      </w:r>
      <w:r w:rsidR="001E4B72" w:rsidRPr="00B57BD3">
        <w:rPr>
          <w:rFonts w:ascii="Tahoma" w:hAnsi="Tahoma" w:cs="Tahoma"/>
          <w:sz w:val="22"/>
          <w:szCs w:val="22"/>
          <w:lang w:val="ro-RO"/>
        </w:rPr>
        <w:t>î</w:t>
      </w:r>
      <w:r w:rsidR="00223FE4" w:rsidRPr="00B57BD3">
        <w:rPr>
          <w:rFonts w:ascii="Tahoma" w:hAnsi="Tahoma" w:cs="Tahoma"/>
          <w:sz w:val="22"/>
          <w:szCs w:val="22"/>
          <w:lang w:val="ro-RO"/>
        </w:rPr>
        <w:t xml:space="preserve">n baza </w:t>
      </w:r>
      <w:r w:rsidR="00A127C3" w:rsidRPr="00B57BD3">
        <w:rPr>
          <w:rFonts w:ascii="Tahoma" w:hAnsi="Tahoma" w:cs="Tahoma"/>
          <w:sz w:val="22"/>
          <w:szCs w:val="22"/>
          <w:lang w:val="ro-RO"/>
        </w:rPr>
        <w:t xml:space="preserve"> Angajamentului </w:t>
      </w:r>
      <w:r w:rsidR="001E4B72" w:rsidRPr="00B57BD3">
        <w:rPr>
          <w:rFonts w:ascii="Tahoma" w:hAnsi="Tahoma" w:cs="Tahoma"/>
          <w:sz w:val="22"/>
          <w:szCs w:val="22"/>
          <w:lang w:val="ro-RO"/>
        </w:rPr>
        <w:t>privind debitarea directă</w:t>
      </w:r>
      <w:r w:rsidR="0084708B">
        <w:rPr>
          <w:rFonts w:ascii="Tahoma" w:hAnsi="Tahoma" w:cs="Tahoma"/>
          <w:sz w:val="22"/>
          <w:szCs w:val="22"/>
          <w:lang w:val="ro-RO"/>
        </w:rPr>
        <w:t>,</w:t>
      </w:r>
      <w:r w:rsidR="00A127C3" w:rsidRPr="00B57BD3">
        <w:rPr>
          <w:rFonts w:ascii="Tahoma" w:hAnsi="Tahoma" w:cs="Tahoma"/>
          <w:sz w:val="22"/>
          <w:szCs w:val="22"/>
          <w:lang w:val="ro-RO"/>
        </w:rPr>
        <w:t xml:space="preserve"> </w:t>
      </w:r>
      <w:r w:rsidR="00223FE4" w:rsidRPr="00B57BD3">
        <w:rPr>
          <w:rFonts w:ascii="Tahoma" w:hAnsi="Tahoma" w:cs="Tahoma"/>
          <w:sz w:val="22"/>
          <w:szCs w:val="22"/>
          <w:lang w:val="ro-RO"/>
        </w:rPr>
        <w:t>modalitate de plat</w:t>
      </w:r>
      <w:r w:rsidR="001E4B72" w:rsidRPr="00B57BD3">
        <w:rPr>
          <w:rFonts w:ascii="Tahoma" w:hAnsi="Tahoma" w:cs="Tahoma"/>
          <w:sz w:val="22"/>
          <w:szCs w:val="22"/>
          <w:lang w:val="ro-RO"/>
        </w:rPr>
        <w:t xml:space="preserve">ă </w:t>
      </w:r>
      <w:r w:rsidR="00BF6B6A">
        <w:rPr>
          <w:rFonts w:ascii="Tahoma" w:hAnsi="Tahoma" w:cs="Tahoma"/>
          <w:sz w:val="22"/>
          <w:szCs w:val="22"/>
          <w:lang w:val="ro-RO"/>
        </w:rPr>
        <w:t xml:space="preserve">care </w:t>
      </w:r>
      <w:r w:rsidR="001E4B72" w:rsidRPr="00B57BD3">
        <w:rPr>
          <w:rFonts w:ascii="Tahoma" w:hAnsi="Tahoma" w:cs="Tahoma"/>
          <w:sz w:val="22"/>
          <w:szCs w:val="22"/>
          <w:lang w:val="ro-RO"/>
        </w:rPr>
        <w:t>nu necesită autorizarea prealabilă de către Participantul la P</w:t>
      </w:r>
      <w:r w:rsidR="00235EBF" w:rsidRPr="00B57BD3">
        <w:rPr>
          <w:rFonts w:ascii="Tahoma" w:hAnsi="Tahoma" w:cs="Tahoma"/>
          <w:sz w:val="22"/>
          <w:szCs w:val="22"/>
          <w:lang w:val="ro-RO"/>
        </w:rPr>
        <w:t>.</w:t>
      </w:r>
      <w:r w:rsidR="001E4B72" w:rsidRPr="00B57BD3">
        <w:rPr>
          <w:rFonts w:ascii="Tahoma" w:hAnsi="Tahoma" w:cs="Tahoma"/>
          <w:sz w:val="22"/>
          <w:szCs w:val="22"/>
          <w:lang w:val="ro-RO"/>
        </w:rPr>
        <w:t>I</w:t>
      </w:r>
      <w:r w:rsidR="00235EBF" w:rsidRPr="00B57BD3">
        <w:rPr>
          <w:rFonts w:ascii="Tahoma" w:hAnsi="Tahoma" w:cs="Tahoma"/>
          <w:sz w:val="22"/>
          <w:szCs w:val="22"/>
          <w:lang w:val="ro-RO"/>
        </w:rPr>
        <w:t>.</w:t>
      </w:r>
      <w:r w:rsidR="001E4B72" w:rsidRPr="00B57BD3">
        <w:rPr>
          <w:rFonts w:ascii="Tahoma" w:hAnsi="Tahoma" w:cs="Tahoma"/>
          <w:sz w:val="22"/>
          <w:szCs w:val="22"/>
          <w:lang w:val="ro-RO"/>
        </w:rPr>
        <w:t xml:space="preserve">  a fiecărei </w:t>
      </w:r>
      <w:r w:rsidR="005012D9" w:rsidRPr="00B57BD3">
        <w:rPr>
          <w:rFonts w:ascii="Tahoma" w:hAnsi="Tahoma" w:cs="Tahoma"/>
          <w:sz w:val="22"/>
          <w:szCs w:val="22"/>
          <w:lang w:val="ro-RO"/>
        </w:rPr>
        <w:t xml:space="preserve">instrucţiuni </w:t>
      </w:r>
      <w:r w:rsidR="001E4B72" w:rsidRPr="00B57BD3">
        <w:rPr>
          <w:rFonts w:ascii="Tahoma" w:hAnsi="Tahoma" w:cs="Tahoma"/>
          <w:sz w:val="22"/>
          <w:szCs w:val="22"/>
          <w:lang w:val="ro-RO"/>
        </w:rPr>
        <w:t>de debitare directă trasă</w:t>
      </w:r>
      <w:r w:rsidR="00223FE4" w:rsidRPr="00B57BD3">
        <w:rPr>
          <w:rFonts w:ascii="Tahoma" w:hAnsi="Tahoma" w:cs="Tahoma"/>
          <w:sz w:val="22"/>
          <w:szCs w:val="22"/>
          <w:lang w:val="ro-RO"/>
        </w:rPr>
        <w:t xml:space="preserve"> asupra contului s</w:t>
      </w:r>
      <w:r w:rsidR="008279A5" w:rsidRPr="00B57BD3">
        <w:rPr>
          <w:rFonts w:ascii="Tahoma" w:hAnsi="Tahoma" w:cs="Tahoma"/>
          <w:sz w:val="22"/>
          <w:szCs w:val="22"/>
          <w:lang w:val="ro-RO"/>
        </w:rPr>
        <w:t>ă</w:t>
      </w:r>
      <w:r w:rsidR="00223FE4" w:rsidRPr="00B57BD3">
        <w:rPr>
          <w:rFonts w:ascii="Tahoma" w:hAnsi="Tahoma" w:cs="Tahoma"/>
          <w:sz w:val="22"/>
          <w:szCs w:val="22"/>
          <w:lang w:val="ro-RO"/>
        </w:rPr>
        <w:t>u</w:t>
      </w:r>
      <w:r w:rsidR="00CA5460" w:rsidRPr="00B57BD3">
        <w:rPr>
          <w:rFonts w:ascii="Tahoma" w:hAnsi="Tahoma" w:cs="Tahoma"/>
          <w:sz w:val="22"/>
          <w:szCs w:val="22"/>
          <w:lang w:val="ro-RO"/>
        </w:rPr>
        <w:t>;</w:t>
      </w:r>
    </w:p>
    <w:p w14:paraId="5D56F005" w14:textId="6B42E3E1" w:rsidR="00B93F96" w:rsidRDefault="00B93F96" w:rsidP="00476925">
      <w:pPr>
        <w:tabs>
          <w:tab w:val="left" w:pos="1260"/>
        </w:tabs>
        <w:spacing w:line="276" w:lineRule="auto"/>
        <w:ind w:left="709" w:hanging="567"/>
        <w:jc w:val="both"/>
        <w:rPr>
          <w:rFonts w:ascii="Tahoma" w:hAnsi="Tahoma" w:cs="Tahoma"/>
          <w:sz w:val="22"/>
          <w:szCs w:val="22"/>
          <w:lang w:val="ro-RO"/>
        </w:rPr>
      </w:pPr>
    </w:p>
    <w:p w14:paraId="002D1671" w14:textId="38A10627" w:rsidR="00B93F96" w:rsidRPr="00B57BD3" w:rsidRDefault="00B93F96" w:rsidP="00476925">
      <w:pPr>
        <w:tabs>
          <w:tab w:val="left" w:pos="1260"/>
        </w:tabs>
        <w:spacing w:line="276" w:lineRule="auto"/>
        <w:ind w:left="709" w:hanging="567"/>
        <w:jc w:val="both"/>
        <w:rPr>
          <w:rFonts w:ascii="Tahoma" w:hAnsi="Tahoma" w:cs="Tahoma"/>
          <w:sz w:val="22"/>
          <w:szCs w:val="22"/>
          <w:lang w:val="ro-RO"/>
        </w:rPr>
      </w:pPr>
      <w:r w:rsidRPr="00D47E4B">
        <w:rPr>
          <w:rFonts w:ascii="Tahoma" w:hAnsi="Tahoma" w:cs="Tahoma"/>
          <w:bCs/>
          <w:color w:val="000000"/>
          <w:sz w:val="22"/>
          <w:szCs w:val="22"/>
          <w:lang w:val="ro-RO" w:eastAsia="en-US"/>
        </w:rPr>
        <w:lastRenderedPageBreak/>
        <w:t>4.12.</w:t>
      </w:r>
      <w:r>
        <w:rPr>
          <w:rFonts w:ascii="Tahoma" w:hAnsi="Tahoma" w:cs="Tahoma"/>
          <w:bCs/>
          <w:i/>
          <w:iCs/>
          <w:color w:val="000000"/>
          <w:sz w:val="22"/>
          <w:szCs w:val="22"/>
          <w:lang w:val="ro-RO" w:eastAsia="en-US"/>
        </w:rPr>
        <w:t xml:space="preserve"> </w:t>
      </w:r>
      <w:r w:rsidRPr="003036EF">
        <w:rPr>
          <w:rFonts w:ascii="Tahoma" w:hAnsi="Tahoma" w:cs="Tahoma"/>
          <w:bCs/>
          <w:i/>
          <w:iCs/>
          <w:color w:val="000000"/>
          <w:sz w:val="22"/>
          <w:szCs w:val="22"/>
          <w:lang w:val="ro-RO" w:eastAsia="en-US"/>
        </w:rPr>
        <w:t xml:space="preserve">Entitate agregată </w:t>
      </w:r>
      <w:r w:rsidRPr="003036EF">
        <w:rPr>
          <w:rFonts w:ascii="Tahoma" w:hAnsi="Tahoma" w:cs="Tahoma"/>
          <w:bCs/>
          <w:color w:val="000000"/>
          <w:sz w:val="22"/>
          <w:szCs w:val="22"/>
          <w:lang w:val="ro-RO" w:eastAsia="en-US"/>
        </w:rPr>
        <w:t>- rezultatul asocierii dintre doi sau mai mulți producători de energie electrică din surse regenerabile, în vederea participării împreună la piaţa concurențială, conform prevederilor Legii nr.220/2008 pentru stabilirea sistemului de promovare a producerii energiei din surse regenerabile de energie, republicată, cu modificările și completările ulterioare</w:t>
      </w:r>
      <w:r>
        <w:rPr>
          <w:rFonts w:ascii="Tahoma" w:hAnsi="Tahoma" w:cs="Tahoma"/>
          <w:bCs/>
          <w:color w:val="000000"/>
          <w:sz w:val="22"/>
          <w:szCs w:val="22"/>
          <w:lang w:val="ro-RO" w:eastAsia="en-US"/>
        </w:rPr>
        <w:t>.</w:t>
      </w:r>
      <w:r w:rsidRPr="003036EF">
        <w:rPr>
          <w:rFonts w:ascii="Tahoma" w:hAnsi="Tahoma" w:cs="Tahoma"/>
          <w:bCs/>
          <w:sz w:val="22"/>
          <w:szCs w:val="22"/>
          <w:lang w:val="ro-RO"/>
        </w:rPr>
        <w:t xml:space="preserve"> </w:t>
      </w:r>
      <w:bookmarkStart w:id="0" w:name="_Hlk18513707"/>
      <w:r w:rsidRPr="003036EF">
        <w:rPr>
          <w:rFonts w:ascii="Tahoma" w:hAnsi="Tahoma" w:cs="Tahoma"/>
          <w:bCs/>
          <w:sz w:val="22"/>
          <w:szCs w:val="22"/>
          <w:lang w:val="ro-RO"/>
        </w:rPr>
        <w:t>Într-o entitate agregată nu va fi inclus niciun producător de energie electrică din surse regenerabile care este și titular de licență de furnizare. Un producător de energie electrică din surse regenerabile poate face parte la un moment dat dintr-o singură entitate agregată</w:t>
      </w:r>
      <w:bookmarkEnd w:id="0"/>
      <w:r w:rsidRPr="003036EF">
        <w:rPr>
          <w:rFonts w:ascii="Tahoma" w:hAnsi="Tahoma" w:cs="Tahoma"/>
          <w:bCs/>
          <w:color w:val="000000"/>
          <w:sz w:val="22"/>
          <w:szCs w:val="22"/>
          <w:lang w:val="ro-RO" w:eastAsia="en-US"/>
        </w:rPr>
        <w:t>;</w:t>
      </w:r>
    </w:p>
    <w:p w14:paraId="32734B9F" w14:textId="77777777" w:rsidR="002F6E36" w:rsidRPr="00B57BD3" w:rsidRDefault="002F6E36" w:rsidP="00476925">
      <w:pPr>
        <w:tabs>
          <w:tab w:val="left" w:pos="1260"/>
        </w:tabs>
        <w:spacing w:line="276" w:lineRule="auto"/>
        <w:ind w:left="709" w:hanging="567"/>
        <w:jc w:val="both"/>
        <w:rPr>
          <w:rFonts w:ascii="Tahoma" w:hAnsi="Tahoma" w:cs="Tahoma"/>
          <w:sz w:val="22"/>
          <w:szCs w:val="22"/>
          <w:lang w:val="ro-RO"/>
        </w:rPr>
      </w:pPr>
    </w:p>
    <w:p w14:paraId="0C28D766" w14:textId="74FB7E69" w:rsidR="00223FE4" w:rsidRPr="00B57BD3" w:rsidRDefault="007017EF" w:rsidP="00476925">
      <w:pPr>
        <w:tabs>
          <w:tab w:val="left" w:pos="1260"/>
          <w:tab w:val="left" w:pos="1440"/>
        </w:tabs>
        <w:spacing w:line="276" w:lineRule="auto"/>
        <w:ind w:left="709" w:hanging="567"/>
        <w:jc w:val="both"/>
        <w:rPr>
          <w:rFonts w:ascii="Tahoma" w:hAnsi="Tahoma" w:cs="Tahoma"/>
          <w:sz w:val="22"/>
          <w:szCs w:val="22"/>
          <w:lang w:val="ro-RO"/>
        </w:rPr>
      </w:pPr>
      <w:r w:rsidRPr="00B57BD3">
        <w:rPr>
          <w:rFonts w:ascii="Tahoma" w:hAnsi="Tahoma" w:cs="Tahoma"/>
          <w:sz w:val="22"/>
          <w:szCs w:val="22"/>
          <w:lang w:val="ro-RO"/>
        </w:rPr>
        <w:t>4.</w:t>
      </w:r>
      <w:r w:rsidR="00B93F96">
        <w:rPr>
          <w:rFonts w:ascii="Tahoma" w:hAnsi="Tahoma" w:cs="Tahoma"/>
          <w:sz w:val="22"/>
          <w:szCs w:val="22"/>
          <w:lang w:val="ro-RO"/>
        </w:rPr>
        <w:t>13</w:t>
      </w:r>
      <w:r w:rsidRPr="00B57BD3">
        <w:rPr>
          <w:rFonts w:ascii="Tahoma" w:hAnsi="Tahoma" w:cs="Tahoma"/>
          <w:sz w:val="22"/>
          <w:szCs w:val="22"/>
          <w:lang w:val="ro-RO"/>
        </w:rPr>
        <w:t>.</w:t>
      </w:r>
      <w:r w:rsidR="00476925" w:rsidRPr="00B57BD3">
        <w:rPr>
          <w:rFonts w:ascii="Tahoma" w:hAnsi="Tahoma" w:cs="Tahoma"/>
          <w:sz w:val="22"/>
          <w:szCs w:val="22"/>
          <w:lang w:val="ro-RO"/>
        </w:rPr>
        <w:t xml:space="preserve"> </w:t>
      </w:r>
      <w:r w:rsidR="001E4B72" w:rsidRPr="00B57BD3">
        <w:rPr>
          <w:rFonts w:ascii="Tahoma" w:hAnsi="Tahoma" w:cs="Tahoma"/>
          <w:i/>
          <w:sz w:val="22"/>
          <w:szCs w:val="22"/>
          <w:lang w:val="ro-RO"/>
        </w:rPr>
        <w:t>Instrucţ</w:t>
      </w:r>
      <w:r w:rsidR="00223FE4" w:rsidRPr="00B57BD3">
        <w:rPr>
          <w:rFonts w:ascii="Tahoma" w:hAnsi="Tahoma" w:cs="Tahoma"/>
          <w:i/>
          <w:sz w:val="22"/>
          <w:szCs w:val="22"/>
          <w:lang w:val="ro-RO"/>
        </w:rPr>
        <w:t>iune de debitare direct</w:t>
      </w:r>
      <w:r w:rsidR="001E4B72" w:rsidRPr="00B57BD3">
        <w:rPr>
          <w:rFonts w:ascii="Tahoma" w:hAnsi="Tahoma" w:cs="Tahoma"/>
          <w:i/>
          <w:sz w:val="22"/>
          <w:szCs w:val="22"/>
          <w:lang w:val="ro-RO"/>
        </w:rPr>
        <w:t>ă</w:t>
      </w:r>
      <w:r w:rsidR="00223FE4" w:rsidRPr="00B57BD3">
        <w:rPr>
          <w:rFonts w:ascii="Tahoma" w:hAnsi="Tahoma" w:cs="Tahoma"/>
          <w:sz w:val="22"/>
          <w:szCs w:val="22"/>
          <w:lang w:val="ro-RO"/>
        </w:rPr>
        <w:t xml:space="preserve"> - </w:t>
      </w:r>
      <w:r w:rsidR="0084708B">
        <w:rPr>
          <w:rFonts w:ascii="Tahoma" w:hAnsi="Tahoma" w:cs="Tahoma"/>
          <w:sz w:val="22"/>
          <w:szCs w:val="22"/>
          <w:lang w:val="ro-RO"/>
        </w:rPr>
        <w:t>i</w:t>
      </w:r>
      <w:r w:rsidR="00A64963" w:rsidRPr="00B57BD3">
        <w:rPr>
          <w:rFonts w:ascii="Tahoma" w:hAnsi="Tahoma" w:cs="Tahoma"/>
          <w:sz w:val="22"/>
          <w:szCs w:val="22"/>
          <w:lang w:val="ro-RO"/>
        </w:rPr>
        <w:t xml:space="preserve">nstrucţiunea </w:t>
      </w:r>
      <w:r w:rsidR="00021966" w:rsidRPr="00B57BD3">
        <w:rPr>
          <w:rFonts w:ascii="Tahoma" w:hAnsi="Tahoma" w:cs="Tahoma"/>
          <w:sz w:val="22"/>
          <w:szCs w:val="22"/>
          <w:lang w:val="ro-RO"/>
        </w:rPr>
        <w:t>de plată</w:t>
      </w:r>
      <w:r w:rsidR="001E4B72" w:rsidRPr="00B57BD3">
        <w:rPr>
          <w:rFonts w:ascii="Tahoma" w:hAnsi="Tahoma" w:cs="Tahoma"/>
          <w:sz w:val="22"/>
          <w:szCs w:val="22"/>
          <w:lang w:val="ro-RO"/>
        </w:rPr>
        <w:t xml:space="preserve"> prin debitare directă </w:t>
      </w:r>
      <w:r w:rsidR="0084708B">
        <w:rPr>
          <w:rFonts w:ascii="Tahoma" w:hAnsi="Tahoma" w:cs="Tahoma"/>
          <w:sz w:val="22"/>
          <w:szCs w:val="22"/>
          <w:lang w:val="ro-RO"/>
        </w:rPr>
        <w:t>formulată</w:t>
      </w:r>
      <w:r w:rsidR="00223FE4" w:rsidRPr="00B57BD3">
        <w:rPr>
          <w:rFonts w:ascii="Tahoma" w:hAnsi="Tahoma" w:cs="Tahoma"/>
          <w:sz w:val="22"/>
          <w:szCs w:val="22"/>
          <w:lang w:val="ro-RO"/>
        </w:rPr>
        <w:t xml:space="preserve"> de </w:t>
      </w:r>
      <w:r w:rsidR="000F39EB" w:rsidRPr="00B57BD3">
        <w:rPr>
          <w:rFonts w:ascii="Tahoma" w:hAnsi="Tahoma" w:cs="Tahoma"/>
          <w:bCs/>
          <w:sz w:val="22"/>
          <w:szCs w:val="22"/>
          <w:lang w:val="ro-RO"/>
        </w:rPr>
        <w:t>OP</w:t>
      </w:r>
      <w:r w:rsidR="00A127C3" w:rsidRPr="00B57BD3">
        <w:rPr>
          <w:rFonts w:ascii="Tahoma" w:hAnsi="Tahoma" w:cs="Tahoma"/>
          <w:bCs/>
          <w:sz w:val="22"/>
          <w:szCs w:val="22"/>
          <w:lang w:val="ro-RO"/>
        </w:rPr>
        <w:t xml:space="preserve">COM S.A. </w:t>
      </w:r>
      <w:r w:rsidR="0084708B">
        <w:rPr>
          <w:rFonts w:ascii="Tahoma" w:hAnsi="Tahoma" w:cs="Tahoma"/>
          <w:sz w:val="22"/>
          <w:szCs w:val="22"/>
          <w:lang w:val="ro-RO"/>
        </w:rPr>
        <w:t xml:space="preserve">către Banca </w:t>
      </w:r>
      <w:r w:rsidR="0084708B" w:rsidRPr="00300955">
        <w:rPr>
          <w:rFonts w:ascii="Tahoma" w:hAnsi="Tahoma" w:cs="Tahoma"/>
          <w:color w:val="000000"/>
          <w:sz w:val="22"/>
          <w:szCs w:val="22"/>
          <w:lang w:val="ro-RO"/>
        </w:rPr>
        <w:t>cont central</w:t>
      </w:r>
      <w:r w:rsidR="0084708B">
        <w:rPr>
          <w:rFonts w:ascii="Tahoma" w:hAnsi="Tahoma" w:cs="Tahoma"/>
          <w:color w:val="000000"/>
          <w:sz w:val="22"/>
          <w:szCs w:val="22"/>
          <w:lang w:val="ro-RO"/>
        </w:rPr>
        <w:t>, pentru creditarea contului central al P</w:t>
      </w:r>
      <w:r w:rsidR="00BF6B6A">
        <w:rPr>
          <w:rFonts w:ascii="Tahoma" w:hAnsi="Tahoma" w:cs="Tahoma"/>
          <w:color w:val="000000"/>
          <w:sz w:val="22"/>
          <w:szCs w:val="22"/>
          <w:lang w:val="ro-RO"/>
        </w:rPr>
        <w:t>.I.</w:t>
      </w:r>
      <w:r w:rsidR="0084708B">
        <w:rPr>
          <w:rFonts w:ascii="Tahoma" w:hAnsi="Tahoma" w:cs="Tahoma"/>
          <w:color w:val="000000"/>
          <w:sz w:val="22"/>
          <w:szCs w:val="22"/>
          <w:lang w:val="ro-RO"/>
        </w:rPr>
        <w:t xml:space="preserve"> de către</w:t>
      </w:r>
      <w:r w:rsidR="0084708B" w:rsidRPr="000C667D">
        <w:rPr>
          <w:rFonts w:ascii="Tahoma" w:hAnsi="Tahoma" w:cs="Tahoma"/>
          <w:i/>
          <w:color w:val="000000"/>
          <w:sz w:val="22"/>
          <w:szCs w:val="22"/>
          <w:lang w:val="ro-RO"/>
        </w:rPr>
        <w:t xml:space="preserve"> </w:t>
      </w:r>
      <w:r w:rsidR="0084708B">
        <w:rPr>
          <w:rFonts w:ascii="Tahoma" w:hAnsi="Tahoma" w:cs="Tahoma"/>
          <w:sz w:val="22"/>
          <w:szCs w:val="22"/>
          <w:lang w:val="ro-RO"/>
        </w:rPr>
        <w:t>Banca de decontare la care Participantul la P</w:t>
      </w:r>
      <w:r w:rsidR="00BF6B6A">
        <w:rPr>
          <w:rFonts w:ascii="Tahoma" w:hAnsi="Tahoma" w:cs="Tahoma"/>
          <w:sz w:val="22"/>
          <w:szCs w:val="22"/>
          <w:lang w:val="ro-RO"/>
        </w:rPr>
        <w:t>.I.</w:t>
      </w:r>
      <w:r w:rsidR="0084708B">
        <w:rPr>
          <w:rFonts w:ascii="Tahoma" w:hAnsi="Tahoma" w:cs="Tahoma"/>
          <w:sz w:val="22"/>
          <w:szCs w:val="22"/>
          <w:lang w:val="ro-RO"/>
        </w:rPr>
        <w:t xml:space="preserve"> are deschis contul care urmează a fi debitat cu suma prevăzută în i</w:t>
      </w:r>
      <w:r w:rsidR="0084708B" w:rsidRPr="00300955">
        <w:rPr>
          <w:rFonts w:ascii="Tahoma" w:hAnsi="Tahoma" w:cs="Tahoma"/>
          <w:sz w:val="22"/>
          <w:szCs w:val="22"/>
          <w:lang w:val="ro-RO"/>
        </w:rPr>
        <w:t>nstrucțiune</w:t>
      </w:r>
      <w:r w:rsidR="0084708B">
        <w:rPr>
          <w:rFonts w:ascii="Tahoma" w:hAnsi="Tahoma" w:cs="Tahoma"/>
          <w:sz w:val="22"/>
          <w:szCs w:val="22"/>
          <w:lang w:val="ro-RO"/>
        </w:rPr>
        <w:t>a</w:t>
      </w:r>
      <w:r w:rsidR="0084708B" w:rsidRPr="00300955">
        <w:rPr>
          <w:rFonts w:ascii="Tahoma" w:hAnsi="Tahoma" w:cs="Tahoma"/>
          <w:sz w:val="22"/>
          <w:szCs w:val="22"/>
          <w:lang w:val="ro-RO"/>
        </w:rPr>
        <w:t xml:space="preserve"> de debitare directă</w:t>
      </w:r>
      <w:r w:rsidR="00CA5460" w:rsidRPr="00B57BD3">
        <w:rPr>
          <w:rFonts w:ascii="Tahoma" w:hAnsi="Tahoma" w:cs="Tahoma"/>
          <w:sz w:val="22"/>
          <w:szCs w:val="22"/>
          <w:lang w:val="ro-RO"/>
        </w:rPr>
        <w:t>;</w:t>
      </w:r>
    </w:p>
    <w:p w14:paraId="6C9BE90E" w14:textId="77777777" w:rsidR="00353D81" w:rsidRDefault="00353D81" w:rsidP="00476925">
      <w:pPr>
        <w:tabs>
          <w:tab w:val="left" w:pos="1260"/>
          <w:tab w:val="left" w:pos="1440"/>
        </w:tabs>
        <w:spacing w:line="276" w:lineRule="auto"/>
        <w:ind w:left="709" w:hanging="567"/>
        <w:jc w:val="both"/>
        <w:rPr>
          <w:rFonts w:ascii="Tahoma" w:hAnsi="Tahoma" w:cs="Tahoma"/>
          <w:color w:val="000000" w:themeColor="text1"/>
          <w:sz w:val="22"/>
          <w:szCs w:val="22"/>
          <w:lang w:val="ro-RO"/>
        </w:rPr>
      </w:pPr>
    </w:p>
    <w:p w14:paraId="5130DEF5" w14:textId="414192D2" w:rsidR="00353D81" w:rsidRPr="00B57BD3" w:rsidRDefault="00353D81" w:rsidP="00353D81">
      <w:pPr>
        <w:tabs>
          <w:tab w:val="left" w:pos="142"/>
        </w:tabs>
        <w:ind w:left="709" w:hanging="567"/>
        <w:jc w:val="both"/>
        <w:rPr>
          <w:rFonts w:ascii="Tahoma" w:hAnsi="Tahoma" w:cs="Tahoma"/>
          <w:i/>
          <w:sz w:val="22"/>
          <w:szCs w:val="22"/>
          <w:lang w:val="ro-RO"/>
        </w:rPr>
      </w:pPr>
      <w:r w:rsidRPr="00B57BD3">
        <w:rPr>
          <w:rFonts w:ascii="Tahoma" w:hAnsi="Tahoma" w:cs="Tahoma"/>
          <w:sz w:val="22"/>
          <w:szCs w:val="22"/>
          <w:lang w:val="ro-RO"/>
        </w:rPr>
        <w:t>4.</w:t>
      </w:r>
      <w:r w:rsidR="00B93F96">
        <w:rPr>
          <w:rFonts w:ascii="Tahoma" w:hAnsi="Tahoma" w:cs="Tahoma"/>
          <w:sz w:val="22"/>
          <w:szCs w:val="22"/>
          <w:lang w:val="ro-RO"/>
        </w:rPr>
        <w:t>14</w:t>
      </w:r>
      <w:r w:rsidRPr="00B57BD3">
        <w:rPr>
          <w:rFonts w:ascii="Tahoma" w:hAnsi="Tahoma" w:cs="Tahoma"/>
          <w:sz w:val="22"/>
          <w:szCs w:val="22"/>
          <w:lang w:val="ro-RO"/>
        </w:rPr>
        <w:t xml:space="preserve">. </w:t>
      </w:r>
      <w:r w:rsidRPr="00B57BD3">
        <w:rPr>
          <w:rFonts w:ascii="Tahoma" w:hAnsi="Tahoma" w:cs="Tahoma"/>
          <w:i/>
          <w:sz w:val="22"/>
          <w:szCs w:val="22"/>
          <w:lang w:val="ro-RO"/>
        </w:rPr>
        <w:t xml:space="preserve">Instrucţiune de debitare directă intrabancară (IDD intrabancară) - </w:t>
      </w:r>
      <w:r w:rsidRPr="00B57BD3">
        <w:rPr>
          <w:rFonts w:ascii="Tahoma" w:hAnsi="Tahoma" w:cs="Tahoma"/>
          <w:sz w:val="22"/>
          <w:szCs w:val="22"/>
          <w:lang w:val="ro-RO"/>
        </w:rPr>
        <w:t>instruc</w:t>
      </w:r>
      <w:r w:rsidR="007763C7">
        <w:rPr>
          <w:rFonts w:ascii="Tahoma" w:hAnsi="Tahoma" w:cs="Tahoma"/>
          <w:sz w:val="22"/>
          <w:szCs w:val="22"/>
          <w:lang w:val="ro-RO"/>
        </w:rPr>
        <w:t>ț</w:t>
      </w:r>
      <w:r w:rsidRPr="00B57BD3">
        <w:rPr>
          <w:rFonts w:ascii="Tahoma" w:hAnsi="Tahoma" w:cs="Tahoma"/>
          <w:sz w:val="22"/>
          <w:szCs w:val="22"/>
          <w:lang w:val="ro-RO"/>
        </w:rPr>
        <w:t xml:space="preserve">iune de plată prin debitare directă în cadrul căreia </w:t>
      </w:r>
      <w:r w:rsidR="00A11EF7">
        <w:rPr>
          <w:rFonts w:ascii="Tahoma" w:hAnsi="Tahoma" w:cs="Tahoma"/>
          <w:sz w:val="22"/>
          <w:szCs w:val="22"/>
          <w:lang w:val="ro-RO"/>
        </w:rPr>
        <w:t>banca</w:t>
      </w:r>
      <w:r w:rsidRPr="00B57BD3">
        <w:rPr>
          <w:rFonts w:ascii="Tahoma" w:hAnsi="Tahoma" w:cs="Tahoma"/>
          <w:sz w:val="22"/>
          <w:szCs w:val="22"/>
          <w:lang w:val="ro-RO"/>
        </w:rPr>
        <w:t xml:space="preserve"> la care OPCOM S.A. are deschis contul </w:t>
      </w:r>
      <w:r w:rsidR="00BD2E0C">
        <w:rPr>
          <w:rFonts w:ascii="Tahoma" w:hAnsi="Tahoma" w:cs="Tahoma"/>
          <w:sz w:val="22"/>
          <w:szCs w:val="22"/>
          <w:lang w:val="ro-RO"/>
        </w:rPr>
        <w:t>central al</w:t>
      </w:r>
      <w:r w:rsidRPr="00B57BD3">
        <w:rPr>
          <w:rFonts w:ascii="Tahoma" w:hAnsi="Tahoma" w:cs="Tahoma"/>
          <w:sz w:val="22"/>
          <w:szCs w:val="22"/>
          <w:lang w:val="ro-RO"/>
        </w:rPr>
        <w:t xml:space="preserve"> </w:t>
      </w:r>
      <w:r w:rsidR="00BD2E0C">
        <w:rPr>
          <w:rFonts w:ascii="Tahoma" w:hAnsi="Tahoma" w:cs="Tahoma"/>
          <w:sz w:val="22"/>
          <w:szCs w:val="22"/>
          <w:lang w:val="ro-RO"/>
        </w:rPr>
        <w:t>P.I.</w:t>
      </w:r>
      <w:r w:rsidRPr="00B57BD3">
        <w:rPr>
          <w:rFonts w:ascii="Tahoma" w:hAnsi="Tahoma" w:cs="Tahoma"/>
          <w:sz w:val="22"/>
          <w:szCs w:val="22"/>
          <w:lang w:val="ro-RO"/>
        </w:rPr>
        <w:t xml:space="preserve"> care urmează a fi creditat sau a fost creditat este aceea</w:t>
      </w:r>
      <w:r w:rsidR="007763C7">
        <w:rPr>
          <w:rFonts w:ascii="Tahoma" w:hAnsi="Tahoma" w:cs="Tahoma"/>
          <w:sz w:val="22"/>
          <w:szCs w:val="22"/>
          <w:lang w:val="ro-RO"/>
        </w:rPr>
        <w:t>ș</w:t>
      </w:r>
      <w:r w:rsidRPr="00B57BD3">
        <w:rPr>
          <w:rFonts w:ascii="Tahoma" w:hAnsi="Tahoma" w:cs="Tahoma"/>
          <w:sz w:val="22"/>
          <w:szCs w:val="22"/>
          <w:lang w:val="ro-RO"/>
        </w:rPr>
        <w:t xml:space="preserve">i cu </w:t>
      </w:r>
      <w:r w:rsidR="00A11EF7">
        <w:rPr>
          <w:rFonts w:ascii="Tahoma" w:hAnsi="Tahoma" w:cs="Tahoma"/>
          <w:sz w:val="22"/>
          <w:szCs w:val="22"/>
          <w:lang w:val="ro-RO"/>
        </w:rPr>
        <w:t>Banca de decontare</w:t>
      </w:r>
      <w:r w:rsidRPr="00B57BD3">
        <w:rPr>
          <w:rFonts w:ascii="Tahoma" w:hAnsi="Tahoma" w:cs="Tahoma"/>
          <w:sz w:val="22"/>
          <w:szCs w:val="22"/>
          <w:lang w:val="ro-RO"/>
        </w:rPr>
        <w:t xml:space="preserve"> la care Participantul la </w:t>
      </w:r>
      <w:r w:rsidR="00BD2E0C">
        <w:rPr>
          <w:rFonts w:ascii="Tahoma" w:hAnsi="Tahoma" w:cs="Tahoma"/>
          <w:sz w:val="22"/>
          <w:szCs w:val="22"/>
          <w:lang w:val="ro-RO"/>
        </w:rPr>
        <w:t>P.I.</w:t>
      </w:r>
      <w:r w:rsidRPr="00B57BD3">
        <w:rPr>
          <w:rFonts w:ascii="Tahoma" w:hAnsi="Tahoma" w:cs="Tahoma"/>
          <w:sz w:val="22"/>
          <w:szCs w:val="22"/>
          <w:lang w:val="ro-RO"/>
        </w:rPr>
        <w:t xml:space="preserve"> are deschis contul care urmează a fi debitat cu suma prevazută </w:t>
      </w:r>
      <w:r w:rsidR="000723EF" w:rsidRPr="00C27393">
        <w:rPr>
          <w:rFonts w:ascii="Tahoma" w:hAnsi="Tahoma" w:cs="Tahoma"/>
          <w:sz w:val="22"/>
          <w:szCs w:val="22"/>
          <w:lang w:val="ro-RO"/>
        </w:rPr>
        <w:t>î</w:t>
      </w:r>
      <w:r w:rsidRPr="00B57BD3">
        <w:rPr>
          <w:rFonts w:ascii="Tahoma" w:hAnsi="Tahoma" w:cs="Tahoma"/>
          <w:sz w:val="22"/>
          <w:szCs w:val="22"/>
          <w:lang w:val="ro-RO"/>
        </w:rPr>
        <w:t xml:space="preserve">n </w:t>
      </w:r>
      <w:r w:rsidR="000723EF">
        <w:rPr>
          <w:rFonts w:ascii="Tahoma" w:hAnsi="Tahoma" w:cs="Tahoma"/>
          <w:sz w:val="22"/>
          <w:szCs w:val="22"/>
          <w:lang w:val="ro-RO"/>
        </w:rPr>
        <w:t>i</w:t>
      </w:r>
      <w:r w:rsidRPr="00B57BD3">
        <w:rPr>
          <w:rFonts w:ascii="Tahoma" w:hAnsi="Tahoma" w:cs="Tahoma"/>
          <w:sz w:val="22"/>
          <w:szCs w:val="22"/>
          <w:lang w:val="ro-RO"/>
        </w:rPr>
        <w:t>nstrucţiunea de debitare directă</w:t>
      </w:r>
      <w:r w:rsidR="000723EF">
        <w:rPr>
          <w:rFonts w:ascii="Tahoma" w:hAnsi="Tahoma" w:cs="Tahoma"/>
          <w:sz w:val="22"/>
          <w:szCs w:val="22"/>
          <w:lang w:val="ro-RO"/>
        </w:rPr>
        <w:t>;</w:t>
      </w:r>
    </w:p>
    <w:p w14:paraId="5AE632CC" w14:textId="77777777" w:rsidR="00353D81" w:rsidRPr="00B57BD3" w:rsidRDefault="00353D81" w:rsidP="00353D81">
      <w:pPr>
        <w:tabs>
          <w:tab w:val="left" w:pos="142"/>
        </w:tabs>
        <w:ind w:left="709" w:hanging="567"/>
        <w:jc w:val="both"/>
        <w:rPr>
          <w:rFonts w:ascii="Tahoma" w:hAnsi="Tahoma" w:cs="Tahoma"/>
          <w:sz w:val="22"/>
          <w:szCs w:val="22"/>
          <w:lang w:val="ro-RO"/>
        </w:rPr>
      </w:pPr>
    </w:p>
    <w:p w14:paraId="4C379520" w14:textId="1EB79107" w:rsidR="00353D81" w:rsidRPr="00B57BD3" w:rsidRDefault="00353D81" w:rsidP="00353D81">
      <w:pPr>
        <w:tabs>
          <w:tab w:val="left" w:pos="142"/>
        </w:tabs>
        <w:ind w:left="709" w:hanging="567"/>
        <w:jc w:val="both"/>
        <w:rPr>
          <w:rFonts w:ascii="Tahoma" w:hAnsi="Tahoma" w:cs="Tahoma"/>
          <w:sz w:val="22"/>
          <w:szCs w:val="22"/>
          <w:lang w:val="ro-RO"/>
        </w:rPr>
      </w:pPr>
      <w:r w:rsidRPr="00B57BD3">
        <w:rPr>
          <w:rFonts w:ascii="Tahoma" w:hAnsi="Tahoma" w:cs="Tahoma"/>
          <w:sz w:val="22"/>
          <w:szCs w:val="22"/>
          <w:lang w:val="ro-RO"/>
        </w:rPr>
        <w:t>4.</w:t>
      </w:r>
      <w:r w:rsidR="00B93F96" w:rsidRPr="00B57BD3">
        <w:rPr>
          <w:rFonts w:ascii="Tahoma" w:hAnsi="Tahoma" w:cs="Tahoma"/>
          <w:sz w:val="22"/>
          <w:szCs w:val="22"/>
          <w:lang w:val="ro-RO"/>
        </w:rPr>
        <w:t>1</w:t>
      </w:r>
      <w:r w:rsidR="00B93F96">
        <w:rPr>
          <w:rFonts w:ascii="Tahoma" w:hAnsi="Tahoma" w:cs="Tahoma"/>
          <w:sz w:val="22"/>
          <w:szCs w:val="22"/>
          <w:lang w:val="ro-RO"/>
        </w:rPr>
        <w:t>5</w:t>
      </w:r>
      <w:r w:rsidRPr="00B57BD3">
        <w:rPr>
          <w:rFonts w:ascii="Tahoma" w:hAnsi="Tahoma" w:cs="Tahoma"/>
          <w:sz w:val="22"/>
          <w:szCs w:val="22"/>
          <w:lang w:val="ro-RO"/>
        </w:rPr>
        <w:t xml:space="preserve">. </w:t>
      </w:r>
      <w:r w:rsidRPr="00B57BD3">
        <w:rPr>
          <w:rFonts w:ascii="Tahoma" w:hAnsi="Tahoma" w:cs="Tahoma"/>
          <w:i/>
          <w:sz w:val="22"/>
          <w:szCs w:val="22"/>
          <w:lang w:val="ro-RO"/>
        </w:rPr>
        <w:t xml:space="preserve">Instrucţiune de debitare directă interbancară (IDD interbancară) </w:t>
      </w:r>
      <w:r w:rsidRPr="00B57BD3">
        <w:rPr>
          <w:rFonts w:ascii="Tahoma" w:hAnsi="Tahoma" w:cs="Tahoma"/>
          <w:sz w:val="22"/>
          <w:szCs w:val="22"/>
          <w:lang w:val="ro-RO"/>
        </w:rPr>
        <w:t xml:space="preserve">– instrucţiune de plată prin debitare directă în cadrul căreia </w:t>
      </w:r>
      <w:r w:rsidR="00BF6B6A">
        <w:rPr>
          <w:rFonts w:ascii="Tahoma" w:hAnsi="Tahoma" w:cs="Tahoma"/>
          <w:sz w:val="22"/>
          <w:szCs w:val="22"/>
          <w:lang w:val="ro-RO"/>
        </w:rPr>
        <w:t>B</w:t>
      </w:r>
      <w:r w:rsidR="00A11EF7">
        <w:rPr>
          <w:rFonts w:ascii="Tahoma" w:hAnsi="Tahoma" w:cs="Tahoma"/>
          <w:sz w:val="22"/>
          <w:szCs w:val="22"/>
          <w:lang w:val="ro-RO"/>
        </w:rPr>
        <w:t>anca</w:t>
      </w:r>
      <w:r w:rsidR="00BF6B6A">
        <w:rPr>
          <w:rFonts w:ascii="Tahoma" w:hAnsi="Tahoma" w:cs="Tahoma"/>
          <w:sz w:val="22"/>
          <w:szCs w:val="22"/>
          <w:lang w:val="ro-RO"/>
        </w:rPr>
        <w:t xml:space="preserve"> cont central</w:t>
      </w:r>
      <w:r w:rsidR="00A11EF7" w:rsidRPr="00A11EF7">
        <w:rPr>
          <w:rFonts w:ascii="Tahoma" w:hAnsi="Tahoma" w:cs="Tahoma"/>
          <w:sz w:val="22"/>
          <w:szCs w:val="22"/>
          <w:lang w:val="ro-RO"/>
        </w:rPr>
        <w:t xml:space="preserve"> </w:t>
      </w:r>
      <w:r w:rsidRPr="00B57BD3">
        <w:rPr>
          <w:rFonts w:ascii="Tahoma" w:hAnsi="Tahoma" w:cs="Tahoma"/>
          <w:sz w:val="22"/>
          <w:szCs w:val="22"/>
          <w:lang w:val="ro-RO"/>
        </w:rPr>
        <w:t xml:space="preserve">la care OPCOM S.A. are deschis contul </w:t>
      </w:r>
      <w:r w:rsidR="00BD2E0C">
        <w:rPr>
          <w:rFonts w:ascii="Tahoma" w:hAnsi="Tahoma" w:cs="Tahoma"/>
          <w:sz w:val="22"/>
          <w:szCs w:val="22"/>
          <w:lang w:val="ro-RO"/>
        </w:rPr>
        <w:t>central al P.I.</w:t>
      </w:r>
      <w:r w:rsidRPr="00B57BD3">
        <w:rPr>
          <w:rFonts w:ascii="Tahoma" w:hAnsi="Tahoma" w:cs="Tahoma"/>
          <w:sz w:val="22"/>
          <w:szCs w:val="22"/>
          <w:lang w:val="ro-RO"/>
        </w:rPr>
        <w:t xml:space="preserve"> care urmează a fi creditat sau a fost creditat este diferită de </w:t>
      </w:r>
      <w:r w:rsidR="00A11EF7">
        <w:rPr>
          <w:rFonts w:ascii="Tahoma" w:hAnsi="Tahoma" w:cs="Tahoma"/>
          <w:sz w:val="22"/>
          <w:szCs w:val="22"/>
          <w:lang w:val="ro-RO"/>
        </w:rPr>
        <w:t>Banca de decontare</w:t>
      </w:r>
      <w:r w:rsidRPr="00B57BD3">
        <w:rPr>
          <w:rFonts w:ascii="Tahoma" w:hAnsi="Tahoma" w:cs="Tahoma"/>
          <w:sz w:val="22"/>
          <w:szCs w:val="22"/>
          <w:lang w:val="ro-RO"/>
        </w:rPr>
        <w:t xml:space="preserve"> la care Participantul la </w:t>
      </w:r>
      <w:r w:rsidR="00BD2E0C">
        <w:rPr>
          <w:rFonts w:ascii="Tahoma" w:hAnsi="Tahoma" w:cs="Tahoma"/>
          <w:sz w:val="22"/>
          <w:szCs w:val="22"/>
          <w:lang w:val="ro-RO"/>
        </w:rPr>
        <w:t>P.I.</w:t>
      </w:r>
      <w:r w:rsidRPr="00B57BD3">
        <w:rPr>
          <w:rFonts w:ascii="Tahoma" w:hAnsi="Tahoma" w:cs="Tahoma"/>
          <w:sz w:val="22"/>
          <w:szCs w:val="22"/>
          <w:lang w:val="ro-RO"/>
        </w:rPr>
        <w:t xml:space="preserve"> are deschis contul curent care urmează a fi debitat cu suma prevăzută în </w:t>
      </w:r>
      <w:r w:rsidR="000723EF">
        <w:rPr>
          <w:rFonts w:ascii="Tahoma" w:hAnsi="Tahoma" w:cs="Tahoma"/>
          <w:sz w:val="22"/>
          <w:szCs w:val="22"/>
          <w:lang w:val="ro-RO"/>
        </w:rPr>
        <w:t>i</w:t>
      </w:r>
      <w:r w:rsidRPr="00B57BD3">
        <w:rPr>
          <w:rFonts w:ascii="Tahoma" w:hAnsi="Tahoma" w:cs="Tahoma"/>
          <w:sz w:val="22"/>
          <w:szCs w:val="22"/>
          <w:lang w:val="ro-RO"/>
        </w:rPr>
        <w:t>nstrucţiunea de debitare directă</w:t>
      </w:r>
      <w:r w:rsidR="00F0139B">
        <w:rPr>
          <w:rFonts w:ascii="Tahoma" w:hAnsi="Tahoma" w:cs="Tahoma"/>
          <w:sz w:val="22"/>
          <w:szCs w:val="22"/>
          <w:lang w:val="ro-RO"/>
        </w:rPr>
        <w:t>;</w:t>
      </w:r>
    </w:p>
    <w:p w14:paraId="0B60BE60" w14:textId="77777777" w:rsidR="00353D81" w:rsidRPr="00B57BD3" w:rsidRDefault="00353D81" w:rsidP="00353D81">
      <w:pPr>
        <w:tabs>
          <w:tab w:val="left" w:pos="1260"/>
          <w:tab w:val="left" w:pos="1440"/>
        </w:tabs>
        <w:ind w:left="709" w:hanging="567"/>
        <w:jc w:val="both"/>
        <w:rPr>
          <w:rFonts w:ascii="Tahoma" w:hAnsi="Tahoma" w:cs="Tahoma"/>
          <w:sz w:val="22"/>
          <w:szCs w:val="22"/>
          <w:lang w:val="ro-RO"/>
        </w:rPr>
      </w:pPr>
    </w:p>
    <w:p w14:paraId="0870DB5B" w14:textId="50C4FBEE" w:rsidR="00353D81" w:rsidRPr="00B57BD3" w:rsidRDefault="00353D81" w:rsidP="00353D81">
      <w:pPr>
        <w:tabs>
          <w:tab w:val="left" w:pos="1260"/>
        </w:tabs>
        <w:ind w:left="709" w:hanging="567"/>
        <w:jc w:val="both"/>
        <w:rPr>
          <w:rFonts w:ascii="Tahoma" w:hAnsi="Tahoma" w:cs="Tahoma"/>
          <w:bCs/>
          <w:sz w:val="22"/>
          <w:szCs w:val="22"/>
          <w:lang w:val="ro-RO"/>
        </w:rPr>
      </w:pPr>
      <w:r w:rsidRPr="00B57BD3">
        <w:rPr>
          <w:rFonts w:ascii="Tahoma" w:hAnsi="Tahoma" w:cs="Tahoma"/>
          <w:sz w:val="22"/>
          <w:szCs w:val="22"/>
          <w:lang w:val="ro-RO" w:eastAsia="nb-NO"/>
        </w:rPr>
        <w:t>4.</w:t>
      </w:r>
      <w:r w:rsidR="00B93F96" w:rsidRPr="00B57BD3">
        <w:rPr>
          <w:rFonts w:ascii="Tahoma" w:hAnsi="Tahoma" w:cs="Tahoma"/>
          <w:sz w:val="22"/>
          <w:szCs w:val="22"/>
          <w:lang w:val="ro-RO" w:eastAsia="nb-NO"/>
        </w:rPr>
        <w:t>1</w:t>
      </w:r>
      <w:r w:rsidR="00B93F96">
        <w:rPr>
          <w:rFonts w:ascii="Tahoma" w:hAnsi="Tahoma" w:cs="Tahoma"/>
          <w:sz w:val="22"/>
          <w:szCs w:val="22"/>
          <w:lang w:val="ro-RO" w:eastAsia="nb-NO"/>
        </w:rPr>
        <w:t>6</w:t>
      </w:r>
      <w:r w:rsidRPr="00B57BD3">
        <w:rPr>
          <w:rFonts w:ascii="Tahoma" w:hAnsi="Tahoma" w:cs="Tahoma"/>
          <w:sz w:val="22"/>
          <w:szCs w:val="22"/>
          <w:lang w:val="ro-RO" w:eastAsia="nb-NO"/>
        </w:rPr>
        <w:t>.</w:t>
      </w:r>
      <w:r w:rsidRPr="00B57BD3">
        <w:rPr>
          <w:rFonts w:ascii="Tahoma" w:hAnsi="Tahoma" w:cs="Tahoma"/>
          <w:i/>
          <w:sz w:val="22"/>
          <w:szCs w:val="22"/>
          <w:lang w:val="ro-RO" w:eastAsia="nb-NO"/>
        </w:rPr>
        <w:t xml:space="preserve"> Mandat de debitare </w:t>
      </w:r>
      <w:r w:rsidRPr="00B57BD3">
        <w:rPr>
          <w:rFonts w:ascii="Tahoma" w:hAnsi="Tahoma" w:cs="Tahoma"/>
          <w:bCs/>
          <w:i/>
          <w:sz w:val="22"/>
          <w:szCs w:val="22"/>
          <w:lang w:val="ro-RO"/>
        </w:rPr>
        <w:t xml:space="preserve">directă </w:t>
      </w:r>
      <w:r w:rsidR="00677E97">
        <w:rPr>
          <w:rFonts w:ascii="Tahoma" w:hAnsi="Tahoma" w:cs="Tahoma"/>
          <w:bCs/>
          <w:i/>
          <w:sz w:val="22"/>
          <w:szCs w:val="22"/>
          <w:lang w:val="ro-RO"/>
        </w:rPr>
        <w:t>–</w:t>
      </w:r>
      <w:r w:rsidRPr="00B57BD3">
        <w:rPr>
          <w:rFonts w:ascii="Tahoma" w:hAnsi="Tahoma" w:cs="Tahoma"/>
          <w:bCs/>
          <w:i/>
          <w:sz w:val="22"/>
          <w:szCs w:val="22"/>
          <w:lang w:val="ro-RO"/>
        </w:rPr>
        <w:t xml:space="preserve"> </w:t>
      </w:r>
      <w:r w:rsidR="00677E97">
        <w:rPr>
          <w:rFonts w:ascii="Tahoma" w:hAnsi="Tahoma" w:cs="Tahoma"/>
          <w:bCs/>
          <w:i/>
          <w:sz w:val="22"/>
          <w:szCs w:val="22"/>
          <w:lang w:val="ro-RO"/>
        </w:rPr>
        <w:t xml:space="preserve">SEPA </w:t>
      </w:r>
      <w:r w:rsidRPr="00B57BD3">
        <w:rPr>
          <w:rFonts w:ascii="Tahoma" w:hAnsi="Tahoma" w:cs="Tahoma"/>
          <w:bCs/>
          <w:i/>
          <w:sz w:val="22"/>
          <w:szCs w:val="22"/>
          <w:lang w:val="ro-RO"/>
        </w:rPr>
        <w:t>Direct</w:t>
      </w:r>
      <w:r w:rsidRPr="00B57BD3">
        <w:rPr>
          <w:rFonts w:ascii="Tahoma" w:hAnsi="Tahoma" w:cs="Tahoma"/>
          <w:i/>
          <w:sz w:val="22"/>
          <w:szCs w:val="22"/>
          <w:lang w:val="ro-RO"/>
        </w:rPr>
        <w:t xml:space="preserve"> </w:t>
      </w:r>
      <w:r w:rsidRPr="00B57BD3">
        <w:rPr>
          <w:rFonts w:ascii="Tahoma" w:hAnsi="Tahoma" w:cs="Tahoma"/>
          <w:bCs/>
          <w:i/>
          <w:sz w:val="22"/>
          <w:szCs w:val="22"/>
          <w:lang w:val="ro-RO"/>
        </w:rPr>
        <w:t>Debit</w:t>
      </w:r>
      <w:r w:rsidRPr="00B57BD3">
        <w:rPr>
          <w:rFonts w:ascii="Tahoma" w:hAnsi="Tahoma" w:cs="Tahoma"/>
          <w:i/>
          <w:sz w:val="22"/>
          <w:szCs w:val="22"/>
          <w:lang w:val="ro-RO"/>
        </w:rPr>
        <w:t xml:space="preserve"> (MDD) </w:t>
      </w:r>
      <w:r w:rsidRPr="00B57BD3">
        <w:rPr>
          <w:rFonts w:ascii="Tahoma" w:hAnsi="Tahoma" w:cs="Tahoma"/>
          <w:bCs/>
          <w:sz w:val="22"/>
          <w:szCs w:val="22"/>
          <w:lang w:val="ro-RO"/>
        </w:rPr>
        <w:t xml:space="preserve">- </w:t>
      </w:r>
      <w:r w:rsidR="000723EF">
        <w:rPr>
          <w:rFonts w:ascii="Tahoma" w:hAnsi="Tahoma" w:cs="Tahoma"/>
          <w:bCs/>
          <w:sz w:val="22"/>
          <w:szCs w:val="22"/>
          <w:lang w:val="ro-RO"/>
        </w:rPr>
        <w:t>d</w:t>
      </w:r>
      <w:r w:rsidRPr="00B57BD3">
        <w:rPr>
          <w:rFonts w:ascii="Tahoma" w:hAnsi="Tahoma" w:cs="Tahoma"/>
          <w:bCs/>
          <w:sz w:val="22"/>
          <w:szCs w:val="22"/>
          <w:lang w:val="ro-RO"/>
        </w:rPr>
        <w:t xml:space="preserve">ocument care satisface cerințele legale și prin care </w:t>
      </w:r>
      <w:r w:rsidR="000723EF">
        <w:rPr>
          <w:rFonts w:ascii="Tahoma" w:hAnsi="Tahoma" w:cs="Tahoma"/>
          <w:bCs/>
          <w:sz w:val="22"/>
          <w:szCs w:val="22"/>
          <w:lang w:val="ro-RO"/>
        </w:rPr>
        <w:t xml:space="preserve">un </w:t>
      </w:r>
      <w:r w:rsidRPr="00B57BD3">
        <w:rPr>
          <w:rFonts w:ascii="Tahoma" w:hAnsi="Tahoma" w:cs="Tahoma"/>
          <w:bCs/>
          <w:sz w:val="22"/>
          <w:szCs w:val="22"/>
          <w:lang w:val="ro-RO"/>
        </w:rPr>
        <w:t xml:space="preserve">Participant la </w:t>
      </w:r>
      <w:r w:rsidR="00BD2E0C">
        <w:rPr>
          <w:rFonts w:ascii="Tahoma" w:hAnsi="Tahoma" w:cs="Tahoma"/>
          <w:bCs/>
          <w:sz w:val="22"/>
          <w:szCs w:val="22"/>
          <w:lang w:val="ro-RO"/>
        </w:rPr>
        <w:t>P.I.</w:t>
      </w:r>
      <w:r w:rsidRPr="00B57BD3">
        <w:rPr>
          <w:rFonts w:ascii="Tahoma" w:hAnsi="Tahoma" w:cs="Tahoma"/>
          <w:bCs/>
          <w:sz w:val="22"/>
          <w:szCs w:val="22"/>
          <w:lang w:val="ro-RO"/>
        </w:rPr>
        <w:t xml:space="preserve"> acordă</w:t>
      </w:r>
      <w:r w:rsidR="000723EF" w:rsidRPr="000723EF">
        <w:rPr>
          <w:rFonts w:ascii="Tahoma" w:hAnsi="Tahoma" w:cs="Tahoma"/>
          <w:bCs/>
          <w:sz w:val="22"/>
          <w:szCs w:val="22"/>
          <w:lang w:val="ro-RO"/>
        </w:rPr>
        <w:t xml:space="preserve"> </w:t>
      </w:r>
      <w:r w:rsidR="000723EF" w:rsidRPr="00C27393">
        <w:rPr>
          <w:rFonts w:ascii="Tahoma" w:hAnsi="Tahoma" w:cs="Tahoma"/>
          <w:bCs/>
          <w:sz w:val="22"/>
          <w:szCs w:val="22"/>
          <w:lang w:val="ro-RO"/>
        </w:rPr>
        <w:t>o autorizare permanentă</w:t>
      </w:r>
      <w:r w:rsidR="000723EF">
        <w:rPr>
          <w:rFonts w:ascii="Tahoma" w:hAnsi="Tahoma" w:cs="Tahoma"/>
          <w:bCs/>
          <w:sz w:val="22"/>
          <w:szCs w:val="22"/>
          <w:lang w:val="ro-RO"/>
        </w:rPr>
        <w:t>,</w:t>
      </w:r>
      <w:r w:rsidR="000723EF" w:rsidRPr="000723EF">
        <w:rPr>
          <w:rFonts w:ascii="Tahoma" w:hAnsi="Tahoma" w:cs="Tahoma"/>
          <w:bCs/>
          <w:sz w:val="22"/>
          <w:szCs w:val="22"/>
          <w:lang w:val="ro-RO"/>
        </w:rPr>
        <w:t xml:space="preserve"> </w:t>
      </w:r>
      <w:r w:rsidR="000723EF" w:rsidRPr="00C27393">
        <w:rPr>
          <w:rFonts w:ascii="Tahoma" w:hAnsi="Tahoma" w:cs="Tahoma"/>
          <w:bCs/>
          <w:sz w:val="22"/>
          <w:szCs w:val="22"/>
          <w:lang w:val="ro-RO"/>
        </w:rPr>
        <w:t>dar revocabilă</w:t>
      </w:r>
      <w:r w:rsidRPr="00B57BD3">
        <w:rPr>
          <w:rFonts w:ascii="Tahoma" w:hAnsi="Tahoma" w:cs="Tahoma"/>
          <w:bCs/>
          <w:sz w:val="22"/>
          <w:szCs w:val="22"/>
          <w:lang w:val="ro-RO"/>
        </w:rPr>
        <w:t xml:space="preserve"> OPCOM S.A. pentru a emite </w:t>
      </w:r>
      <w:r w:rsidR="000723EF">
        <w:rPr>
          <w:rFonts w:ascii="Tahoma" w:hAnsi="Tahoma" w:cs="Tahoma"/>
          <w:bCs/>
          <w:sz w:val="22"/>
          <w:szCs w:val="22"/>
          <w:lang w:val="ro-RO"/>
        </w:rPr>
        <w:t>i</w:t>
      </w:r>
      <w:r w:rsidRPr="00B57BD3">
        <w:rPr>
          <w:rFonts w:ascii="Tahoma" w:hAnsi="Tahoma" w:cs="Tahoma"/>
          <w:bCs/>
          <w:sz w:val="22"/>
          <w:szCs w:val="22"/>
          <w:lang w:val="ro-RO"/>
        </w:rPr>
        <w:t xml:space="preserve">nstrucţiuni de debitare directă asupra contului său deschis la </w:t>
      </w:r>
      <w:r w:rsidR="003029B9">
        <w:rPr>
          <w:rFonts w:ascii="Tahoma" w:hAnsi="Tahoma" w:cs="Tahoma"/>
          <w:bCs/>
          <w:sz w:val="22"/>
          <w:szCs w:val="22"/>
          <w:lang w:val="ro-RO"/>
        </w:rPr>
        <w:t>Banca de decontare</w:t>
      </w:r>
      <w:r w:rsidRPr="00B57BD3">
        <w:rPr>
          <w:rFonts w:ascii="Tahoma" w:hAnsi="Tahoma" w:cs="Tahoma"/>
          <w:bCs/>
          <w:sz w:val="22"/>
          <w:szCs w:val="22"/>
          <w:lang w:val="ro-RO"/>
        </w:rPr>
        <w:t xml:space="preserve"> şi respectiv, dreptul </w:t>
      </w:r>
      <w:r w:rsidR="003029B9">
        <w:rPr>
          <w:rFonts w:ascii="Tahoma" w:hAnsi="Tahoma" w:cs="Tahoma"/>
          <w:bCs/>
          <w:sz w:val="22"/>
          <w:szCs w:val="22"/>
          <w:lang w:val="ro-RO"/>
        </w:rPr>
        <w:t>B</w:t>
      </w:r>
      <w:r w:rsidR="007763C7">
        <w:rPr>
          <w:rFonts w:ascii="Tahoma" w:hAnsi="Tahoma" w:cs="Tahoma"/>
          <w:bCs/>
          <w:sz w:val="22"/>
          <w:szCs w:val="22"/>
          <w:lang w:val="ro-RO"/>
        </w:rPr>
        <w:t>ă</w:t>
      </w:r>
      <w:r w:rsidR="003029B9">
        <w:rPr>
          <w:rFonts w:ascii="Tahoma" w:hAnsi="Tahoma" w:cs="Tahoma"/>
          <w:bCs/>
          <w:sz w:val="22"/>
          <w:szCs w:val="22"/>
          <w:lang w:val="ro-RO"/>
        </w:rPr>
        <w:t>ncii de decontare</w:t>
      </w:r>
      <w:r w:rsidRPr="00B57BD3">
        <w:rPr>
          <w:rFonts w:ascii="Tahoma" w:hAnsi="Tahoma" w:cs="Tahoma"/>
          <w:bCs/>
          <w:sz w:val="22"/>
          <w:szCs w:val="22"/>
          <w:lang w:val="ro-RO"/>
        </w:rPr>
        <w:t xml:space="preserve"> pentru a-i debita contul cu suma prevăzută în </w:t>
      </w:r>
      <w:r w:rsidR="000723EF">
        <w:rPr>
          <w:rFonts w:ascii="Tahoma" w:hAnsi="Tahoma" w:cs="Tahoma"/>
          <w:bCs/>
          <w:sz w:val="22"/>
          <w:szCs w:val="22"/>
          <w:lang w:val="ro-RO"/>
        </w:rPr>
        <w:t>i</w:t>
      </w:r>
      <w:r w:rsidRPr="00B57BD3">
        <w:rPr>
          <w:rFonts w:ascii="Tahoma" w:hAnsi="Tahoma" w:cs="Tahoma"/>
          <w:bCs/>
          <w:sz w:val="22"/>
          <w:szCs w:val="22"/>
          <w:lang w:val="ro-RO"/>
        </w:rPr>
        <w:t>nstrucţiunile de debitare directă  emise de OPCOM S.A.</w:t>
      </w:r>
      <w:r w:rsidR="000723EF">
        <w:rPr>
          <w:rFonts w:ascii="Tahoma" w:hAnsi="Tahoma" w:cs="Tahoma"/>
          <w:bCs/>
          <w:sz w:val="22"/>
          <w:szCs w:val="22"/>
          <w:lang w:val="ro-RO"/>
        </w:rPr>
        <w:t>,</w:t>
      </w:r>
      <w:r w:rsidR="000723EF" w:rsidRPr="000723EF">
        <w:rPr>
          <w:rFonts w:ascii="Tahoma" w:hAnsi="Tahoma" w:cs="Tahoma"/>
          <w:bCs/>
          <w:sz w:val="22"/>
          <w:szCs w:val="22"/>
          <w:lang w:val="ro-RO"/>
        </w:rPr>
        <w:t xml:space="preserve"> </w:t>
      </w:r>
      <w:r w:rsidR="000723EF" w:rsidRPr="005028BC">
        <w:rPr>
          <w:rFonts w:ascii="Tahoma" w:hAnsi="Tahoma" w:cs="Tahoma"/>
          <w:bCs/>
          <w:sz w:val="22"/>
          <w:szCs w:val="22"/>
          <w:lang w:val="ro-RO"/>
        </w:rPr>
        <w:t>conform Schemei de debitare directă Business to Bussines (SDD B2B</w:t>
      </w:r>
      <w:r w:rsidR="000723EF">
        <w:rPr>
          <w:rFonts w:ascii="Segoe UI Emoji" w:eastAsia="Segoe UI Emoji" w:hAnsi="Segoe UI Emoji" w:cs="Segoe UI Emoji"/>
          <w:bCs/>
          <w:sz w:val="22"/>
          <w:szCs w:val="22"/>
          <w:lang w:val="ro-RO"/>
        </w:rPr>
        <w:t>);</w:t>
      </w:r>
    </w:p>
    <w:p w14:paraId="0AE8CA72" w14:textId="1FAB2B31" w:rsidR="00353D81" w:rsidRPr="002F6E36" w:rsidRDefault="00353D81" w:rsidP="00476925">
      <w:pPr>
        <w:tabs>
          <w:tab w:val="left" w:pos="1260"/>
          <w:tab w:val="left" w:pos="1440"/>
        </w:tabs>
        <w:spacing w:line="276" w:lineRule="auto"/>
        <w:ind w:left="709" w:hanging="567"/>
        <w:jc w:val="both"/>
        <w:rPr>
          <w:rFonts w:ascii="Tahoma" w:hAnsi="Tahoma" w:cs="Tahoma"/>
          <w:color w:val="000000" w:themeColor="text1"/>
          <w:sz w:val="22"/>
          <w:szCs w:val="22"/>
          <w:lang w:val="ro-RO"/>
        </w:rPr>
      </w:pPr>
    </w:p>
    <w:p w14:paraId="39B2F4BB" w14:textId="4E1A24B2" w:rsidR="002F6E36" w:rsidRDefault="007017EF" w:rsidP="00476925">
      <w:pPr>
        <w:tabs>
          <w:tab w:val="num" w:pos="720"/>
        </w:tabs>
        <w:spacing w:line="276" w:lineRule="auto"/>
        <w:ind w:left="720" w:hanging="630"/>
        <w:jc w:val="both"/>
        <w:rPr>
          <w:rFonts w:ascii="Tahoma" w:hAnsi="Tahoma" w:cs="Tahoma"/>
          <w:color w:val="000000" w:themeColor="text1"/>
          <w:sz w:val="22"/>
          <w:szCs w:val="22"/>
          <w:lang w:val="ro-RO"/>
        </w:rPr>
      </w:pPr>
      <w:r w:rsidRPr="00476925">
        <w:rPr>
          <w:rFonts w:ascii="Tahoma" w:hAnsi="Tahoma" w:cs="Tahoma"/>
          <w:color w:val="000000" w:themeColor="text1"/>
          <w:sz w:val="22"/>
          <w:szCs w:val="22"/>
          <w:lang w:val="ro-RO"/>
        </w:rPr>
        <w:t>4.</w:t>
      </w:r>
      <w:r w:rsidR="00B93F96" w:rsidRPr="00476925">
        <w:rPr>
          <w:rFonts w:ascii="Tahoma" w:hAnsi="Tahoma" w:cs="Tahoma"/>
          <w:color w:val="000000" w:themeColor="text1"/>
          <w:sz w:val="22"/>
          <w:szCs w:val="22"/>
          <w:lang w:val="ro-RO"/>
        </w:rPr>
        <w:t>1</w:t>
      </w:r>
      <w:r w:rsidR="00B93F96">
        <w:rPr>
          <w:rFonts w:ascii="Tahoma" w:hAnsi="Tahoma" w:cs="Tahoma"/>
          <w:color w:val="000000" w:themeColor="text1"/>
          <w:sz w:val="22"/>
          <w:szCs w:val="22"/>
          <w:lang w:val="ro-RO"/>
        </w:rPr>
        <w:t>7</w:t>
      </w:r>
      <w:r w:rsidRPr="00476925">
        <w:rPr>
          <w:rFonts w:ascii="Tahoma" w:hAnsi="Tahoma" w:cs="Tahoma"/>
          <w:color w:val="000000" w:themeColor="text1"/>
          <w:sz w:val="22"/>
          <w:szCs w:val="22"/>
          <w:lang w:val="ro-RO"/>
        </w:rPr>
        <w:t>.</w:t>
      </w:r>
      <w:r w:rsidR="00476925">
        <w:rPr>
          <w:rFonts w:ascii="Tahoma" w:hAnsi="Tahoma" w:cs="Tahoma"/>
          <w:color w:val="000000" w:themeColor="text1"/>
          <w:sz w:val="22"/>
          <w:szCs w:val="22"/>
          <w:lang w:val="ro-RO"/>
        </w:rPr>
        <w:t xml:space="preserve"> </w:t>
      </w:r>
      <w:r w:rsidR="00352646" w:rsidRPr="00476925">
        <w:rPr>
          <w:rFonts w:ascii="Tahoma" w:hAnsi="Tahoma" w:cs="Tahoma"/>
          <w:i/>
          <w:color w:val="000000" w:themeColor="text1"/>
          <w:sz w:val="22"/>
          <w:szCs w:val="22"/>
          <w:lang w:val="ro-RO"/>
        </w:rPr>
        <w:t>Not</w:t>
      </w:r>
      <w:r w:rsidR="00352646">
        <w:rPr>
          <w:rFonts w:ascii="Tahoma" w:hAnsi="Tahoma" w:cs="Tahoma"/>
          <w:i/>
          <w:color w:val="000000" w:themeColor="text1"/>
          <w:sz w:val="22"/>
          <w:szCs w:val="22"/>
          <w:lang w:val="ro-RO"/>
        </w:rPr>
        <w:t>ă</w:t>
      </w:r>
      <w:r w:rsidR="00352646" w:rsidRPr="00476925">
        <w:rPr>
          <w:rFonts w:ascii="Tahoma" w:hAnsi="Tahoma" w:cs="Tahoma"/>
          <w:i/>
          <w:color w:val="000000" w:themeColor="text1"/>
          <w:sz w:val="22"/>
          <w:szCs w:val="22"/>
          <w:lang w:val="ro-RO"/>
        </w:rPr>
        <w:t xml:space="preserve"> </w:t>
      </w:r>
      <w:r w:rsidR="002B0A03" w:rsidRPr="00476925">
        <w:rPr>
          <w:rFonts w:ascii="Tahoma" w:hAnsi="Tahoma" w:cs="Tahoma"/>
          <w:i/>
          <w:color w:val="000000" w:themeColor="text1"/>
          <w:sz w:val="22"/>
          <w:szCs w:val="22"/>
          <w:lang w:val="ro-RO"/>
        </w:rPr>
        <w:t xml:space="preserve">de decontare </w:t>
      </w:r>
      <w:r w:rsidR="00A34BA5" w:rsidRPr="00476925">
        <w:rPr>
          <w:rFonts w:ascii="Tahoma" w:hAnsi="Tahoma" w:cs="Tahoma"/>
          <w:i/>
          <w:color w:val="000000" w:themeColor="text1"/>
          <w:sz w:val="22"/>
          <w:szCs w:val="22"/>
          <w:lang w:val="ro-RO"/>
        </w:rPr>
        <w:t>zilnic</w:t>
      </w:r>
      <w:r w:rsidR="009C5DE6" w:rsidRPr="00476925">
        <w:rPr>
          <w:rFonts w:ascii="Tahoma" w:hAnsi="Tahoma" w:cs="Tahoma"/>
          <w:i/>
          <w:color w:val="000000" w:themeColor="text1"/>
          <w:sz w:val="22"/>
          <w:szCs w:val="22"/>
          <w:lang w:val="ro-RO"/>
        </w:rPr>
        <w:t>ă</w:t>
      </w:r>
      <w:r w:rsidR="00A34BA5" w:rsidRPr="00476925">
        <w:rPr>
          <w:rFonts w:ascii="Tahoma" w:hAnsi="Tahoma" w:cs="Tahoma"/>
          <w:i/>
          <w:color w:val="000000" w:themeColor="text1"/>
          <w:sz w:val="22"/>
          <w:szCs w:val="22"/>
          <w:lang w:val="ro-RO"/>
        </w:rPr>
        <w:t xml:space="preserve"> </w:t>
      </w:r>
      <w:r w:rsidR="002B0A03" w:rsidRPr="00476925">
        <w:rPr>
          <w:rFonts w:ascii="Tahoma" w:hAnsi="Tahoma" w:cs="Tahoma"/>
          <w:i/>
          <w:color w:val="000000" w:themeColor="text1"/>
          <w:sz w:val="22"/>
          <w:szCs w:val="22"/>
          <w:lang w:val="ro-RO"/>
        </w:rPr>
        <w:t xml:space="preserve">– </w:t>
      </w:r>
      <w:r w:rsidR="000723EF">
        <w:rPr>
          <w:rFonts w:ascii="Tahoma" w:hAnsi="Tahoma" w:cs="Tahoma"/>
          <w:color w:val="000000" w:themeColor="text1"/>
          <w:sz w:val="22"/>
          <w:szCs w:val="22"/>
          <w:lang w:val="ro-RO"/>
        </w:rPr>
        <w:t>r</w:t>
      </w:r>
      <w:r w:rsidR="000723EF" w:rsidRPr="00476925">
        <w:rPr>
          <w:rFonts w:ascii="Tahoma" w:hAnsi="Tahoma" w:cs="Tahoma"/>
          <w:color w:val="000000" w:themeColor="text1"/>
          <w:sz w:val="22"/>
          <w:szCs w:val="22"/>
          <w:lang w:val="ro-RO"/>
        </w:rPr>
        <w:t xml:space="preserve">aport </w:t>
      </w:r>
      <w:r w:rsidR="002B0A03" w:rsidRPr="00476925">
        <w:rPr>
          <w:rFonts w:ascii="Tahoma" w:hAnsi="Tahoma" w:cs="Tahoma"/>
          <w:color w:val="000000" w:themeColor="text1"/>
          <w:sz w:val="22"/>
          <w:szCs w:val="22"/>
          <w:lang w:val="ro-RO"/>
        </w:rPr>
        <w:t>emis</w:t>
      </w:r>
      <w:r w:rsidR="000723EF">
        <w:rPr>
          <w:rFonts w:ascii="Tahoma" w:hAnsi="Tahoma" w:cs="Tahoma"/>
          <w:color w:val="000000" w:themeColor="text1"/>
          <w:sz w:val="22"/>
          <w:szCs w:val="22"/>
          <w:lang w:val="ro-RO"/>
        </w:rPr>
        <w:t xml:space="preserve"> zilnic</w:t>
      </w:r>
      <w:r w:rsidR="002B0A03" w:rsidRPr="00476925">
        <w:rPr>
          <w:rFonts w:ascii="Tahoma" w:hAnsi="Tahoma" w:cs="Tahoma"/>
          <w:color w:val="000000" w:themeColor="text1"/>
          <w:sz w:val="22"/>
          <w:szCs w:val="22"/>
          <w:lang w:val="ro-RO"/>
        </w:rPr>
        <w:t xml:space="preserve"> în cadrul Sistemului de </w:t>
      </w:r>
      <w:r w:rsidR="00730B51" w:rsidRPr="00476925">
        <w:rPr>
          <w:rFonts w:ascii="Tahoma" w:hAnsi="Tahoma" w:cs="Tahoma"/>
          <w:color w:val="000000" w:themeColor="text1"/>
          <w:sz w:val="22"/>
          <w:szCs w:val="22"/>
          <w:lang w:val="ro-RO"/>
        </w:rPr>
        <w:t>t</w:t>
      </w:r>
      <w:r w:rsidR="002B0A03" w:rsidRPr="00476925">
        <w:rPr>
          <w:rFonts w:ascii="Tahoma" w:hAnsi="Tahoma" w:cs="Tahoma"/>
          <w:color w:val="000000" w:themeColor="text1"/>
          <w:sz w:val="22"/>
          <w:szCs w:val="22"/>
          <w:lang w:val="ro-RO"/>
        </w:rPr>
        <w:t>ranzacționare</w:t>
      </w:r>
      <w:r w:rsidR="001F1F98" w:rsidRPr="00476925">
        <w:rPr>
          <w:rFonts w:ascii="Tahoma" w:hAnsi="Tahoma" w:cs="Tahoma"/>
          <w:color w:val="000000" w:themeColor="text1"/>
          <w:sz w:val="22"/>
          <w:szCs w:val="22"/>
          <w:lang w:val="ro-RO"/>
        </w:rPr>
        <w:t xml:space="preserve"> pentru fiecare Participant la P.I.</w:t>
      </w:r>
      <w:r w:rsidR="002B0A03" w:rsidRPr="00476925">
        <w:rPr>
          <w:rFonts w:ascii="Tahoma" w:hAnsi="Tahoma" w:cs="Tahoma"/>
          <w:color w:val="000000" w:themeColor="text1"/>
          <w:sz w:val="22"/>
          <w:szCs w:val="22"/>
          <w:lang w:val="ro-RO"/>
        </w:rPr>
        <w:t>, în care sunt specificate, orar și cumulat</w:t>
      </w:r>
      <w:r w:rsidR="00730B51" w:rsidRPr="00476925">
        <w:rPr>
          <w:rFonts w:ascii="Tahoma" w:hAnsi="Tahoma" w:cs="Tahoma"/>
          <w:color w:val="000000" w:themeColor="text1"/>
          <w:sz w:val="22"/>
          <w:szCs w:val="22"/>
          <w:lang w:val="ro-RO"/>
        </w:rPr>
        <w:t>,</w:t>
      </w:r>
      <w:r w:rsidR="002B0A03" w:rsidRPr="00476925">
        <w:rPr>
          <w:rFonts w:ascii="Tahoma" w:hAnsi="Tahoma" w:cs="Tahoma"/>
          <w:color w:val="000000" w:themeColor="text1"/>
          <w:sz w:val="22"/>
          <w:szCs w:val="22"/>
          <w:lang w:val="ro-RO"/>
        </w:rPr>
        <w:t xml:space="preserve"> la nivel de zi</w:t>
      </w:r>
      <w:r w:rsidR="000552DB" w:rsidRPr="00476925">
        <w:rPr>
          <w:rFonts w:ascii="Tahoma" w:hAnsi="Tahoma" w:cs="Tahoma"/>
          <w:color w:val="000000" w:themeColor="text1"/>
          <w:sz w:val="22"/>
          <w:szCs w:val="22"/>
          <w:lang w:val="ro-RO"/>
        </w:rPr>
        <w:t xml:space="preserve"> de livrare</w:t>
      </w:r>
      <w:r w:rsidR="002B0A03" w:rsidRPr="00476925">
        <w:rPr>
          <w:rFonts w:ascii="Tahoma" w:hAnsi="Tahoma" w:cs="Tahoma"/>
          <w:color w:val="000000" w:themeColor="text1"/>
          <w:sz w:val="22"/>
          <w:szCs w:val="22"/>
          <w:lang w:val="ro-RO"/>
        </w:rPr>
        <w:t xml:space="preserve">, cantitățile de energie electrică tranzacționate la vânzare/cumpărare și valorile </w:t>
      </w:r>
      <w:r w:rsidR="00A34BA5" w:rsidRPr="00476925">
        <w:rPr>
          <w:rFonts w:ascii="Tahoma" w:hAnsi="Tahoma" w:cs="Tahoma"/>
          <w:color w:val="000000" w:themeColor="text1"/>
          <w:sz w:val="22"/>
          <w:szCs w:val="22"/>
          <w:lang w:val="ro-RO"/>
        </w:rPr>
        <w:t xml:space="preserve">totale </w:t>
      </w:r>
      <w:r w:rsidR="00D4451B">
        <w:rPr>
          <w:rFonts w:ascii="Tahoma" w:hAnsi="Tahoma" w:cs="Tahoma"/>
          <w:color w:val="000000" w:themeColor="text1"/>
          <w:sz w:val="22"/>
          <w:szCs w:val="22"/>
          <w:lang w:val="ro-RO"/>
        </w:rPr>
        <w:t>ș</w:t>
      </w:r>
      <w:r w:rsidR="00D4451B" w:rsidRPr="00476925">
        <w:rPr>
          <w:rFonts w:ascii="Tahoma" w:hAnsi="Tahoma" w:cs="Tahoma"/>
          <w:color w:val="000000" w:themeColor="text1"/>
          <w:sz w:val="22"/>
          <w:szCs w:val="22"/>
          <w:lang w:val="ro-RO"/>
        </w:rPr>
        <w:t xml:space="preserve">i </w:t>
      </w:r>
      <w:r w:rsidR="00A34BA5" w:rsidRPr="00476925">
        <w:rPr>
          <w:rFonts w:ascii="Tahoma" w:hAnsi="Tahoma" w:cs="Tahoma"/>
          <w:color w:val="000000" w:themeColor="text1"/>
          <w:sz w:val="22"/>
          <w:szCs w:val="22"/>
          <w:lang w:val="ro-RO"/>
        </w:rPr>
        <w:t>nete a</w:t>
      </w:r>
      <w:r w:rsidR="004A5B33" w:rsidRPr="00476925">
        <w:rPr>
          <w:rFonts w:ascii="Tahoma" w:hAnsi="Tahoma" w:cs="Tahoma"/>
          <w:color w:val="000000" w:themeColor="text1"/>
          <w:sz w:val="22"/>
          <w:szCs w:val="22"/>
          <w:lang w:val="ro-RO"/>
        </w:rPr>
        <w:t>ferente</w:t>
      </w:r>
      <w:r w:rsidR="00A34BA5" w:rsidRPr="00476925">
        <w:rPr>
          <w:rFonts w:ascii="Tahoma" w:hAnsi="Tahoma" w:cs="Tahoma"/>
          <w:color w:val="000000" w:themeColor="text1"/>
          <w:sz w:val="22"/>
          <w:szCs w:val="22"/>
          <w:lang w:val="ro-RO"/>
        </w:rPr>
        <w:t xml:space="preserve"> </w:t>
      </w:r>
      <w:r w:rsidR="001F1F98" w:rsidRPr="00476925">
        <w:rPr>
          <w:rFonts w:ascii="Tahoma" w:hAnsi="Tahoma" w:cs="Tahoma"/>
          <w:color w:val="000000" w:themeColor="text1"/>
          <w:sz w:val="22"/>
          <w:szCs w:val="22"/>
          <w:lang w:val="ro-RO"/>
        </w:rPr>
        <w:t>drepturilor de încasare/obligațiilor de plată</w:t>
      </w:r>
      <w:r w:rsidR="006E4447" w:rsidRPr="00476925">
        <w:rPr>
          <w:rFonts w:ascii="Tahoma" w:hAnsi="Tahoma" w:cs="Tahoma"/>
          <w:color w:val="000000" w:themeColor="text1"/>
          <w:sz w:val="22"/>
          <w:szCs w:val="22"/>
          <w:lang w:val="ro-RO"/>
        </w:rPr>
        <w:t xml:space="preserve"> </w:t>
      </w:r>
      <w:r w:rsidR="002B0A03" w:rsidRPr="00476925">
        <w:rPr>
          <w:rFonts w:ascii="Tahoma" w:hAnsi="Tahoma" w:cs="Tahoma"/>
          <w:color w:val="000000" w:themeColor="text1"/>
          <w:sz w:val="22"/>
          <w:szCs w:val="22"/>
          <w:lang w:val="ro-RO"/>
        </w:rPr>
        <w:t xml:space="preserve">inclusiv </w:t>
      </w:r>
      <w:r w:rsidR="00713909" w:rsidRPr="00476925">
        <w:rPr>
          <w:rFonts w:ascii="Tahoma" w:hAnsi="Tahoma" w:cs="Tahoma"/>
          <w:color w:val="000000" w:themeColor="text1"/>
          <w:sz w:val="22"/>
          <w:szCs w:val="22"/>
          <w:lang w:val="ro-RO"/>
        </w:rPr>
        <w:t>contra</w:t>
      </w:r>
      <w:r w:rsidR="002B0A03" w:rsidRPr="00476925">
        <w:rPr>
          <w:rFonts w:ascii="Tahoma" w:hAnsi="Tahoma" w:cs="Tahoma"/>
          <w:color w:val="000000" w:themeColor="text1"/>
          <w:sz w:val="22"/>
          <w:szCs w:val="22"/>
          <w:lang w:val="ro-RO"/>
        </w:rPr>
        <w:t>valoarea TVA</w:t>
      </w:r>
      <w:r w:rsidR="008279A5" w:rsidRPr="00476925">
        <w:rPr>
          <w:rFonts w:ascii="Tahoma" w:hAnsi="Tahoma" w:cs="Tahoma"/>
          <w:color w:val="000000" w:themeColor="text1"/>
          <w:sz w:val="22"/>
          <w:szCs w:val="22"/>
          <w:lang w:val="ro-RO"/>
        </w:rPr>
        <w:t xml:space="preserve">, </w:t>
      </w:r>
      <w:r w:rsidR="00FE6AE0" w:rsidRPr="00476925">
        <w:rPr>
          <w:rFonts w:ascii="Tahoma" w:hAnsi="Tahoma" w:cs="Tahoma"/>
          <w:color w:val="000000" w:themeColor="text1"/>
          <w:sz w:val="22"/>
          <w:szCs w:val="22"/>
          <w:lang w:val="ro-RO"/>
        </w:rPr>
        <w:t>dacă este aplicabil</w:t>
      </w:r>
      <w:r w:rsidR="001F6F76">
        <w:rPr>
          <w:rFonts w:ascii="Tahoma" w:hAnsi="Tahoma" w:cs="Tahoma"/>
          <w:color w:val="000000" w:themeColor="text1"/>
          <w:sz w:val="22"/>
          <w:szCs w:val="22"/>
          <w:lang w:val="ro-RO"/>
        </w:rPr>
        <w:t>.</w:t>
      </w:r>
      <w:r w:rsidR="001F6F76" w:rsidRPr="00476925">
        <w:rPr>
          <w:rFonts w:ascii="Tahoma" w:hAnsi="Tahoma" w:cs="Tahoma"/>
          <w:color w:val="000000" w:themeColor="text1"/>
          <w:sz w:val="22"/>
          <w:szCs w:val="22"/>
          <w:lang w:val="ro-RO"/>
        </w:rPr>
        <w:t xml:space="preserve"> </w:t>
      </w:r>
      <w:r w:rsidR="00532D84" w:rsidRPr="00476925">
        <w:rPr>
          <w:rFonts w:ascii="Tahoma" w:hAnsi="Tahoma" w:cs="Tahoma"/>
          <w:color w:val="000000" w:themeColor="text1"/>
          <w:sz w:val="22"/>
          <w:szCs w:val="22"/>
          <w:lang w:val="ro-RO"/>
        </w:rPr>
        <w:t xml:space="preserve">Nota de Decontare </w:t>
      </w:r>
      <w:r w:rsidR="00352646" w:rsidRPr="00476925">
        <w:rPr>
          <w:rFonts w:ascii="Tahoma" w:hAnsi="Tahoma" w:cs="Tahoma"/>
          <w:color w:val="000000" w:themeColor="text1"/>
          <w:sz w:val="22"/>
          <w:szCs w:val="22"/>
          <w:lang w:val="ro-RO"/>
        </w:rPr>
        <w:t>zilnic</w:t>
      </w:r>
      <w:r w:rsidR="00352646">
        <w:rPr>
          <w:rFonts w:ascii="Tahoma" w:hAnsi="Tahoma" w:cs="Tahoma"/>
          <w:color w:val="000000" w:themeColor="text1"/>
          <w:sz w:val="22"/>
          <w:szCs w:val="22"/>
          <w:lang w:val="ro-RO"/>
        </w:rPr>
        <w:t>ă</w:t>
      </w:r>
      <w:r w:rsidR="00352646" w:rsidRPr="00476925">
        <w:rPr>
          <w:rFonts w:ascii="Tahoma" w:hAnsi="Tahoma" w:cs="Tahoma"/>
          <w:color w:val="000000" w:themeColor="text1"/>
          <w:sz w:val="22"/>
          <w:szCs w:val="22"/>
          <w:lang w:val="ro-RO"/>
        </w:rPr>
        <w:t xml:space="preserve"> </w:t>
      </w:r>
      <w:r w:rsidR="00532D84" w:rsidRPr="00476925">
        <w:rPr>
          <w:rFonts w:ascii="Tahoma" w:hAnsi="Tahoma" w:cs="Tahoma"/>
          <w:color w:val="000000" w:themeColor="text1"/>
          <w:sz w:val="22"/>
          <w:szCs w:val="22"/>
          <w:lang w:val="ro-RO"/>
        </w:rPr>
        <w:t xml:space="preserve">poate fi  Nota de Decontare </w:t>
      </w:r>
      <w:r w:rsidR="00352646" w:rsidRPr="00476925">
        <w:rPr>
          <w:rFonts w:ascii="Tahoma" w:hAnsi="Tahoma" w:cs="Tahoma"/>
          <w:color w:val="000000" w:themeColor="text1"/>
          <w:sz w:val="22"/>
          <w:szCs w:val="22"/>
          <w:lang w:val="ro-RO"/>
        </w:rPr>
        <w:t>zilnic</w:t>
      </w:r>
      <w:r w:rsidR="00352646">
        <w:rPr>
          <w:rFonts w:ascii="Tahoma" w:hAnsi="Tahoma" w:cs="Tahoma"/>
          <w:color w:val="000000" w:themeColor="text1"/>
          <w:sz w:val="22"/>
          <w:szCs w:val="22"/>
          <w:lang w:val="ro-RO"/>
        </w:rPr>
        <w:t>ă</w:t>
      </w:r>
      <w:r w:rsidR="00352646" w:rsidRPr="00476925">
        <w:rPr>
          <w:rFonts w:ascii="Tahoma" w:hAnsi="Tahoma" w:cs="Tahoma"/>
          <w:color w:val="000000" w:themeColor="text1"/>
          <w:sz w:val="22"/>
          <w:szCs w:val="22"/>
          <w:lang w:val="ro-RO"/>
        </w:rPr>
        <w:t xml:space="preserve"> final</w:t>
      </w:r>
      <w:r w:rsidR="00352646">
        <w:rPr>
          <w:rFonts w:ascii="Tahoma" w:hAnsi="Tahoma" w:cs="Tahoma"/>
          <w:color w:val="000000" w:themeColor="text1"/>
          <w:sz w:val="22"/>
          <w:szCs w:val="22"/>
          <w:lang w:val="ro-RO"/>
        </w:rPr>
        <w:t>ă</w:t>
      </w:r>
      <w:r w:rsidR="00352646" w:rsidRPr="00476925">
        <w:rPr>
          <w:rFonts w:ascii="Tahoma" w:hAnsi="Tahoma" w:cs="Tahoma"/>
          <w:color w:val="000000" w:themeColor="text1"/>
          <w:sz w:val="22"/>
          <w:szCs w:val="22"/>
          <w:lang w:val="ro-RO"/>
        </w:rPr>
        <w:t xml:space="preserve"> </w:t>
      </w:r>
      <w:r w:rsidR="00532D84" w:rsidRPr="00476925">
        <w:rPr>
          <w:rFonts w:ascii="Tahoma" w:hAnsi="Tahoma" w:cs="Tahoma"/>
          <w:color w:val="000000" w:themeColor="text1"/>
          <w:sz w:val="22"/>
          <w:szCs w:val="22"/>
          <w:lang w:val="ro-RO"/>
        </w:rPr>
        <w:t xml:space="preserve">sau </w:t>
      </w:r>
      <w:r w:rsidR="00352646" w:rsidRPr="00476925">
        <w:rPr>
          <w:rFonts w:ascii="Tahoma" w:hAnsi="Tahoma" w:cs="Tahoma"/>
          <w:color w:val="000000" w:themeColor="text1"/>
          <w:sz w:val="22"/>
          <w:szCs w:val="22"/>
          <w:lang w:val="ro-RO"/>
        </w:rPr>
        <w:t>partial</w:t>
      </w:r>
      <w:r w:rsidR="00352646">
        <w:rPr>
          <w:rFonts w:ascii="Tahoma" w:hAnsi="Tahoma" w:cs="Tahoma"/>
          <w:color w:val="000000" w:themeColor="text1"/>
          <w:sz w:val="22"/>
          <w:szCs w:val="22"/>
          <w:lang w:val="ro-RO"/>
        </w:rPr>
        <w:t>ă</w:t>
      </w:r>
      <w:r w:rsidR="00532D84" w:rsidRPr="00476925">
        <w:rPr>
          <w:rFonts w:ascii="Tahoma" w:hAnsi="Tahoma" w:cs="Tahoma"/>
          <w:color w:val="000000" w:themeColor="text1"/>
          <w:sz w:val="22"/>
          <w:szCs w:val="22"/>
          <w:lang w:val="ro-RO"/>
        </w:rPr>
        <w:t>;</w:t>
      </w:r>
    </w:p>
    <w:p w14:paraId="6296C561" w14:textId="77777777" w:rsidR="00532D84" w:rsidRDefault="00532D84" w:rsidP="00476925">
      <w:pPr>
        <w:tabs>
          <w:tab w:val="left" w:pos="1260"/>
          <w:tab w:val="left" w:pos="1440"/>
        </w:tabs>
        <w:spacing w:line="276" w:lineRule="auto"/>
        <w:ind w:left="709" w:hanging="567"/>
        <w:jc w:val="both"/>
        <w:rPr>
          <w:rFonts w:ascii="Tahoma" w:hAnsi="Tahoma" w:cs="Tahoma"/>
          <w:color w:val="000000" w:themeColor="text1"/>
          <w:sz w:val="22"/>
          <w:szCs w:val="22"/>
          <w:lang w:val="ro-RO"/>
        </w:rPr>
      </w:pPr>
    </w:p>
    <w:p w14:paraId="7953413A" w14:textId="537CA163" w:rsidR="00532D84" w:rsidRDefault="00532D84" w:rsidP="00476925">
      <w:pPr>
        <w:pStyle w:val="ListParagraph"/>
        <w:spacing w:line="276" w:lineRule="auto"/>
        <w:ind w:hanging="540"/>
        <w:jc w:val="both"/>
        <w:rPr>
          <w:rFonts w:ascii="Tahoma" w:hAnsi="Tahoma" w:cs="Tahoma"/>
          <w:sz w:val="22"/>
          <w:szCs w:val="22"/>
          <w:lang w:val="ro-RO"/>
        </w:rPr>
      </w:pPr>
      <w:r w:rsidRPr="00476925">
        <w:rPr>
          <w:rFonts w:ascii="Tahoma" w:hAnsi="Tahoma" w:cs="Tahoma"/>
          <w:sz w:val="22"/>
          <w:szCs w:val="22"/>
          <w:lang w:val="ro-RO"/>
        </w:rPr>
        <w:t>4.</w:t>
      </w:r>
      <w:r w:rsidR="00B93F96" w:rsidRPr="00476925">
        <w:rPr>
          <w:rFonts w:ascii="Tahoma" w:hAnsi="Tahoma" w:cs="Tahoma"/>
          <w:sz w:val="22"/>
          <w:szCs w:val="22"/>
          <w:lang w:val="ro-RO"/>
        </w:rPr>
        <w:t>1</w:t>
      </w:r>
      <w:r w:rsidR="00B93F96">
        <w:rPr>
          <w:rFonts w:ascii="Tahoma" w:hAnsi="Tahoma" w:cs="Tahoma"/>
          <w:sz w:val="22"/>
          <w:szCs w:val="22"/>
          <w:lang w:val="ro-RO"/>
        </w:rPr>
        <w:t>8</w:t>
      </w:r>
      <w:r w:rsidRPr="00476925">
        <w:rPr>
          <w:rFonts w:ascii="Tahoma" w:hAnsi="Tahoma" w:cs="Tahoma"/>
          <w:sz w:val="22"/>
          <w:szCs w:val="22"/>
          <w:lang w:val="ro-RO"/>
        </w:rPr>
        <w:t>.</w:t>
      </w:r>
      <w:r w:rsidR="00A35A91">
        <w:rPr>
          <w:rFonts w:ascii="Tahoma" w:hAnsi="Tahoma" w:cs="Tahoma"/>
          <w:sz w:val="22"/>
          <w:szCs w:val="22"/>
          <w:lang w:val="ro-RO"/>
        </w:rPr>
        <w:t xml:space="preserve"> </w:t>
      </w:r>
      <w:r>
        <w:rPr>
          <w:rFonts w:ascii="Tahoma" w:hAnsi="Tahoma" w:cs="Tahoma"/>
          <w:i/>
          <w:sz w:val="22"/>
          <w:szCs w:val="22"/>
          <w:lang w:val="ro-RO"/>
        </w:rPr>
        <w:t xml:space="preserve">Notă de </w:t>
      </w:r>
      <w:r w:rsidRPr="00105647">
        <w:rPr>
          <w:rFonts w:ascii="Tahoma" w:hAnsi="Tahoma" w:cs="Tahoma"/>
          <w:i/>
          <w:sz w:val="22"/>
          <w:szCs w:val="22"/>
          <w:lang w:val="ro-RO"/>
        </w:rPr>
        <w:t>decontare</w:t>
      </w:r>
      <w:r>
        <w:rPr>
          <w:rFonts w:ascii="Tahoma" w:hAnsi="Tahoma" w:cs="Tahoma"/>
          <w:i/>
          <w:sz w:val="22"/>
          <w:szCs w:val="22"/>
          <w:lang w:val="ro-RO"/>
        </w:rPr>
        <w:t xml:space="preserve"> zilnică finală </w:t>
      </w:r>
      <w:r>
        <w:rPr>
          <w:rFonts w:ascii="Tahoma" w:hAnsi="Tahoma" w:cs="Tahoma"/>
          <w:sz w:val="22"/>
          <w:szCs w:val="22"/>
          <w:lang w:val="ro-RO"/>
        </w:rPr>
        <w:t xml:space="preserve">– </w:t>
      </w:r>
      <w:r w:rsidR="004D7C0D">
        <w:rPr>
          <w:rFonts w:ascii="Tahoma" w:hAnsi="Tahoma" w:cs="Tahoma"/>
          <w:sz w:val="22"/>
          <w:szCs w:val="22"/>
          <w:lang w:val="ro-RO"/>
        </w:rPr>
        <w:t xml:space="preserve">raport </w:t>
      </w:r>
      <w:r>
        <w:rPr>
          <w:rFonts w:ascii="Tahoma" w:hAnsi="Tahoma" w:cs="Tahoma"/>
          <w:sz w:val="22"/>
          <w:szCs w:val="22"/>
          <w:lang w:val="ro-RO"/>
        </w:rPr>
        <w:t>emis în cadrul sistemului de tranzacţionare pentru fiecare participant la P.I., în care sunt specificate, orar şi cumulat, la nivelul zilei de livrare curente pentru care tranzacţionarea s-a încheiat, cantităţile totale de energie electrică tranzacţionate la vânzare/cumpărare şi valorile totale și nete ale drepturilor de încasare/obligaţiilor de plată aferente tranzacţiilor de cumpărare/vânzare de energie electrică efectuate pentru ziua de livrare curentă;</w:t>
      </w:r>
    </w:p>
    <w:p w14:paraId="77A051AA" w14:textId="77777777" w:rsidR="00A77783" w:rsidRPr="00AD6F66" w:rsidRDefault="00A77783" w:rsidP="00476925">
      <w:pPr>
        <w:pStyle w:val="ListParagraph"/>
        <w:spacing w:line="276" w:lineRule="auto"/>
        <w:ind w:hanging="540"/>
        <w:jc w:val="both"/>
        <w:rPr>
          <w:rFonts w:ascii="Tahoma" w:hAnsi="Tahoma" w:cs="Tahoma"/>
          <w:sz w:val="22"/>
          <w:szCs w:val="22"/>
          <w:lang w:val="ro-RO"/>
        </w:rPr>
      </w:pPr>
    </w:p>
    <w:p w14:paraId="4D6D3BEE" w14:textId="3D8A1C6A" w:rsidR="005C6FC6" w:rsidRDefault="00A77783" w:rsidP="00476925">
      <w:pPr>
        <w:tabs>
          <w:tab w:val="left" w:pos="360"/>
          <w:tab w:val="num" w:pos="2520"/>
        </w:tabs>
        <w:spacing w:line="276" w:lineRule="auto"/>
        <w:ind w:left="709" w:hanging="567"/>
        <w:jc w:val="both"/>
        <w:rPr>
          <w:rFonts w:ascii="Tahoma" w:hAnsi="Tahoma" w:cs="Tahoma"/>
          <w:sz w:val="22"/>
          <w:szCs w:val="22"/>
          <w:lang w:val="ro-RO"/>
        </w:rPr>
      </w:pPr>
      <w:r w:rsidRPr="00B57BD3">
        <w:rPr>
          <w:rFonts w:ascii="Tahoma" w:hAnsi="Tahoma" w:cs="Tahoma"/>
          <w:sz w:val="22"/>
          <w:szCs w:val="22"/>
          <w:lang w:val="ro-RO"/>
        </w:rPr>
        <w:lastRenderedPageBreak/>
        <w:t>4.</w:t>
      </w:r>
      <w:r w:rsidR="00B93F96" w:rsidRPr="00B57BD3">
        <w:rPr>
          <w:rFonts w:ascii="Tahoma" w:hAnsi="Tahoma" w:cs="Tahoma"/>
          <w:sz w:val="22"/>
          <w:szCs w:val="22"/>
          <w:lang w:val="ro-RO"/>
        </w:rPr>
        <w:t>1</w:t>
      </w:r>
      <w:r w:rsidR="00B93F96">
        <w:rPr>
          <w:rFonts w:ascii="Tahoma" w:hAnsi="Tahoma" w:cs="Tahoma"/>
          <w:sz w:val="22"/>
          <w:szCs w:val="22"/>
          <w:lang w:val="ro-RO"/>
        </w:rPr>
        <w:t>9</w:t>
      </w:r>
      <w:r w:rsidRPr="00B57BD3">
        <w:rPr>
          <w:rFonts w:ascii="Tahoma" w:hAnsi="Tahoma" w:cs="Tahoma"/>
          <w:sz w:val="22"/>
          <w:szCs w:val="22"/>
          <w:lang w:val="ro-RO"/>
        </w:rPr>
        <w:t>.</w:t>
      </w:r>
      <w:r w:rsidR="00A35A91">
        <w:rPr>
          <w:rFonts w:ascii="Tahoma" w:hAnsi="Tahoma" w:cs="Tahoma"/>
          <w:sz w:val="22"/>
          <w:szCs w:val="22"/>
          <w:lang w:val="ro-RO"/>
        </w:rPr>
        <w:t xml:space="preserve"> </w:t>
      </w:r>
      <w:r w:rsidRPr="00B57BD3">
        <w:rPr>
          <w:rFonts w:ascii="Tahoma" w:hAnsi="Tahoma" w:cs="Tahoma"/>
          <w:i/>
          <w:sz w:val="22"/>
          <w:szCs w:val="22"/>
          <w:lang w:val="ro-RO"/>
        </w:rPr>
        <w:t>Num</w:t>
      </w:r>
      <w:r w:rsidR="00A35A91">
        <w:rPr>
          <w:rFonts w:ascii="Tahoma" w:hAnsi="Tahoma" w:cs="Tahoma"/>
          <w:i/>
          <w:sz w:val="22"/>
          <w:szCs w:val="22"/>
          <w:lang w:val="ro-RO"/>
        </w:rPr>
        <w:t>ă</w:t>
      </w:r>
      <w:r w:rsidRPr="00B57BD3">
        <w:rPr>
          <w:rFonts w:ascii="Tahoma" w:hAnsi="Tahoma" w:cs="Tahoma"/>
          <w:i/>
          <w:sz w:val="22"/>
          <w:szCs w:val="22"/>
          <w:lang w:val="ro-RO"/>
        </w:rPr>
        <w:t>r unic de înregistrare a mandatului (UMR)</w:t>
      </w:r>
      <w:r w:rsidRPr="00B57BD3">
        <w:rPr>
          <w:rFonts w:ascii="Tahoma" w:hAnsi="Tahoma" w:cs="Tahoma"/>
          <w:sz w:val="22"/>
          <w:szCs w:val="22"/>
          <w:lang w:val="ro-RO"/>
        </w:rPr>
        <w:t xml:space="preserve"> – </w:t>
      </w:r>
      <w:r w:rsidR="004D7C0D">
        <w:rPr>
          <w:rFonts w:ascii="Tahoma" w:hAnsi="Tahoma" w:cs="Tahoma"/>
          <w:sz w:val="22"/>
          <w:szCs w:val="22"/>
          <w:lang w:val="ro-RO"/>
        </w:rPr>
        <w:t>i</w:t>
      </w:r>
      <w:r w:rsidRPr="00B57BD3">
        <w:rPr>
          <w:rFonts w:ascii="Tahoma" w:hAnsi="Tahoma" w:cs="Tahoma"/>
          <w:sz w:val="22"/>
          <w:szCs w:val="22"/>
          <w:lang w:val="ro-RO"/>
        </w:rPr>
        <w:t>dentificator unic al mandatului la nivel interbancar;</w:t>
      </w:r>
    </w:p>
    <w:p w14:paraId="15F5B02B" w14:textId="77777777" w:rsidR="00034925" w:rsidRPr="00B57BD3" w:rsidRDefault="00034925" w:rsidP="00B57BD3">
      <w:pPr>
        <w:tabs>
          <w:tab w:val="left" w:pos="1260"/>
          <w:tab w:val="left" w:pos="1440"/>
        </w:tabs>
        <w:ind w:left="709" w:hanging="567"/>
        <w:jc w:val="both"/>
        <w:rPr>
          <w:rFonts w:ascii="Tahoma" w:hAnsi="Tahoma" w:cs="Tahoma"/>
          <w:sz w:val="22"/>
          <w:szCs w:val="22"/>
          <w:lang w:val="ro-RO"/>
        </w:rPr>
      </w:pPr>
    </w:p>
    <w:p w14:paraId="01615901" w14:textId="65B9628D" w:rsidR="002F6E36" w:rsidRPr="002F6E36" w:rsidRDefault="007017EF" w:rsidP="00476925">
      <w:pPr>
        <w:tabs>
          <w:tab w:val="left" w:pos="360"/>
          <w:tab w:val="num" w:pos="2520"/>
        </w:tabs>
        <w:spacing w:line="276" w:lineRule="auto"/>
        <w:ind w:left="709" w:hanging="567"/>
        <w:jc w:val="both"/>
        <w:rPr>
          <w:rFonts w:ascii="Tahoma" w:hAnsi="Tahoma" w:cs="Tahoma"/>
          <w:color w:val="000000" w:themeColor="text1"/>
          <w:sz w:val="22"/>
          <w:szCs w:val="22"/>
          <w:lang w:val="ro-RO"/>
        </w:rPr>
      </w:pPr>
      <w:r w:rsidRPr="00B57BD3">
        <w:rPr>
          <w:rFonts w:ascii="Tahoma" w:hAnsi="Tahoma" w:cs="Tahoma"/>
          <w:sz w:val="22"/>
          <w:szCs w:val="22"/>
          <w:lang w:val="ro-RO"/>
        </w:rPr>
        <w:t>4.</w:t>
      </w:r>
      <w:r w:rsidR="00B93F96">
        <w:rPr>
          <w:rFonts w:ascii="Tahoma" w:hAnsi="Tahoma" w:cs="Tahoma"/>
          <w:sz w:val="22"/>
          <w:szCs w:val="22"/>
          <w:lang w:val="ro-RO"/>
        </w:rPr>
        <w:t>20</w:t>
      </w:r>
      <w:r w:rsidRPr="00B57BD3">
        <w:rPr>
          <w:rFonts w:ascii="Tahoma" w:hAnsi="Tahoma" w:cs="Tahoma"/>
          <w:sz w:val="22"/>
          <w:szCs w:val="22"/>
          <w:lang w:val="ro-RO"/>
        </w:rPr>
        <w:t>.</w:t>
      </w:r>
      <w:r w:rsidR="00A35A91">
        <w:rPr>
          <w:rFonts w:ascii="Tahoma" w:hAnsi="Tahoma" w:cs="Tahoma"/>
          <w:sz w:val="22"/>
          <w:szCs w:val="22"/>
          <w:lang w:val="ro-RO"/>
        </w:rPr>
        <w:t xml:space="preserve"> </w:t>
      </w:r>
      <w:r w:rsidRPr="00B57BD3">
        <w:rPr>
          <w:rFonts w:ascii="Tahoma" w:hAnsi="Tahoma" w:cs="Tahoma"/>
          <w:i/>
          <w:sz w:val="22"/>
          <w:szCs w:val="22"/>
          <w:lang w:val="ro-RO"/>
        </w:rPr>
        <w:t xml:space="preserve">Operatorul </w:t>
      </w:r>
      <w:r w:rsidR="00BD2E0C">
        <w:rPr>
          <w:rFonts w:ascii="Tahoma" w:hAnsi="Tahoma" w:cs="Tahoma"/>
          <w:i/>
          <w:sz w:val="22"/>
          <w:szCs w:val="22"/>
          <w:lang w:val="ro-RO"/>
        </w:rPr>
        <w:t>P</w:t>
      </w:r>
      <w:r w:rsidR="002331BA">
        <w:rPr>
          <w:rFonts w:ascii="Tahoma" w:hAnsi="Tahoma" w:cs="Tahoma"/>
          <w:i/>
          <w:sz w:val="22"/>
          <w:szCs w:val="22"/>
          <w:lang w:val="ro-RO"/>
        </w:rPr>
        <w:t>i</w:t>
      </w:r>
      <w:r w:rsidRPr="00B57BD3">
        <w:rPr>
          <w:rFonts w:ascii="Tahoma" w:hAnsi="Tahoma" w:cs="Tahoma"/>
          <w:i/>
          <w:sz w:val="22"/>
          <w:szCs w:val="22"/>
          <w:lang w:val="ro-RO"/>
        </w:rPr>
        <w:t xml:space="preserve">eţei </w:t>
      </w:r>
      <w:r w:rsidR="00AE1BD9" w:rsidRPr="00B57BD3">
        <w:rPr>
          <w:rFonts w:ascii="Tahoma" w:hAnsi="Tahoma" w:cs="Tahoma"/>
          <w:i/>
          <w:sz w:val="22"/>
          <w:szCs w:val="22"/>
          <w:lang w:val="ro-RO"/>
        </w:rPr>
        <w:t xml:space="preserve">Intrazilnice </w:t>
      </w:r>
      <w:r w:rsidRPr="00B57BD3">
        <w:rPr>
          <w:rFonts w:ascii="Tahoma" w:hAnsi="Tahoma" w:cs="Tahoma"/>
          <w:i/>
          <w:sz w:val="22"/>
          <w:szCs w:val="22"/>
          <w:lang w:val="ro-RO"/>
        </w:rPr>
        <w:t xml:space="preserve">de Energie Electrică – </w:t>
      </w:r>
      <w:r w:rsidR="000048A1">
        <w:rPr>
          <w:rFonts w:ascii="Tahoma" w:hAnsi="Tahoma" w:cs="Tahoma"/>
          <w:sz w:val="22"/>
          <w:szCs w:val="22"/>
          <w:lang w:val="ro-RO"/>
        </w:rPr>
        <w:t>p</w:t>
      </w:r>
      <w:r w:rsidR="000048A1" w:rsidRPr="00B57BD3">
        <w:rPr>
          <w:rFonts w:ascii="Tahoma" w:hAnsi="Tahoma" w:cs="Tahoma"/>
          <w:sz w:val="22"/>
          <w:szCs w:val="22"/>
          <w:lang w:val="ro-RO"/>
        </w:rPr>
        <w:t xml:space="preserve">ersoană </w:t>
      </w:r>
      <w:r w:rsidRPr="00B57BD3">
        <w:rPr>
          <w:rFonts w:ascii="Tahoma" w:hAnsi="Tahoma" w:cs="Tahoma"/>
          <w:sz w:val="22"/>
          <w:szCs w:val="22"/>
          <w:lang w:val="ro-RO"/>
        </w:rPr>
        <w:t xml:space="preserve">juridică ce asigură </w:t>
      </w:r>
      <w:r w:rsidR="00D14C48" w:rsidRPr="002F6E36">
        <w:rPr>
          <w:rFonts w:ascii="Tahoma" w:hAnsi="Tahoma" w:cs="Tahoma"/>
          <w:color w:val="000000" w:themeColor="text1"/>
          <w:sz w:val="22"/>
          <w:szCs w:val="22"/>
          <w:lang w:val="ro-RO"/>
        </w:rPr>
        <w:t xml:space="preserve">cadrul </w:t>
      </w:r>
      <w:r w:rsidRPr="002F6E36">
        <w:rPr>
          <w:rFonts w:ascii="Tahoma" w:hAnsi="Tahoma" w:cs="Tahoma"/>
          <w:color w:val="000000" w:themeColor="text1"/>
          <w:sz w:val="22"/>
          <w:szCs w:val="22"/>
          <w:lang w:val="ro-RO"/>
        </w:rPr>
        <w:t>organiza</w:t>
      </w:r>
      <w:r w:rsidR="00AE1BD9" w:rsidRPr="002F6E36">
        <w:rPr>
          <w:rFonts w:ascii="Tahoma" w:hAnsi="Tahoma" w:cs="Tahoma"/>
          <w:color w:val="000000" w:themeColor="text1"/>
          <w:sz w:val="22"/>
          <w:szCs w:val="22"/>
          <w:lang w:val="ro-RO"/>
        </w:rPr>
        <w:t>toric î</w:t>
      </w:r>
      <w:r w:rsidR="00D14C48" w:rsidRPr="002F6E36">
        <w:rPr>
          <w:rFonts w:ascii="Tahoma" w:hAnsi="Tahoma" w:cs="Tahoma"/>
          <w:color w:val="000000" w:themeColor="text1"/>
          <w:sz w:val="22"/>
          <w:szCs w:val="22"/>
          <w:lang w:val="ro-RO"/>
        </w:rPr>
        <w:t xml:space="preserve">n vederea </w:t>
      </w:r>
      <w:r w:rsidR="00352646" w:rsidRPr="002F6E36">
        <w:rPr>
          <w:rFonts w:ascii="Tahoma" w:hAnsi="Tahoma" w:cs="Tahoma"/>
          <w:color w:val="000000" w:themeColor="text1"/>
          <w:sz w:val="22"/>
          <w:szCs w:val="22"/>
          <w:lang w:val="ro-RO"/>
        </w:rPr>
        <w:t>tranzacţion</w:t>
      </w:r>
      <w:r w:rsidR="00352646">
        <w:rPr>
          <w:rFonts w:ascii="Tahoma" w:hAnsi="Tahoma" w:cs="Tahoma"/>
          <w:color w:val="000000" w:themeColor="text1"/>
          <w:sz w:val="22"/>
          <w:szCs w:val="22"/>
          <w:lang w:val="ro-RO"/>
        </w:rPr>
        <w:t>ă</w:t>
      </w:r>
      <w:r w:rsidR="00352646" w:rsidRPr="002F6E36">
        <w:rPr>
          <w:rFonts w:ascii="Tahoma" w:hAnsi="Tahoma" w:cs="Tahoma"/>
          <w:color w:val="000000" w:themeColor="text1"/>
          <w:sz w:val="22"/>
          <w:szCs w:val="22"/>
          <w:lang w:val="ro-RO"/>
        </w:rPr>
        <w:t xml:space="preserve">rii </w:t>
      </w:r>
      <w:r w:rsidR="00D14C48" w:rsidRPr="002F6E36">
        <w:rPr>
          <w:rFonts w:ascii="Tahoma" w:hAnsi="Tahoma" w:cs="Tahoma"/>
          <w:color w:val="000000" w:themeColor="text1"/>
          <w:sz w:val="22"/>
          <w:szCs w:val="22"/>
          <w:lang w:val="ro-RO"/>
        </w:rPr>
        <w:t>angro d</w:t>
      </w:r>
      <w:r w:rsidR="00AE1BD9" w:rsidRPr="002F6E36">
        <w:rPr>
          <w:rFonts w:ascii="Tahoma" w:hAnsi="Tahoma" w:cs="Tahoma"/>
          <w:color w:val="000000" w:themeColor="text1"/>
          <w:sz w:val="22"/>
          <w:szCs w:val="22"/>
          <w:lang w:val="ro-RO"/>
        </w:rPr>
        <w:t>e energie electrică</w:t>
      </w:r>
      <w:r w:rsidR="00D14C48" w:rsidRPr="002F6E36">
        <w:rPr>
          <w:rFonts w:ascii="Tahoma" w:hAnsi="Tahoma" w:cs="Tahoma"/>
          <w:color w:val="000000" w:themeColor="text1"/>
          <w:sz w:val="22"/>
          <w:szCs w:val="22"/>
          <w:lang w:val="ro-RO"/>
        </w:rPr>
        <w:t xml:space="preserve"> pe P.I; operato</w:t>
      </w:r>
      <w:r w:rsidR="00AE1BD9" w:rsidRPr="002F6E36">
        <w:rPr>
          <w:rFonts w:ascii="Tahoma" w:hAnsi="Tahoma" w:cs="Tahoma"/>
          <w:color w:val="000000" w:themeColor="text1"/>
          <w:sz w:val="22"/>
          <w:szCs w:val="22"/>
          <w:lang w:val="ro-RO"/>
        </w:rPr>
        <w:t xml:space="preserve">rul </w:t>
      </w:r>
      <w:r w:rsidR="002331BA">
        <w:rPr>
          <w:rFonts w:ascii="Tahoma" w:hAnsi="Tahoma" w:cs="Tahoma"/>
          <w:color w:val="000000" w:themeColor="text1"/>
          <w:sz w:val="22"/>
          <w:szCs w:val="22"/>
          <w:lang w:val="ro-RO"/>
        </w:rPr>
        <w:t>pi</w:t>
      </w:r>
      <w:r w:rsidR="00AE1BD9" w:rsidRPr="002F6E36">
        <w:rPr>
          <w:rFonts w:ascii="Tahoma" w:hAnsi="Tahoma" w:cs="Tahoma"/>
          <w:color w:val="000000" w:themeColor="text1"/>
          <w:sz w:val="22"/>
          <w:szCs w:val="22"/>
          <w:lang w:val="ro-RO"/>
        </w:rPr>
        <w:t>eț</w:t>
      </w:r>
      <w:r w:rsidR="00216CBF" w:rsidRPr="002F6E36">
        <w:rPr>
          <w:rFonts w:ascii="Tahoma" w:hAnsi="Tahoma" w:cs="Tahoma"/>
          <w:color w:val="000000" w:themeColor="text1"/>
          <w:sz w:val="22"/>
          <w:szCs w:val="22"/>
          <w:lang w:val="ro-RO"/>
        </w:rPr>
        <w:t>ei intrazilnice de ener</w:t>
      </w:r>
      <w:r w:rsidR="00D14C48" w:rsidRPr="002F6E36">
        <w:rPr>
          <w:rFonts w:ascii="Tahoma" w:hAnsi="Tahoma" w:cs="Tahoma"/>
          <w:color w:val="000000" w:themeColor="text1"/>
          <w:sz w:val="22"/>
          <w:szCs w:val="22"/>
          <w:lang w:val="ro-RO"/>
        </w:rPr>
        <w:t>gie electric</w:t>
      </w:r>
      <w:r w:rsidR="00E82592" w:rsidRPr="002F6E36">
        <w:rPr>
          <w:rFonts w:ascii="Tahoma" w:hAnsi="Tahoma" w:cs="Tahoma"/>
          <w:color w:val="000000" w:themeColor="text1"/>
          <w:sz w:val="22"/>
          <w:szCs w:val="22"/>
          <w:lang w:val="ro-RO"/>
        </w:rPr>
        <w:t>ă</w:t>
      </w:r>
      <w:r w:rsidR="00AE1BD9" w:rsidRPr="002F6E36">
        <w:rPr>
          <w:rFonts w:ascii="Tahoma" w:hAnsi="Tahoma" w:cs="Tahoma"/>
          <w:color w:val="000000" w:themeColor="text1"/>
          <w:sz w:val="22"/>
          <w:szCs w:val="22"/>
          <w:lang w:val="ro-RO"/>
        </w:rPr>
        <w:t xml:space="preserve"> este Societatea Operatorul </w:t>
      </w:r>
      <w:r w:rsidR="00BD2E0C">
        <w:rPr>
          <w:rFonts w:ascii="Tahoma" w:hAnsi="Tahoma" w:cs="Tahoma"/>
          <w:color w:val="000000" w:themeColor="text1"/>
          <w:sz w:val="22"/>
          <w:szCs w:val="22"/>
          <w:lang w:val="ro-RO"/>
        </w:rPr>
        <w:t>P</w:t>
      </w:r>
      <w:r w:rsidR="002331BA">
        <w:rPr>
          <w:rFonts w:ascii="Tahoma" w:hAnsi="Tahoma" w:cs="Tahoma"/>
          <w:color w:val="000000" w:themeColor="text1"/>
          <w:sz w:val="22"/>
          <w:szCs w:val="22"/>
          <w:lang w:val="ro-RO"/>
        </w:rPr>
        <w:t>i</w:t>
      </w:r>
      <w:r w:rsidR="00AE1BD9" w:rsidRPr="002F6E36">
        <w:rPr>
          <w:rFonts w:ascii="Tahoma" w:hAnsi="Tahoma" w:cs="Tahoma"/>
          <w:color w:val="000000" w:themeColor="text1"/>
          <w:sz w:val="22"/>
          <w:szCs w:val="22"/>
          <w:lang w:val="ro-RO"/>
        </w:rPr>
        <w:t>eț</w:t>
      </w:r>
      <w:r w:rsidR="00D14C48" w:rsidRPr="002F6E36">
        <w:rPr>
          <w:rFonts w:ascii="Tahoma" w:hAnsi="Tahoma" w:cs="Tahoma"/>
          <w:color w:val="000000" w:themeColor="text1"/>
          <w:sz w:val="22"/>
          <w:szCs w:val="22"/>
          <w:lang w:val="ro-RO"/>
        </w:rPr>
        <w:t>ei de Energie Electric</w:t>
      </w:r>
      <w:r w:rsidR="00E82592" w:rsidRPr="002F6E36">
        <w:rPr>
          <w:rFonts w:ascii="Tahoma" w:hAnsi="Tahoma" w:cs="Tahoma"/>
          <w:color w:val="000000" w:themeColor="text1"/>
          <w:sz w:val="22"/>
          <w:szCs w:val="22"/>
          <w:lang w:val="ro-RO"/>
        </w:rPr>
        <w:t>ă</w:t>
      </w:r>
      <w:r w:rsidR="00AE1BD9" w:rsidRPr="002F6E36">
        <w:rPr>
          <w:rFonts w:ascii="Tahoma" w:hAnsi="Tahoma" w:cs="Tahoma"/>
          <w:color w:val="000000" w:themeColor="text1"/>
          <w:sz w:val="22"/>
          <w:szCs w:val="22"/>
          <w:lang w:val="ro-RO"/>
        </w:rPr>
        <w:t xml:space="preserve"> ș</w:t>
      </w:r>
      <w:r w:rsidR="00D14C48" w:rsidRPr="002F6E36">
        <w:rPr>
          <w:rFonts w:ascii="Tahoma" w:hAnsi="Tahoma" w:cs="Tahoma"/>
          <w:color w:val="000000" w:themeColor="text1"/>
          <w:sz w:val="22"/>
          <w:szCs w:val="22"/>
          <w:lang w:val="ro-RO"/>
        </w:rPr>
        <w:t xml:space="preserve">i de Gaze Naturale </w:t>
      </w:r>
      <w:r w:rsidR="00AE1BD9" w:rsidRPr="002F6E36">
        <w:rPr>
          <w:rFonts w:ascii="Tahoma" w:hAnsi="Tahoma" w:cs="Tahoma"/>
          <w:color w:val="000000" w:themeColor="text1"/>
          <w:sz w:val="22"/>
          <w:szCs w:val="22"/>
          <w:lang w:val="ro-RO"/>
        </w:rPr>
        <w:t xml:space="preserve">OPCOM SA, denumit în continuare OPCOM S.A., </w:t>
      </w:r>
      <w:r w:rsidR="007F4FB4">
        <w:rPr>
          <w:rFonts w:ascii="Tahoma" w:hAnsi="Tahoma" w:cs="Tahoma"/>
          <w:color w:val="000000" w:themeColor="text1"/>
          <w:sz w:val="22"/>
          <w:szCs w:val="22"/>
          <w:lang w:val="ro-RO"/>
        </w:rPr>
        <w:t xml:space="preserve">în calitate de operator al pieței de energie electrică, </w:t>
      </w:r>
      <w:r w:rsidR="00D14C48" w:rsidRPr="002F6E36">
        <w:rPr>
          <w:rFonts w:ascii="Tahoma" w:hAnsi="Tahoma" w:cs="Tahoma"/>
          <w:color w:val="000000" w:themeColor="text1"/>
          <w:sz w:val="22"/>
          <w:szCs w:val="22"/>
          <w:lang w:val="ro-RO"/>
        </w:rPr>
        <w:t>conform legii;</w:t>
      </w:r>
    </w:p>
    <w:p w14:paraId="0EA0210E" w14:textId="77777777" w:rsidR="002D1BD0" w:rsidRPr="002F6E36" w:rsidRDefault="00D14C48" w:rsidP="00476925">
      <w:pPr>
        <w:tabs>
          <w:tab w:val="left" w:pos="360"/>
          <w:tab w:val="num" w:pos="2520"/>
        </w:tabs>
        <w:spacing w:line="276" w:lineRule="auto"/>
        <w:ind w:left="709" w:hanging="567"/>
        <w:jc w:val="both"/>
        <w:rPr>
          <w:rFonts w:ascii="Tahoma" w:hAnsi="Tahoma" w:cs="Tahoma"/>
          <w:color w:val="000000" w:themeColor="text1"/>
          <w:sz w:val="22"/>
          <w:szCs w:val="22"/>
          <w:lang w:val="ro-RO"/>
        </w:rPr>
      </w:pPr>
      <w:r w:rsidRPr="002F6E36">
        <w:rPr>
          <w:rFonts w:ascii="Tahoma" w:hAnsi="Tahoma" w:cs="Tahoma"/>
          <w:color w:val="000000" w:themeColor="text1"/>
          <w:sz w:val="22"/>
          <w:szCs w:val="22"/>
          <w:lang w:val="ro-RO"/>
        </w:rPr>
        <w:t xml:space="preserve"> </w:t>
      </w:r>
    </w:p>
    <w:p w14:paraId="3020D793" w14:textId="09E7D7E1" w:rsidR="002D6BC1" w:rsidRPr="002F6E36" w:rsidRDefault="007017EF" w:rsidP="00476925">
      <w:pPr>
        <w:tabs>
          <w:tab w:val="left" w:pos="360"/>
          <w:tab w:val="num" w:pos="2520"/>
        </w:tabs>
        <w:spacing w:line="276" w:lineRule="auto"/>
        <w:ind w:left="709" w:hanging="567"/>
        <w:jc w:val="both"/>
        <w:rPr>
          <w:rFonts w:ascii="Tahoma" w:hAnsi="Tahoma" w:cs="Tahoma"/>
          <w:color w:val="000000" w:themeColor="text1"/>
          <w:sz w:val="22"/>
          <w:szCs w:val="22"/>
          <w:lang w:val="ro-RO"/>
        </w:rPr>
      </w:pPr>
      <w:r w:rsidRPr="002F6E36">
        <w:rPr>
          <w:rFonts w:ascii="Tahoma" w:hAnsi="Tahoma" w:cs="Tahoma"/>
          <w:color w:val="000000" w:themeColor="text1"/>
          <w:sz w:val="22"/>
          <w:szCs w:val="22"/>
          <w:lang w:val="ro-RO"/>
        </w:rPr>
        <w:t>4.</w:t>
      </w:r>
      <w:r w:rsidR="00B93F96">
        <w:rPr>
          <w:rFonts w:ascii="Tahoma" w:hAnsi="Tahoma" w:cs="Tahoma"/>
          <w:color w:val="000000" w:themeColor="text1"/>
          <w:sz w:val="22"/>
          <w:szCs w:val="22"/>
          <w:lang w:val="ro-RO"/>
        </w:rPr>
        <w:t>21</w:t>
      </w:r>
      <w:r w:rsidRPr="002F6E36">
        <w:rPr>
          <w:rFonts w:ascii="Tahoma" w:hAnsi="Tahoma" w:cs="Tahoma"/>
          <w:color w:val="000000" w:themeColor="text1"/>
          <w:sz w:val="22"/>
          <w:szCs w:val="22"/>
          <w:lang w:val="ro-RO"/>
        </w:rPr>
        <w:t>.</w:t>
      </w:r>
      <w:r w:rsidR="00476925">
        <w:rPr>
          <w:rFonts w:ascii="Tahoma" w:hAnsi="Tahoma" w:cs="Tahoma"/>
          <w:color w:val="000000" w:themeColor="text1"/>
          <w:sz w:val="22"/>
          <w:szCs w:val="22"/>
          <w:lang w:val="ro-RO"/>
        </w:rPr>
        <w:t xml:space="preserve"> </w:t>
      </w:r>
      <w:r w:rsidRPr="002F6E36">
        <w:rPr>
          <w:rFonts w:ascii="Tahoma" w:hAnsi="Tahoma" w:cs="Tahoma"/>
          <w:i/>
          <w:color w:val="000000" w:themeColor="text1"/>
          <w:sz w:val="22"/>
          <w:szCs w:val="22"/>
          <w:lang w:val="ro-RO"/>
        </w:rPr>
        <w:t xml:space="preserve">Participant la P.I. – </w:t>
      </w:r>
      <w:r w:rsidR="00B93F96">
        <w:rPr>
          <w:rFonts w:ascii="Tahoma" w:hAnsi="Tahoma" w:cs="Tahoma"/>
          <w:sz w:val="22"/>
          <w:szCs w:val="22"/>
          <w:lang w:val="ro-RO"/>
        </w:rPr>
        <w:t>titular</w:t>
      </w:r>
      <w:r w:rsidR="00B93F96">
        <w:rPr>
          <w:rFonts w:ascii="Tahoma" w:hAnsi="Tahoma" w:cs="Tahoma"/>
          <w:bCs/>
          <w:iCs/>
          <w:sz w:val="22"/>
          <w:szCs w:val="22"/>
          <w:lang w:val="ro-RO" w:eastAsia="en-US"/>
        </w:rPr>
        <w:t xml:space="preserve"> de licenţă </w:t>
      </w:r>
      <w:bookmarkStart w:id="1" w:name="_Hlk18581444"/>
      <w:r w:rsidR="00350896">
        <w:rPr>
          <w:rFonts w:ascii="Tahoma" w:hAnsi="Tahoma" w:cs="Tahoma"/>
          <w:sz w:val="22"/>
          <w:szCs w:val="22"/>
          <w:lang w:val="ro-RO"/>
        </w:rPr>
        <w:t>din sectorul energiei electrice</w:t>
      </w:r>
      <w:bookmarkEnd w:id="1"/>
      <w:r w:rsidR="00350896">
        <w:rPr>
          <w:rFonts w:ascii="Tahoma" w:hAnsi="Tahoma" w:cs="Tahoma"/>
          <w:sz w:val="22"/>
          <w:szCs w:val="22"/>
          <w:lang w:val="ro-RO"/>
        </w:rPr>
        <w:t xml:space="preserve"> </w:t>
      </w:r>
      <w:r w:rsidR="00B93F96">
        <w:rPr>
          <w:rFonts w:ascii="Tahoma" w:hAnsi="Tahoma" w:cs="Tahoma"/>
          <w:bCs/>
          <w:iCs/>
          <w:sz w:val="22"/>
          <w:szCs w:val="22"/>
          <w:lang w:val="ro-RO" w:eastAsia="en-US"/>
        </w:rPr>
        <w:t>sau</w:t>
      </w:r>
      <w:r w:rsidR="00B93F96">
        <w:rPr>
          <w:rFonts w:ascii="Tahoma" w:hAnsi="Tahoma" w:cs="Tahoma"/>
          <w:sz w:val="22"/>
          <w:szCs w:val="22"/>
        </w:rPr>
        <w:t xml:space="preserve"> </w:t>
      </w:r>
      <w:r w:rsidR="00B93F96" w:rsidRPr="00742C20">
        <w:rPr>
          <w:rFonts w:ascii="Tahoma" w:hAnsi="Tahoma" w:cs="Tahoma"/>
          <w:sz w:val="22"/>
          <w:szCs w:val="22"/>
          <w:lang w:val="ro-RO"/>
        </w:rPr>
        <w:t xml:space="preserve">persoană fizică sau juridică care, potrivit legii, pot desfăşura activităţi în sectorul energiei electrice fără a deţine o licenţă acordată de ANRE, respectiv persoana juridica având sediul social într-un stat membru al UE căruia ANRE i-a confirmat dreptul de participare la pieţele de energie electrică din Romania, care se înscrie la </w:t>
      </w:r>
      <w:r w:rsidR="00B93F96">
        <w:rPr>
          <w:rFonts w:ascii="Tahoma" w:hAnsi="Tahoma" w:cs="Tahoma"/>
          <w:sz w:val="22"/>
          <w:szCs w:val="22"/>
          <w:lang w:val="ro-RO"/>
        </w:rPr>
        <w:t>P.I.</w:t>
      </w:r>
      <w:r w:rsidR="00B93F96" w:rsidRPr="00742C20">
        <w:rPr>
          <w:rFonts w:ascii="Tahoma" w:hAnsi="Tahoma" w:cs="Tahoma"/>
          <w:sz w:val="22"/>
          <w:szCs w:val="22"/>
          <w:lang w:val="ro-RO"/>
        </w:rPr>
        <w:t xml:space="preserve"> și respectă convenţia de participare la aceasta; în cazul participării ca o singură entitate agregată a mai multor producători de energie electrică din surse regenerabile, este considerat participant acela dintre ei pe care aceștia îl desemnează să tranzacționeze energie electrică</w:t>
      </w:r>
      <w:r w:rsidR="002D6BC1" w:rsidRPr="002F6E36">
        <w:rPr>
          <w:rFonts w:ascii="Tahoma" w:hAnsi="Tahoma" w:cs="Tahoma"/>
          <w:color w:val="000000" w:themeColor="text1"/>
          <w:sz w:val="22"/>
          <w:szCs w:val="22"/>
          <w:lang w:val="ro-RO"/>
        </w:rPr>
        <w:t>;</w:t>
      </w:r>
      <w:r w:rsidRPr="002F6E36">
        <w:rPr>
          <w:rFonts w:ascii="Tahoma" w:hAnsi="Tahoma" w:cs="Tahoma"/>
          <w:color w:val="000000" w:themeColor="text1"/>
          <w:sz w:val="22"/>
          <w:szCs w:val="22"/>
          <w:lang w:val="ro-RO"/>
        </w:rPr>
        <w:t xml:space="preserve"> </w:t>
      </w:r>
    </w:p>
    <w:p w14:paraId="76FAFE4D" w14:textId="77777777" w:rsidR="002F6E36" w:rsidRPr="002F6E36" w:rsidRDefault="002F6E36" w:rsidP="00476925">
      <w:pPr>
        <w:tabs>
          <w:tab w:val="left" w:pos="360"/>
          <w:tab w:val="num" w:pos="2520"/>
        </w:tabs>
        <w:spacing w:line="276" w:lineRule="auto"/>
        <w:ind w:left="709" w:hanging="567"/>
        <w:jc w:val="both"/>
        <w:rPr>
          <w:rFonts w:ascii="Tahoma" w:hAnsi="Tahoma" w:cs="Tahoma"/>
          <w:color w:val="000000" w:themeColor="text1"/>
          <w:sz w:val="22"/>
          <w:szCs w:val="22"/>
          <w:lang w:val="ro-RO"/>
        </w:rPr>
      </w:pPr>
    </w:p>
    <w:p w14:paraId="157BC309" w14:textId="38FB5920" w:rsidR="003D6B31" w:rsidRDefault="007017EF">
      <w:pPr>
        <w:tabs>
          <w:tab w:val="left" w:pos="1260"/>
          <w:tab w:val="left" w:pos="1440"/>
        </w:tabs>
        <w:spacing w:line="276" w:lineRule="auto"/>
        <w:ind w:left="709" w:hanging="567"/>
        <w:jc w:val="both"/>
        <w:rPr>
          <w:rFonts w:ascii="Tahoma" w:hAnsi="Tahoma" w:cs="Tahoma"/>
          <w:color w:val="000000" w:themeColor="text1"/>
          <w:sz w:val="22"/>
          <w:szCs w:val="22"/>
          <w:lang w:val="ro-RO"/>
        </w:rPr>
      </w:pPr>
      <w:r w:rsidRPr="002F6E36">
        <w:rPr>
          <w:rFonts w:ascii="Tahoma" w:hAnsi="Tahoma" w:cs="Tahoma"/>
          <w:color w:val="000000" w:themeColor="text1"/>
          <w:sz w:val="22"/>
          <w:szCs w:val="22"/>
          <w:lang w:val="ro-RO"/>
        </w:rPr>
        <w:t>4.</w:t>
      </w:r>
      <w:r w:rsidR="00B93F96">
        <w:rPr>
          <w:rFonts w:ascii="Tahoma" w:hAnsi="Tahoma" w:cs="Tahoma"/>
          <w:color w:val="000000" w:themeColor="text1"/>
          <w:sz w:val="22"/>
          <w:szCs w:val="22"/>
          <w:lang w:val="ro-RO"/>
        </w:rPr>
        <w:t>22</w:t>
      </w:r>
      <w:r w:rsidRPr="002F6E36">
        <w:rPr>
          <w:rFonts w:ascii="Tahoma" w:hAnsi="Tahoma" w:cs="Tahoma"/>
          <w:color w:val="000000" w:themeColor="text1"/>
          <w:sz w:val="22"/>
          <w:szCs w:val="22"/>
          <w:lang w:val="ro-RO"/>
        </w:rPr>
        <w:t>.</w:t>
      </w:r>
      <w:r w:rsidR="002F6E36" w:rsidRPr="002F6E36">
        <w:rPr>
          <w:rFonts w:ascii="Tahoma" w:hAnsi="Tahoma" w:cs="Tahoma"/>
          <w:color w:val="000000" w:themeColor="text1"/>
          <w:sz w:val="22"/>
          <w:szCs w:val="22"/>
          <w:lang w:val="ro-RO"/>
        </w:rPr>
        <w:t xml:space="preserve"> </w:t>
      </w:r>
      <w:r w:rsidR="00BD2E0C">
        <w:rPr>
          <w:rFonts w:ascii="Tahoma" w:hAnsi="Tahoma" w:cs="Tahoma"/>
          <w:i/>
          <w:color w:val="000000" w:themeColor="text1"/>
          <w:sz w:val="22"/>
          <w:szCs w:val="22"/>
          <w:lang w:val="ro-RO"/>
        </w:rPr>
        <w:t>P</w:t>
      </w:r>
      <w:r w:rsidR="002331BA">
        <w:rPr>
          <w:rFonts w:ascii="Tahoma" w:hAnsi="Tahoma" w:cs="Tahoma"/>
          <w:i/>
          <w:color w:val="000000" w:themeColor="text1"/>
          <w:sz w:val="22"/>
          <w:szCs w:val="22"/>
          <w:lang w:val="ro-RO"/>
        </w:rPr>
        <w:t>i</w:t>
      </w:r>
      <w:r w:rsidR="006D0383" w:rsidRPr="002F6E36">
        <w:rPr>
          <w:rFonts w:ascii="Tahoma" w:hAnsi="Tahoma" w:cs="Tahoma"/>
          <w:i/>
          <w:color w:val="000000" w:themeColor="text1"/>
          <w:sz w:val="22"/>
          <w:szCs w:val="22"/>
          <w:lang w:val="ro-RO"/>
        </w:rPr>
        <w:t xml:space="preserve">ața Intrazilnică de energie electrică </w:t>
      </w:r>
      <w:r w:rsidR="00730B51" w:rsidRPr="002F6E36">
        <w:rPr>
          <w:rFonts w:ascii="Tahoma" w:hAnsi="Tahoma" w:cs="Tahoma"/>
          <w:i/>
          <w:color w:val="000000" w:themeColor="text1"/>
          <w:sz w:val="22"/>
          <w:szCs w:val="22"/>
          <w:lang w:val="ro-RO"/>
        </w:rPr>
        <w:t>(P.I.)</w:t>
      </w:r>
      <w:r w:rsidR="00730B51" w:rsidRPr="002F6E36">
        <w:rPr>
          <w:rFonts w:ascii="Tahoma" w:hAnsi="Tahoma" w:cs="Tahoma"/>
          <w:color w:val="000000" w:themeColor="text1"/>
          <w:sz w:val="22"/>
          <w:szCs w:val="22"/>
          <w:lang w:val="ro-RO"/>
        </w:rPr>
        <w:t xml:space="preserve"> </w:t>
      </w:r>
      <w:r w:rsidR="006D0383" w:rsidRPr="002F6E36">
        <w:rPr>
          <w:rFonts w:ascii="Tahoma" w:hAnsi="Tahoma" w:cs="Tahoma"/>
          <w:i/>
          <w:color w:val="000000" w:themeColor="text1"/>
          <w:sz w:val="22"/>
          <w:szCs w:val="22"/>
          <w:lang w:val="ro-RO"/>
        </w:rPr>
        <w:t>–</w:t>
      </w:r>
      <w:r w:rsidR="006D0383" w:rsidRPr="002F6E36">
        <w:rPr>
          <w:rFonts w:ascii="Tahoma" w:hAnsi="Tahoma" w:cs="Tahoma"/>
          <w:color w:val="000000" w:themeColor="text1"/>
          <w:sz w:val="22"/>
          <w:szCs w:val="22"/>
          <w:lang w:val="ro-RO"/>
        </w:rPr>
        <w:t xml:space="preserve"> </w:t>
      </w:r>
      <w:r w:rsidR="00BD2E0C">
        <w:rPr>
          <w:rFonts w:ascii="Tahoma" w:hAnsi="Tahoma" w:cs="Tahoma"/>
          <w:color w:val="000000" w:themeColor="text1"/>
          <w:sz w:val="22"/>
          <w:szCs w:val="22"/>
          <w:lang w:val="ro-RO"/>
        </w:rPr>
        <w:t>P</w:t>
      </w:r>
      <w:r w:rsidR="002331BA">
        <w:rPr>
          <w:rFonts w:ascii="Tahoma" w:hAnsi="Tahoma" w:cs="Tahoma"/>
          <w:color w:val="000000" w:themeColor="text1"/>
          <w:sz w:val="22"/>
          <w:szCs w:val="22"/>
          <w:lang w:val="ro-RO"/>
        </w:rPr>
        <w:t>i</w:t>
      </w:r>
      <w:r w:rsidR="00A64963" w:rsidRPr="002F6E36">
        <w:rPr>
          <w:rFonts w:ascii="Tahoma" w:hAnsi="Tahoma" w:cs="Tahoma"/>
          <w:color w:val="000000" w:themeColor="text1"/>
          <w:sz w:val="22"/>
          <w:szCs w:val="22"/>
          <w:lang w:val="ro-RO"/>
        </w:rPr>
        <w:t xml:space="preserve">aţa </w:t>
      </w:r>
      <w:r w:rsidR="006D0383" w:rsidRPr="002F6E36">
        <w:rPr>
          <w:rFonts w:ascii="Tahoma" w:hAnsi="Tahoma" w:cs="Tahoma"/>
          <w:color w:val="000000" w:themeColor="text1"/>
          <w:sz w:val="22"/>
          <w:szCs w:val="22"/>
          <w:lang w:val="ro-RO"/>
        </w:rPr>
        <w:t xml:space="preserve">centralizată de energie electrică, organizată şi administrată de operatorul </w:t>
      </w:r>
      <w:r w:rsidR="002331BA">
        <w:rPr>
          <w:rFonts w:ascii="Tahoma" w:hAnsi="Tahoma" w:cs="Tahoma"/>
          <w:color w:val="000000" w:themeColor="text1"/>
          <w:sz w:val="22"/>
          <w:szCs w:val="22"/>
          <w:lang w:val="ro-RO"/>
        </w:rPr>
        <w:t>pi</w:t>
      </w:r>
      <w:r w:rsidR="006D0383" w:rsidRPr="002F6E36">
        <w:rPr>
          <w:rFonts w:ascii="Tahoma" w:hAnsi="Tahoma" w:cs="Tahoma"/>
          <w:color w:val="000000" w:themeColor="text1"/>
          <w:sz w:val="22"/>
          <w:szCs w:val="22"/>
          <w:lang w:val="ro-RO"/>
        </w:rPr>
        <w:t xml:space="preserve">eţei de energie electrică, care oferă participanţilor la </w:t>
      </w:r>
      <w:r w:rsidR="002331BA">
        <w:rPr>
          <w:rFonts w:ascii="Tahoma" w:hAnsi="Tahoma" w:cs="Tahoma"/>
          <w:color w:val="000000" w:themeColor="text1"/>
          <w:sz w:val="22"/>
          <w:szCs w:val="22"/>
          <w:lang w:val="ro-RO"/>
        </w:rPr>
        <w:t>pi</w:t>
      </w:r>
      <w:r w:rsidR="006D0383" w:rsidRPr="002F6E36">
        <w:rPr>
          <w:rFonts w:ascii="Tahoma" w:hAnsi="Tahoma" w:cs="Tahoma"/>
          <w:color w:val="000000" w:themeColor="text1"/>
          <w:sz w:val="22"/>
          <w:szCs w:val="22"/>
          <w:lang w:val="ro-RO"/>
        </w:rPr>
        <w:t>aţă</w:t>
      </w:r>
      <w:r w:rsidR="000048A1">
        <w:rPr>
          <w:rFonts w:ascii="Tahoma" w:hAnsi="Tahoma" w:cs="Tahoma"/>
          <w:color w:val="000000" w:themeColor="text1"/>
          <w:sz w:val="22"/>
          <w:szCs w:val="22"/>
          <w:lang w:val="ro-RO"/>
        </w:rPr>
        <w:t>,</w:t>
      </w:r>
      <w:r w:rsidR="006D0383" w:rsidRPr="002F6E36">
        <w:rPr>
          <w:rFonts w:ascii="Tahoma" w:hAnsi="Tahoma" w:cs="Tahoma"/>
          <w:color w:val="000000" w:themeColor="text1"/>
          <w:sz w:val="22"/>
          <w:szCs w:val="22"/>
          <w:lang w:val="ro-RO"/>
        </w:rPr>
        <w:t xml:space="preserve"> posibilitatea de a-şi îmbunătăţi echilibrarea portofoliului pentru o zi de livrare prin tranzacţii efectuate în sesiuni desfăşurate după încheierea tranzacţiilor pe </w:t>
      </w:r>
      <w:r w:rsidR="00BD2E0C">
        <w:rPr>
          <w:rFonts w:ascii="Tahoma" w:hAnsi="Tahoma" w:cs="Tahoma"/>
          <w:color w:val="000000" w:themeColor="text1"/>
          <w:sz w:val="22"/>
          <w:szCs w:val="22"/>
          <w:lang w:val="ro-RO"/>
        </w:rPr>
        <w:t>P</w:t>
      </w:r>
      <w:r w:rsidR="002331BA">
        <w:rPr>
          <w:rFonts w:ascii="Tahoma" w:hAnsi="Tahoma" w:cs="Tahoma"/>
          <w:color w:val="000000" w:themeColor="text1"/>
          <w:sz w:val="22"/>
          <w:szCs w:val="22"/>
          <w:lang w:val="ro-RO"/>
        </w:rPr>
        <w:t>i</w:t>
      </w:r>
      <w:r w:rsidR="006D0383" w:rsidRPr="002F6E36">
        <w:rPr>
          <w:rFonts w:ascii="Tahoma" w:hAnsi="Tahoma" w:cs="Tahoma"/>
          <w:color w:val="000000" w:themeColor="text1"/>
          <w:sz w:val="22"/>
          <w:szCs w:val="22"/>
          <w:lang w:val="ro-RO"/>
        </w:rPr>
        <w:t>aţ</w:t>
      </w:r>
      <w:r w:rsidR="00730B51" w:rsidRPr="002F6E36">
        <w:rPr>
          <w:rFonts w:ascii="Tahoma" w:hAnsi="Tahoma" w:cs="Tahoma"/>
          <w:color w:val="000000" w:themeColor="text1"/>
          <w:sz w:val="22"/>
          <w:szCs w:val="22"/>
          <w:lang w:val="ro-RO"/>
        </w:rPr>
        <w:t>a</w:t>
      </w:r>
      <w:r w:rsidR="006D0383" w:rsidRPr="002F6E36">
        <w:rPr>
          <w:rFonts w:ascii="Tahoma" w:hAnsi="Tahoma" w:cs="Tahoma"/>
          <w:color w:val="000000" w:themeColor="text1"/>
          <w:sz w:val="22"/>
          <w:szCs w:val="22"/>
          <w:lang w:val="ro-RO"/>
        </w:rPr>
        <w:t xml:space="preserve"> pentru </w:t>
      </w:r>
      <w:r w:rsidR="00730B51" w:rsidRPr="002F6E36">
        <w:rPr>
          <w:rFonts w:ascii="Tahoma" w:hAnsi="Tahoma" w:cs="Tahoma"/>
          <w:color w:val="000000" w:themeColor="text1"/>
          <w:sz w:val="22"/>
          <w:szCs w:val="22"/>
          <w:lang w:val="ro-RO"/>
        </w:rPr>
        <w:t>Z</w:t>
      </w:r>
      <w:r w:rsidR="006D0383" w:rsidRPr="002F6E36">
        <w:rPr>
          <w:rFonts w:ascii="Tahoma" w:hAnsi="Tahoma" w:cs="Tahoma"/>
          <w:color w:val="000000" w:themeColor="text1"/>
          <w:sz w:val="22"/>
          <w:szCs w:val="22"/>
          <w:lang w:val="ro-RO"/>
        </w:rPr>
        <w:t xml:space="preserve">iua </w:t>
      </w:r>
      <w:r w:rsidR="00730B51" w:rsidRPr="002F6E36">
        <w:rPr>
          <w:rFonts w:ascii="Tahoma" w:hAnsi="Tahoma" w:cs="Tahoma"/>
          <w:color w:val="000000" w:themeColor="text1"/>
          <w:sz w:val="22"/>
          <w:szCs w:val="22"/>
          <w:lang w:val="ro-RO"/>
        </w:rPr>
        <w:t>U</w:t>
      </w:r>
      <w:r w:rsidR="006D0383" w:rsidRPr="002F6E36">
        <w:rPr>
          <w:rFonts w:ascii="Tahoma" w:hAnsi="Tahoma" w:cs="Tahoma"/>
          <w:color w:val="000000" w:themeColor="text1"/>
          <w:sz w:val="22"/>
          <w:szCs w:val="22"/>
          <w:lang w:val="ro-RO"/>
        </w:rPr>
        <w:t xml:space="preserve">rmătoare şi înainte cu un anumit interval de timp de începere a livrării; </w:t>
      </w:r>
    </w:p>
    <w:p w14:paraId="49494055" w14:textId="1A35E721" w:rsidR="004D7C0D" w:rsidRDefault="004D7C0D">
      <w:pPr>
        <w:tabs>
          <w:tab w:val="left" w:pos="1260"/>
          <w:tab w:val="left" w:pos="1440"/>
        </w:tabs>
        <w:spacing w:line="276" w:lineRule="auto"/>
        <w:ind w:left="709" w:hanging="567"/>
        <w:jc w:val="both"/>
        <w:rPr>
          <w:rFonts w:ascii="Tahoma" w:hAnsi="Tahoma" w:cs="Tahoma"/>
          <w:color w:val="000000" w:themeColor="text1"/>
          <w:sz w:val="22"/>
          <w:szCs w:val="22"/>
          <w:lang w:val="ro-RO"/>
        </w:rPr>
      </w:pPr>
    </w:p>
    <w:p w14:paraId="20F0A632" w14:textId="1D97033C" w:rsidR="004D7C0D" w:rsidRDefault="004D7C0D">
      <w:pPr>
        <w:tabs>
          <w:tab w:val="left" w:pos="1260"/>
          <w:tab w:val="left" w:pos="1440"/>
        </w:tabs>
        <w:spacing w:line="276" w:lineRule="auto"/>
        <w:ind w:left="709" w:hanging="567"/>
        <w:jc w:val="both"/>
        <w:rPr>
          <w:rFonts w:ascii="Tahoma" w:hAnsi="Tahoma" w:cs="Tahoma"/>
          <w:color w:val="000000" w:themeColor="text1"/>
          <w:sz w:val="22"/>
          <w:szCs w:val="22"/>
          <w:lang w:val="ro-RO"/>
        </w:rPr>
      </w:pPr>
      <w:r>
        <w:rPr>
          <w:rFonts w:ascii="Tahoma" w:hAnsi="Tahoma" w:cs="Tahoma"/>
          <w:i/>
          <w:sz w:val="22"/>
          <w:szCs w:val="22"/>
          <w:lang w:val="ro-RO"/>
        </w:rPr>
        <w:t>4.</w:t>
      </w:r>
      <w:r w:rsidR="00B93F96">
        <w:rPr>
          <w:rFonts w:ascii="Tahoma" w:hAnsi="Tahoma" w:cs="Tahoma"/>
          <w:i/>
          <w:sz w:val="22"/>
          <w:szCs w:val="22"/>
          <w:lang w:val="ro-RO"/>
        </w:rPr>
        <w:t>23</w:t>
      </w:r>
      <w:r>
        <w:rPr>
          <w:rFonts w:ascii="Tahoma" w:hAnsi="Tahoma" w:cs="Tahoma"/>
          <w:i/>
          <w:sz w:val="22"/>
          <w:szCs w:val="22"/>
          <w:lang w:val="ro-RO"/>
        </w:rPr>
        <w:t xml:space="preserve">. </w:t>
      </w:r>
      <w:r w:rsidRPr="005028BC">
        <w:rPr>
          <w:rFonts w:ascii="Tahoma" w:hAnsi="Tahoma" w:cs="Tahoma"/>
          <w:i/>
          <w:sz w:val="22"/>
          <w:szCs w:val="22"/>
          <w:lang w:val="ro-RO"/>
        </w:rPr>
        <w:t xml:space="preserve">Registrul </w:t>
      </w:r>
      <w:r>
        <w:rPr>
          <w:rFonts w:ascii="Tahoma" w:hAnsi="Tahoma" w:cs="Tahoma"/>
          <w:i/>
          <w:sz w:val="22"/>
          <w:szCs w:val="22"/>
          <w:lang w:val="ro-RO"/>
        </w:rPr>
        <w:t>U</w:t>
      </w:r>
      <w:r w:rsidRPr="005028BC">
        <w:rPr>
          <w:rFonts w:ascii="Tahoma" w:hAnsi="Tahoma" w:cs="Tahoma"/>
          <w:i/>
          <w:sz w:val="22"/>
          <w:szCs w:val="22"/>
          <w:lang w:val="ro-RO"/>
        </w:rPr>
        <w:t xml:space="preserve">nic al Mandatelor </w:t>
      </w:r>
      <w:r w:rsidRPr="005028BC">
        <w:rPr>
          <w:rFonts w:ascii="Tahoma" w:hAnsi="Tahoma" w:cs="Tahoma"/>
          <w:sz w:val="22"/>
          <w:szCs w:val="22"/>
          <w:lang w:val="ro-RO"/>
        </w:rPr>
        <w:t>– bază unică de mandate la nivel național gestionată de către Transfond, conform legislației și regulilor stabilite și/sau agreate la nivel interbancar</w:t>
      </w:r>
      <w:r w:rsidR="000048A1">
        <w:rPr>
          <w:rFonts w:ascii="Tahoma" w:hAnsi="Tahoma" w:cs="Tahoma"/>
          <w:sz w:val="22"/>
          <w:szCs w:val="22"/>
          <w:lang w:val="ro-RO"/>
        </w:rPr>
        <w:t>;</w:t>
      </w:r>
    </w:p>
    <w:p w14:paraId="504BE104" w14:textId="77777777" w:rsidR="00A77783" w:rsidRDefault="00A77783" w:rsidP="00476925">
      <w:pPr>
        <w:tabs>
          <w:tab w:val="left" w:pos="1260"/>
          <w:tab w:val="left" w:pos="1440"/>
        </w:tabs>
        <w:spacing w:line="276" w:lineRule="auto"/>
        <w:ind w:left="709" w:hanging="567"/>
        <w:jc w:val="both"/>
        <w:rPr>
          <w:rFonts w:ascii="Tahoma" w:hAnsi="Tahoma" w:cs="Tahoma"/>
          <w:color w:val="000000" w:themeColor="text1"/>
          <w:sz w:val="22"/>
          <w:szCs w:val="22"/>
          <w:lang w:val="ro-RO"/>
        </w:rPr>
      </w:pPr>
    </w:p>
    <w:p w14:paraId="1D4FB970" w14:textId="20407484" w:rsidR="00A77783" w:rsidRPr="00B57BD3" w:rsidRDefault="00A77783" w:rsidP="00476925">
      <w:pPr>
        <w:tabs>
          <w:tab w:val="left" w:pos="1260"/>
          <w:tab w:val="left" w:pos="1440"/>
        </w:tabs>
        <w:spacing w:line="276" w:lineRule="auto"/>
        <w:ind w:left="709" w:hanging="567"/>
        <w:jc w:val="both"/>
        <w:rPr>
          <w:rFonts w:ascii="Tahoma" w:hAnsi="Tahoma" w:cs="Tahoma"/>
          <w:sz w:val="22"/>
          <w:szCs w:val="22"/>
          <w:lang w:val="ro-RO"/>
        </w:rPr>
      </w:pPr>
      <w:r w:rsidRPr="00B57BD3">
        <w:rPr>
          <w:rFonts w:ascii="Tahoma" w:hAnsi="Tahoma" w:cs="Tahoma"/>
          <w:sz w:val="22"/>
          <w:szCs w:val="22"/>
          <w:lang w:val="ro-RO"/>
        </w:rPr>
        <w:t>4.</w:t>
      </w:r>
      <w:r w:rsidR="00B93F96" w:rsidRPr="00B57BD3">
        <w:rPr>
          <w:rFonts w:ascii="Tahoma" w:hAnsi="Tahoma" w:cs="Tahoma"/>
          <w:sz w:val="22"/>
          <w:szCs w:val="22"/>
          <w:lang w:val="ro-RO"/>
        </w:rPr>
        <w:t>2</w:t>
      </w:r>
      <w:r w:rsidR="00B93F96">
        <w:rPr>
          <w:rFonts w:ascii="Tahoma" w:hAnsi="Tahoma" w:cs="Tahoma"/>
          <w:sz w:val="22"/>
          <w:szCs w:val="22"/>
          <w:lang w:val="ro-RO"/>
        </w:rPr>
        <w:t>4</w:t>
      </w:r>
      <w:r w:rsidRPr="00B57BD3">
        <w:rPr>
          <w:rFonts w:ascii="Tahoma" w:hAnsi="Tahoma" w:cs="Tahoma"/>
          <w:i/>
          <w:sz w:val="22"/>
          <w:szCs w:val="22"/>
          <w:lang w:val="ro-RO"/>
        </w:rPr>
        <w:t>. Schem</w:t>
      </w:r>
      <w:r w:rsidR="000048A1" w:rsidRPr="00B57BD3">
        <w:rPr>
          <w:rFonts w:ascii="Tahoma" w:hAnsi="Tahoma" w:cs="Tahoma"/>
          <w:i/>
          <w:sz w:val="22"/>
          <w:szCs w:val="22"/>
          <w:lang w:val="ro-RO"/>
        </w:rPr>
        <w:t>ă</w:t>
      </w:r>
      <w:r w:rsidRPr="00B57BD3">
        <w:rPr>
          <w:rFonts w:ascii="Tahoma" w:hAnsi="Tahoma" w:cs="Tahoma"/>
          <w:i/>
          <w:sz w:val="22"/>
          <w:szCs w:val="22"/>
          <w:lang w:val="ro-RO"/>
        </w:rPr>
        <w:t xml:space="preserve"> de debitare directă</w:t>
      </w:r>
      <w:r w:rsidRPr="00B57BD3">
        <w:rPr>
          <w:rFonts w:ascii="Tahoma" w:hAnsi="Tahoma" w:cs="Tahoma"/>
          <w:sz w:val="22"/>
          <w:szCs w:val="22"/>
          <w:lang w:val="ro-RO"/>
        </w:rPr>
        <w:t xml:space="preserve"> </w:t>
      </w:r>
      <w:r w:rsidRPr="00B57BD3">
        <w:rPr>
          <w:rFonts w:ascii="Tahoma" w:hAnsi="Tahoma" w:cs="Tahoma"/>
          <w:i/>
          <w:sz w:val="22"/>
          <w:szCs w:val="22"/>
          <w:lang w:val="ro-RO"/>
        </w:rPr>
        <w:t>Business to Business (SDD B2B)</w:t>
      </w:r>
      <w:r w:rsidRPr="00B57BD3">
        <w:rPr>
          <w:rFonts w:ascii="Tahoma" w:hAnsi="Tahoma" w:cs="Tahoma"/>
          <w:sz w:val="22"/>
          <w:szCs w:val="22"/>
          <w:lang w:val="ro-RO"/>
        </w:rPr>
        <w:t xml:space="preserve"> – </w:t>
      </w:r>
      <w:r w:rsidR="007726A6">
        <w:rPr>
          <w:rFonts w:ascii="Tahoma" w:hAnsi="Tahoma" w:cs="Tahoma"/>
          <w:sz w:val="22"/>
          <w:szCs w:val="22"/>
          <w:lang w:val="ro-RO"/>
        </w:rPr>
        <w:t>s</w:t>
      </w:r>
      <w:r w:rsidRPr="00B57BD3">
        <w:rPr>
          <w:rFonts w:ascii="Tahoma" w:hAnsi="Tahoma" w:cs="Tahoma"/>
          <w:sz w:val="22"/>
          <w:szCs w:val="22"/>
          <w:lang w:val="ro-RO"/>
        </w:rPr>
        <w:t xml:space="preserve">chemă de debitare directă accesibilă doar clienților </w:t>
      </w:r>
      <w:r w:rsidR="00A35A91">
        <w:rPr>
          <w:rFonts w:ascii="Tahoma" w:hAnsi="Tahoma" w:cs="Tahoma"/>
          <w:sz w:val="22"/>
          <w:szCs w:val="22"/>
          <w:lang w:val="ro-RO"/>
        </w:rPr>
        <w:t>p</w:t>
      </w:r>
      <w:r w:rsidRPr="00B57BD3">
        <w:rPr>
          <w:rFonts w:ascii="Tahoma" w:hAnsi="Tahoma" w:cs="Tahoma"/>
          <w:sz w:val="22"/>
          <w:szCs w:val="22"/>
          <w:lang w:val="ro-RO"/>
        </w:rPr>
        <w:t xml:space="preserve">lătitori </w:t>
      </w:r>
      <w:r w:rsidR="00A35A91">
        <w:rPr>
          <w:rFonts w:ascii="Tahoma" w:hAnsi="Tahoma" w:cs="Tahoma"/>
          <w:sz w:val="22"/>
          <w:szCs w:val="22"/>
          <w:lang w:val="ro-RO"/>
        </w:rPr>
        <w:t>p</w:t>
      </w:r>
      <w:r w:rsidRPr="00B57BD3">
        <w:rPr>
          <w:rFonts w:ascii="Tahoma" w:hAnsi="Tahoma" w:cs="Tahoma"/>
          <w:sz w:val="22"/>
          <w:szCs w:val="22"/>
          <w:lang w:val="ro-RO"/>
        </w:rPr>
        <w:t xml:space="preserve">ersoane </w:t>
      </w:r>
      <w:r w:rsidR="00A35A91">
        <w:rPr>
          <w:rFonts w:ascii="Tahoma" w:hAnsi="Tahoma" w:cs="Tahoma"/>
          <w:sz w:val="22"/>
          <w:szCs w:val="22"/>
          <w:lang w:val="ro-RO"/>
        </w:rPr>
        <w:t>j</w:t>
      </w:r>
      <w:r w:rsidRPr="00B57BD3">
        <w:rPr>
          <w:rFonts w:ascii="Tahoma" w:hAnsi="Tahoma" w:cs="Tahoma"/>
          <w:sz w:val="22"/>
          <w:szCs w:val="22"/>
          <w:lang w:val="ro-RO"/>
        </w:rPr>
        <w:t>uridice (și conform căreia rambursarea unei IDD nu este permisă)</w:t>
      </w:r>
      <w:r w:rsidR="00034925">
        <w:rPr>
          <w:rFonts w:ascii="Tahoma" w:hAnsi="Tahoma" w:cs="Tahoma"/>
          <w:sz w:val="22"/>
          <w:szCs w:val="22"/>
          <w:lang w:val="ro-RO"/>
        </w:rPr>
        <w:t>;</w:t>
      </w:r>
    </w:p>
    <w:p w14:paraId="4DF0BF95" w14:textId="77777777" w:rsidR="002F6E36" w:rsidRPr="002F6E36" w:rsidRDefault="002F6E36" w:rsidP="00476925">
      <w:pPr>
        <w:tabs>
          <w:tab w:val="left" w:pos="1260"/>
          <w:tab w:val="left" w:pos="1440"/>
        </w:tabs>
        <w:spacing w:line="276" w:lineRule="auto"/>
        <w:ind w:left="709" w:hanging="567"/>
        <w:jc w:val="both"/>
        <w:rPr>
          <w:rFonts w:ascii="Tahoma" w:hAnsi="Tahoma" w:cs="Tahoma"/>
          <w:color w:val="000000" w:themeColor="text1"/>
          <w:sz w:val="22"/>
          <w:szCs w:val="22"/>
          <w:lang w:val="ro-RO"/>
        </w:rPr>
      </w:pPr>
    </w:p>
    <w:p w14:paraId="27F2A653" w14:textId="413F1906" w:rsidR="007017EF" w:rsidRDefault="001F1F98" w:rsidP="00476925">
      <w:pPr>
        <w:tabs>
          <w:tab w:val="left" w:pos="1260"/>
          <w:tab w:val="left" w:pos="1440"/>
        </w:tabs>
        <w:spacing w:line="276" w:lineRule="auto"/>
        <w:ind w:left="709" w:hanging="567"/>
        <w:jc w:val="both"/>
        <w:rPr>
          <w:rFonts w:ascii="Tahoma" w:hAnsi="Tahoma" w:cs="Tahoma"/>
          <w:sz w:val="22"/>
          <w:szCs w:val="22"/>
        </w:rPr>
      </w:pPr>
      <w:r w:rsidRPr="002F6E36">
        <w:rPr>
          <w:rFonts w:ascii="Tahoma" w:hAnsi="Tahoma" w:cs="Tahoma"/>
          <w:color w:val="000000" w:themeColor="text1"/>
          <w:sz w:val="22"/>
          <w:szCs w:val="22"/>
          <w:lang w:val="ro-RO"/>
        </w:rPr>
        <w:t>4.</w:t>
      </w:r>
      <w:r w:rsidR="00B93F96">
        <w:rPr>
          <w:rFonts w:ascii="Tahoma" w:hAnsi="Tahoma" w:cs="Tahoma"/>
          <w:color w:val="000000" w:themeColor="text1"/>
          <w:sz w:val="22"/>
          <w:szCs w:val="22"/>
          <w:lang w:val="ro-RO"/>
        </w:rPr>
        <w:t>25</w:t>
      </w:r>
      <w:r w:rsidR="007017EF" w:rsidRPr="002F6E36">
        <w:rPr>
          <w:rFonts w:ascii="Tahoma" w:hAnsi="Tahoma" w:cs="Tahoma"/>
          <w:color w:val="000000" w:themeColor="text1"/>
          <w:sz w:val="22"/>
          <w:szCs w:val="22"/>
          <w:lang w:val="ro-RO"/>
        </w:rPr>
        <w:t>.</w:t>
      </w:r>
      <w:r w:rsidR="00A77783">
        <w:rPr>
          <w:rFonts w:ascii="Tahoma" w:hAnsi="Tahoma" w:cs="Tahoma"/>
          <w:color w:val="000000" w:themeColor="text1"/>
          <w:sz w:val="22"/>
          <w:szCs w:val="22"/>
          <w:lang w:val="ro-RO"/>
        </w:rPr>
        <w:t xml:space="preserve"> </w:t>
      </w:r>
      <w:r w:rsidR="006351EC" w:rsidRPr="002F6E36">
        <w:rPr>
          <w:rFonts w:ascii="Tahoma" w:hAnsi="Tahoma" w:cs="Tahoma"/>
          <w:i/>
          <w:color w:val="000000" w:themeColor="text1"/>
          <w:sz w:val="22"/>
          <w:szCs w:val="22"/>
          <w:lang w:val="ro-RO"/>
        </w:rPr>
        <w:t>Scrisoare de garanţie bancară</w:t>
      </w:r>
      <w:r w:rsidR="00223FE4" w:rsidRPr="002F6E36">
        <w:rPr>
          <w:rFonts w:ascii="Tahoma" w:hAnsi="Tahoma" w:cs="Tahoma"/>
          <w:i/>
          <w:color w:val="000000" w:themeColor="text1"/>
          <w:sz w:val="22"/>
          <w:szCs w:val="22"/>
          <w:lang w:val="ro-RO"/>
        </w:rPr>
        <w:t xml:space="preserve"> de plat</w:t>
      </w:r>
      <w:r w:rsidR="006351EC" w:rsidRPr="002F6E36">
        <w:rPr>
          <w:rFonts w:ascii="Tahoma" w:hAnsi="Tahoma" w:cs="Tahoma"/>
          <w:i/>
          <w:color w:val="000000" w:themeColor="text1"/>
          <w:sz w:val="22"/>
          <w:szCs w:val="22"/>
          <w:lang w:val="ro-RO"/>
        </w:rPr>
        <w:t>ă</w:t>
      </w:r>
      <w:r w:rsidR="00223FE4" w:rsidRPr="002F6E36">
        <w:rPr>
          <w:rFonts w:ascii="Tahoma" w:hAnsi="Tahoma" w:cs="Tahoma"/>
          <w:color w:val="000000" w:themeColor="text1"/>
          <w:sz w:val="22"/>
          <w:szCs w:val="22"/>
          <w:lang w:val="ro-RO"/>
        </w:rPr>
        <w:t xml:space="preserve"> - </w:t>
      </w:r>
      <w:r w:rsidR="007726A6">
        <w:rPr>
          <w:rFonts w:ascii="Tahoma" w:hAnsi="Tahoma" w:cs="Tahoma"/>
          <w:color w:val="000000" w:themeColor="text1"/>
          <w:sz w:val="22"/>
          <w:szCs w:val="22"/>
          <w:lang w:val="ro-RO"/>
        </w:rPr>
        <w:t>d</w:t>
      </w:r>
      <w:r w:rsidR="007726A6" w:rsidRPr="002F6E36">
        <w:rPr>
          <w:rFonts w:ascii="Tahoma" w:hAnsi="Tahoma" w:cs="Tahoma"/>
          <w:color w:val="000000" w:themeColor="text1"/>
          <w:sz w:val="22"/>
          <w:szCs w:val="22"/>
          <w:lang w:val="ro-RO"/>
        </w:rPr>
        <w:t xml:space="preserve">ocument </w:t>
      </w:r>
      <w:r w:rsidR="006351EC" w:rsidRPr="002F6E36">
        <w:rPr>
          <w:rFonts w:ascii="Tahoma" w:hAnsi="Tahoma" w:cs="Tahoma"/>
          <w:color w:val="000000" w:themeColor="text1"/>
          <w:sz w:val="22"/>
          <w:szCs w:val="22"/>
          <w:lang w:val="ro-RO"/>
        </w:rPr>
        <w:t>prin</w:t>
      </w:r>
      <w:r w:rsidR="00021966" w:rsidRPr="002F6E36">
        <w:rPr>
          <w:rFonts w:ascii="Tahoma" w:hAnsi="Tahoma" w:cs="Tahoma"/>
          <w:color w:val="000000" w:themeColor="text1"/>
          <w:sz w:val="22"/>
          <w:szCs w:val="22"/>
          <w:lang w:val="ro-RO"/>
        </w:rPr>
        <w:t xml:space="preserve"> care </w:t>
      </w:r>
      <w:r w:rsidR="00730B51" w:rsidRPr="002F6E36">
        <w:rPr>
          <w:rFonts w:ascii="Tahoma" w:hAnsi="Tahoma" w:cs="Tahoma"/>
          <w:color w:val="000000" w:themeColor="text1"/>
          <w:sz w:val="22"/>
          <w:szCs w:val="22"/>
          <w:lang w:val="ro-RO"/>
        </w:rPr>
        <w:t>b</w:t>
      </w:r>
      <w:r w:rsidR="00021966" w:rsidRPr="002F6E36">
        <w:rPr>
          <w:rFonts w:ascii="Tahoma" w:hAnsi="Tahoma" w:cs="Tahoma"/>
          <w:color w:val="000000" w:themeColor="text1"/>
          <w:sz w:val="22"/>
          <w:szCs w:val="22"/>
          <w:lang w:val="ro-RO"/>
        </w:rPr>
        <w:t>anca garantă</w:t>
      </w:r>
      <w:r w:rsidR="006351EC" w:rsidRPr="002F6E36">
        <w:rPr>
          <w:rFonts w:ascii="Tahoma" w:hAnsi="Tahoma" w:cs="Tahoma"/>
          <w:color w:val="000000" w:themeColor="text1"/>
          <w:sz w:val="22"/>
          <w:szCs w:val="22"/>
          <w:lang w:val="ro-RO"/>
        </w:rPr>
        <w:t xml:space="preserve"> s</w:t>
      </w:r>
      <w:r w:rsidR="00EC5ED8" w:rsidRPr="002F6E36">
        <w:rPr>
          <w:rFonts w:ascii="Tahoma" w:hAnsi="Tahoma" w:cs="Tahoma"/>
          <w:color w:val="000000" w:themeColor="text1"/>
          <w:sz w:val="22"/>
          <w:szCs w:val="22"/>
          <w:lang w:val="ro-RO"/>
        </w:rPr>
        <w:t xml:space="preserve">e </w:t>
      </w:r>
      <w:r w:rsidR="006351EC" w:rsidRPr="002F6E36">
        <w:rPr>
          <w:rFonts w:ascii="Tahoma" w:hAnsi="Tahoma" w:cs="Tahoma"/>
          <w:color w:val="000000" w:themeColor="text1"/>
          <w:sz w:val="22"/>
          <w:szCs w:val="22"/>
          <w:lang w:val="ro-RO"/>
        </w:rPr>
        <w:t>angajează</w:t>
      </w:r>
      <w:r w:rsidR="00223FE4" w:rsidRPr="002F6E36">
        <w:rPr>
          <w:rFonts w:ascii="Tahoma" w:hAnsi="Tahoma" w:cs="Tahoma"/>
          <w:color w:val="000000" w:themeColor="text1"/>
          <w:sz w:val="22"/>
          <w:szCs w:val="22"/>
          <w:lang w:val="ro-RO"/>
        </w:rPr>
        <w:t xml:space="preserve"> </w:t>
      </w:r>
      <w:r w:rsidR="006351EC" w:rsidRPr="002F6E36">
        <w:rPr>
          <w:rFonts w:ascii="Tahoma" w:hAnsi="Tahoma" w:cs="Tahoma"/>
          <w:color w:val="000000" w:themeColor="text1"/>
          <w:sz w:val="22"/>
          <w:szCs w:val="22"/>
          <w:lang w:val="ro-RO"/>
        </w:rPr>
        <w:t>în mod irevocabil şi necondiţionat să plătească, la prima solicitare scrisă</w:t>
      </w:r>
      <w:r w:rsidR="00223FE4" w:rsidRPr="002F6E36">
        <w:rPr>
          <w:rFonts w:ascii="Tahoma" w:hAnsi="Tahoma" w:cs="Tahoma"/>
          <w:color w:val="000000" w:themeColor="text1"/>
          <w:sz w:val="22"/>
          <w:szCs w:val="22"/>
          <w:lang w:val="ro-RO"/>
        </w:rPr>
        <w:t xml:space="preserve"> a  </w:t>
      </w:r>
      <w:r w:rsidR="002D6BC1" w:rsidRPr="002F6E36">
        <w:rPr>
          <w:rFonts w:ascii="Tahoma" w:hAnsi="Tahoma" w:cs="Tahoma"/>
          <w:color w:val="000000" w:themeColor="text1"/>
          <w:sz w:val="22"/>
          <w:szCs w:val="22"/>
          <w:lang w:val="ro-RO"/>
        </w:rPr>
        <w:t>OP</w:t>
      </w:r>
      <w:r w:rsidR="00A77783">
        <w:rPr>
          <w:rFonts w:ascii="Tahoma" w:hAnsi="Tahoma" w:cs="Tahoma"/>
          <w:color w:val="000000" w:themeColor="text1"/>
          <w:sz w:val="22"/>
          <w:szCs w:val="22"/>
          <w:lang w:val="ro-RO"/>
        </w:rPr>
        <w:t>COM S.A.</w:t>
      </w:r>
      <w:r w:rsidR="007726A6">
        <w:rPr>
          <w:rFonts w:ascii="Tahoma" w:hAnsi="Tahoma" w:cs="Tahoma"/>
          <w:color w:val="000000" w:themeColor="text1"/>
          <w:sz w:val="22"/>
          <w:szCs w:val="22"/>
          <w:lang w:val="ro-RO"/>
        </w:rPr>
        <w:t>,</w:t>
      </w:r>
      <w:r w:rsidR="006205B3" w:rsidRPr="002F6E36">
        <w:rPr>
          <w:rFonts w:ascii="Tahoma" w:hAnsi="Tahoma" w:cs="Tahoma"/>
          <w:color w:val="000000" w:themeColor="text1"/>
          <w:sz w:val="22"/>
          <w:szCs w:val="22"/>
          <w:lang w:val="ro-RO"/>
        </w:rPr>
        <w:t xml:space="preserve"> </w:t>
      </w:r>
      <w:r w:rsidR="00223FE4" w:rsidRPr="002F6E36">
        <w:rPr>
          <w:rFonts w:ascii="Tahoma" w:hAnsi="Tahoma" w:cs="Tahoma"/>
          <w:color w:val="000000" w:themeColor="text1"/>
          <w:sz w:val="22"/>
          <w:szCs w:val="22"/>
          <w:lang w:val="ro-RO"/>
        </w:rPr>
        <w:t>orice sum</w:t>
      </w:r>
      <w:r w:rsidR="006351EC" w:rsidRPr="002F6E36">
        <w:rPr>
          <w:rFonts w:ascii="Tahoma" w:hAnsi="Tahoma" w:cs="Tahoma"/>
          <w:color w:val="000000" w:themeColor="text1"/>
          <w:sz w:val="22"/>
          <w:szCs w:val="22"/>
          <w:lang w:val="ro-RO"/>
        </w:rPr>
        <w:t>ă până la concurenţa unei sume maxime stabilit</w:t>
      </w:r>
      <w:r w:rsidR="002D6BC1" w:rsidRPr="002F6E36">
        <w:rPr>
          <w:rFonts w:ascii="Tahoma" w:hAnsi="Tahoma" w:cs="Tahoma"/>
          <w:color w:val="000000" w:themeColor="text1"/>
          <w:sz w:val="22"/>
          <w:szCs w:val="22"/>
          <w:lang w:val="ro-RO"/>
        </w:rPr>
        <w:t>e</w:t>
      </w:r>
      <w:r w:rsidR="00223FE4" w:rsidRPr="002F6E36">
        <w:rPr>
          <w:rFonts w:ascii="Tahoma" w:hAnsi="Tahoma" w:cs="Tahoma"/>
          <w:color w:val="000000" w:themeColor="text1"/>
          <w:sz w:val="22"/>
          <w:szCs w:val="22"/>
          <w:lang w:val="ro-RO"/>
        </w:rPr>
        <w:t xml:space="preserve"> de</w:t>
      </w:r>
      <w:r w:rsidR="006351EC" w:rsidRPr="002F6E36">
        <w:rPr>
          <w:rFonts w:ascii="Tahoma" w:hAnsi="Tahoma" w:cs="Tahoma"/>
          <w:color w:val="000000" w:themeColor="text1"/>
          <w:sz w:val="22"/>
          <w:szCs w:val="22"/>
          <w:lang w:val="ro-RO"/>
        </w:rPr>
        <w:t xml:space="preserve"> c</w:t>
      </w:r>
      <w:r w:rsidR="00106CCD" w:rsidRPr="002F6E36">
        <w:rPr>
          <w:rFonts w:ascii="Tahoma" w:hAnsi="Tahoma" w:cs="Tahoma"/>
          <w:color w:val="000000" w:themeColor="text1"/>
          <w:sz w:val="22"/>
          <w:szCs w:val="22"/>
          <w:lang w:val="ro-RO"/>
        </w:rPr>
        <w:t>ă</w:t>
      </w:r>
      <w:r w:rsidR="006351EC" w:rsidRPr="002F6E36">
        <w:rPr>
          <w:rFonts w:ascii="Tahoma" w:hAnsi="Tahoma" w:cs="Tahoma"/>
          <w:color w:val="000000" w:themeColor="text1"/>
          <w:sz w:val="22"/>
          <w:szCs w:val="22"/>
          <w:lang w:val="ro-RO"/>
        </w:rPr>
        <w:t>tre Participantul la P</w:t>
      </w:r>
      <w:r w:rsidR="00235EBF" w:rsidRPr="002F6E36">
        <w:rPr>
          <w:rFonts w:ascii="Tahoma" w:hAnsi="Tahoma" w:cs="Tahoma"/>
          <w:color w:val="000000" w:themeColor="text1"/>
          <w:sz w:val="22"/>
          <w:szCs w:val="22"/>
          <w:lang w:val="ro-RO"/>
        </w:rPr>
        <w:t>.</w:t>
      </w:r>
      <w:r w:rsidR="006351EC" w:rsidRPr="002F6E36">
        <w:rPr>
          <w:rFonts w:ascii="Tahoma" w:hAnsi="Tahoma" w:cs="Tahoma"/>
          <w:color w:val="000000" w:themeColor="text1"/>
          <w:sz w:val="22"/>
          <w:szCs w:val="22"/>
          <w:lang w:val="ro-RO"/>
        </w:rPr>
        <w:t>I</w:t>
      </w:r>
      <w:r w:rsidR="00235EBF" w:rsidRPr="002F6E36">
        <w:rPr>
          <w:rFonts w:ascii="Tahoma" w:hAnsi="Tahoma" w:cs="Tahoma"/>
          <w:color w:val="000000" w:themeColor="text1"/>
          <w:sz w:val="22"/>
          <w:szCs w:val="22"/>
          <w:lang w:val="ro-RO"/>
        </w:rPr>
        <w:t>.</w:t>
      </w:r>
      <w:r w:rsidR="00223FE4" w:rsidRPr="002F6E36">
        <w:rPr>
          <w:rFonts w:ascii="Tahoma" w:hAnsi="Tahoma" w:cs="Tahoma"/>
          <w:color w:val="000000" w:themeColor="text1"/>
          <w:sz w:val="22"/>
          <w:szCs w:val="22"/>
          <w:lang w:val="ro-RO"/>
        </w:rPr>
        <w:t xml:space="preserve">, </w:t>
      </w:r>
      <w:r w:rsidR="006351EC" w:rsidRPr="002F6E36">
        <w:rPr>
          <w:rFonts w:ascii="Tahoma" w:hAnsi="Tahoma" w:cs="Tahoma"/>
          <w:color w:val="000000" w:themeColor="text1"/>
          <w:sz w:val="22"/>
          <w:szCs w:val="22"/>
          <w:lang w:val="ro-RO"/>
        </w:rPr>
        <w:t>î</w:t>
      </w:r>
      <w:r w:rsidR="00223FE4" w:rsidRPr="002F6E36">
        <w:rPr>
          <w:rFonts w:ascii="Tahoma" w:hAnsi="Tahoma" w:cs="Tahoma"/>
          <w:color w:val="000000" w:themeColor="text1"/>
          <w:sz w:val="22"/>
          <w:szCs w:val="22"/>
          <w:lang w:val="ro-RO"/>
        </w:rPr>
        <w:t>n</w:t>
      </w:r>
      <w:r w:rsidR="006351EC" w:rsidRPr="002F6E36">
        <w:rPr>
          <w:rFonts w:ascii="Tahoma" w:hAnsi="Tahoma" w:cs="Tahoma"/>
          <w:color w:val="000000" w:themeColor="text1"/>
          <w:sz w:val="22"/>
          <w:szCs w:val="22"/>
          <w:lang w:val="ro-RO"/>
        </w:rPr>
        <w:t xml:space="preserve"> calitate de ordonator al </w:t>
      </w:r>
      <w:r w:rsidR="006351EC" w:rsidRPr="00B57BD3">
        <w:rPr>
          <w:rFonts w:ascii="Tahoma" w:hAnsi="Tahoma" w:cs="Tahoma"/>
          <w:sz w:val="22"/>
          <w:szCs w:val="22"/>
          <w:lang w:val="ro-RO"/>
        </w:rPr>
        <w:t>garanţ</w:t>
      </w:r>
      <w:r w:rsidR="00223FE4" w:rsidRPr="00B57BD3">
        <w:rPr>
          <w:rFonts w:ascii="Tahoma" w:hAnsi="Tahoma" w:cs="Tahoma"/>
          <w:sz w:val="22"/>
          <w:szCs w:val="22"/>
          <w:lang w:val="ro-RO"/>
        </w:rPr>
        <w:t>iei</w:t>
      </w:r>
      <w:r w:rsidR="006351EC" w:rsidRPr="00B57BD3">
        <w:rPr>
          <w:rFonts w:ascii="Tahoma" w:hAnsi="Tahoma" w:cs="Tahoma"/>
          <w:sz w:val="22"/>
          <w:szCs w:val="22"/>
          <w:lang w:val="ro-RO"/>
        </w:rPr>
        <w:t>.</w:t>
      </w:r>
      <w:r w:rsidR="008279A5" w:rsidRPr="00B57BD3">
        <w:rPr>
          <w:rFonts w:ascii="Tahoma" w:hAnsi="Tahoma" w:cs="Tahoma"/>
          <w:sz w:val="22"/>
          <w:szCs w:val="22"/>
          <w:lang w:val="ro-RO"/>
        </w:rPr>
        <w:t xml:space="preserve"> Este emis</w:t>
      </w:r>
      <w:r w:rsidR="00E82592" w:rsidRPr="00B57BD3">
        <w:rPr>
          <w:rFonts w:ascii="Tahoma" w:hAnsi="Tahoma" w:cs="Tahoma"/>
          <w:sz w:val="22"/>
          <w:szCs w:val="22"/>
          <w:lang w:val="ro-RO"/>
        </w:rPr>
        <w:t>ă</w:t>
      </w:r>
      <w:r w:rsidR="008279A5" w:rsidRPr="00B57BD3">
        <w:rPr>
          <w:rFonts w:ascii="Tahoma" w:hAnsi="Tahoma" w:cs="Tahoma"/>
          <w:sz w:val="22"/>
          <w:szCs w:val="22"/>
          <w:lang w:val="ro-RO"/>
        </w:rPr>
        <w:t xml:space="preserve"> pe o perioadă limitată de timp</w:t>
      </w:r>
      <w:r w:rsidR="00106CCD">
        <w:rPr>
          <w:rFonts w:ascii="Tahoma" w:hAnsi="Tahoma" w:cs="Tahoma"/>
          <w:sz w:val="22"/>
          <w:szCs w:val="22"/>
          <w:lang w:val="ro-RO"/>
        </w:rPr>
        <w:t>,</w:t>
      </w:r>
      <w:r w:rsidR="008279A5" w:rsidRPr="00B57BD3">
        <w:rPr>
          <w:rFonts w:ascii="Tahoma" w:hAnsi="Tahoma" w:cs="Tahoma"/>
          <w:sz w:val="22"/>
          <w:szCs w:val="22"/>
          <w:lang w:val="ro-RO"/>
        </w:rPr>
        <w:t xml:space="preserve"> conform </w:t>
      </w:r>
      <w:r w:rsidR="00A77783" w:rsidRPr="00B57BD3">
        <w:rPr>
          <w:rFonts w:ascii="Tahoma" w:hAnsi="Tahoma" w:cs="Tahoma"/>
          <w:sz w:val="22"/>
          <w:szCs w:val="22"/>
          <w:lang w:val="ro-RO"/>
        </w:rPr>
        <w:t>modelului agreat de comunitatea bancar</w:t>
      </w:r>
      <w:r w:rsidR="00BD2E0C">
        <w:rPr>
          <w:rFonts w:ascii="Tahoma" w:hAnsi="Tahoma" w:cs="Tahoma"/>
          <w:sz w:val="22"/>
          <w:szCs w:val="22"/>
          <w:lang w:val="ro-RO"/>
        </w:rPr>
        <w:t>ă</w:t>
      </w:r>
      <w:r w:rsidR="005F6A5B" w:rsidRPr="00B57BD3">
        <w:rPr>
          <w:rFonts w:ascii="Tahoma" w:hAnsi="Tahoma" w:cs="Tahoma"/>
          <w:sz w:val="22"/>
          <w:szCs w:val="22"/>
        </w:rPr>
        <w:t>;</w:t>
      </w:r>
    </w:p>
    <w:p w14:paraId="51CE65B5" w14:textId="77777777" w:rsidR="007726A6" w:rsidRDefault="007726A6" w:rsidP="00476925">
      <w:pPr>
        <w:tabs>
          <w:tab w:val="left" w:pos="1260"/>
          <w:tab w:val="left" w:pos="1440"/>
        </w:tabs>
        <w:spacing w:line="276" w:lineRule="auto"/>
        <w:ind w:left="709" w:hanging="567"/>
        <w:jc w:val="both"/>
        <w:rPr>
          <w:rFonts w:ascii="Tahoma" w:hAnsi="Tahoma" w:cs="Tahoma"/>
          <w:sz w:val="22"/>
          <w:szCs w:val="22"/>
        </w:rPr>
      </w:pPr>
    </w:p>
    <w:p w14:paraId="19966AAC" w14:textId="2CAFCD3A" w:rsidR="007726A6" w:rsidRPr="00B57BD3" w:rsidRDefault="007726A6" w:rsidP="00476925">
      <w:pPr>
        <w:tabs>
          <w:tab w:val="left" w:pos="1260"/>
          <w:tab w:val="left" w:pos="1440"/>
        </w:tabs>
        <w:spacing w:line="276" w:lineRule="auto"/>
        <w:ind w:left="709" w:hanging="567"/>
        <w:jc w:val="both"/>
        <w:rPr>
          <w:rFonts w:ascii="Tahoma" w:hAnsi="Tahoma" w:cs="Tahoma"/>
          <w:sz w:val="22"/>
          <w:szCs w:val="22"/>
        </w:rPr>
      </w:pPr>
      <w:r>
        <w:rPr>
          <w:rFonts w:ascii="Tahoma" w:hAnsi="Tahoma" w:cs="Tahoma"/>
          <w:color w:val="000000" w:themeColor="text1"/>
          <w:sz w:val="22"/>
          <w:szCs w:val="22"/>
          <w:lang w:val="ro-RO"/>
        </w:rPr>
        <w:t>4.</w:t>
      </w:r>
      <w:r w:rsidR="00B93F96">
        <w:rPr>
          <w:rFonts w:ascii="Tahoma" w:hAnsi="Tahoma" w:cs="Tahoma"/>
          <w:color w:val="000000" w:themeColor="text1"/>
          <w:sz w:val="22"/>
          <w:szCs w:val="22"/>
          <w:lang w:val="ro-RO"/>
        </w:rPr>
        <w:t>26</w:t>
      </w:r>
      <w:r>
        <w:rPr>
          <w:rFonts w:ascii="Tahoma" w:hAnsi="Tahoma" w:cs="Tahoma"/>
          <w:color w:val="000000" w:themeColor="text1"/>
          <w:sz w:val="22"/>
          <w:szCs w:val="22"/>
          <w:lang w:val="ro-RO"/>
        </w:rPr>
        <w:t xml:space="preserve">. </w:t>
      </w:r>
      <w:r w:rsidRPr="005028BC">
        <w:rPr>
          <w:rFonts w:ascii="Tahoma" w:hAnsi="Tahoma" w:cs="Tahoma"/>
          <w:i/>
          <w:sz w:val="22"/>
          <w:szCs w:val="22"/>
          <w:lang w:val="ro-RO"/>
        </w:rPr>
        <w:t>SEPA Direct Debit (SDD)</w:t>
      </w:r>
      <w:r>
        <w:rPr>
          <w:rFonts w:ascii="Tahoma" w:hAnsi="Tahoma" w:cs="Tahoma"/>
          <w:sz w:val="22"/>
          <w:szCs w:val="22"/>
          <w:lang w:val="ro-RO"/>
        </w:rPr>
        <w:t xml:space="preserve"> – modalitate de plată a unei sume de bani prin Direct Debit care se supune regulilor stabilite prin Convenția privind schemele naționale de plăți</w:t>
      </w:r>
      <w:r w:rsidR="000048A1">
        <w:rPr>
          <w:rFonts w:ascii="Tahoma" w:hAnsi="Tahoma" w:cs="Tahoma"/>
          <w:sz w:val="22"/>
          <w:szCs w:val="22"/>
          <w:lang w:val="ro-RO"/>
        </w:rPr>
        <w:t>;</w:t>
      </w:r>
    </w:p>
    <w:p w14:paraId="67891A3B" w14:textId="77777777" w:rsidR="00BB418C" w:rsidRPr="002F6E36" w:rsidRDefault="00BB418C" w:rsidP="00476925">
      <w:pPr>
        <w:tabs>
          <w:tab w:val="left" w:pos="1260"/>
          <w:tab w:val="left" w:pos="1440"/>
        </w:tabs>
        <w:spacing w:line="276" w:lineRule="auto"/>
        <w:ind w:left="811" w:hanging="669"/>
        <w:jc w:val="both"/>
        <w:rPr>
          <w:rFonts w:ascii="Tahoma" w:hAnsi="Tahoma" w:cs="Tahoma"/>
          <w:color w:val="000000" w:themeColor="text1"/>
          <w:sz w:val="22"/>
          <w:szCs w:val="22"/>
          <w:lang w:val="ro-RO"/>
        </w:rPr>
      </w:pPr>
    </w:p>
    <w:p w14:paraId="11C03555" w14:textId="77477A2B" w:rsidR="00223FE4" w:rsidRPr="005C6FC6" w:rsidRDefault="001F1F98" w:rsidP="00476925">
      <w:pPr>
        <w:tabs>
          <w:tab w:val="left" w:pos="1260"/>
          <w:tab w:val="left" w:pos="1440"/>
        </w:tabs>
        <w:spacing w:line="276" w:lineRule="auto"/>
        <w:ind w:left="720" w:hanging="578"/>
        <w:jc w:val="both"/>
        <w:rPr>
          <w:rFonts w:ascii="Tahoma" w:hAnsi="Tahoma" w:cs="Tahoma"/>
          <w:color w:val="000000" w:themeColor="text1"/>
          <w:sz w:val="22"/>
          <w:szCs w:val="22"/>
          <w:lang w:val="ro-RO"/>
        </w:rPr>
      </w:pPr>
      <w:r w:rsidRPr="002F6E36">
        <w:rPr>
          <w:rFonts w:ascii="Tahoma" w:hAnsi="Tahoma" w:cs="Tahoma"/>
          <w:color w:val="000000" w:themeColor="text1"/>
          <w:sz w:val="22"/>
          <w:szCs w:val="22"/>
          <w:lang w:val="ro-RO"/>
        </w:rPr>
        <w:t>4.</w:t>
      </w:r>
      <w:r w:rsidR="00B93F96">
        <w:rPr>
          <w:rFonts w:ascii="Tahoma" w:hAnsi="Tahoma" w:cs="Tahoma"/>
          <w:color w:val="000000" w:themeColor="text1"/>
          <w:sz w:val="22"/>
          <w:szCs w:val="22"/>
          <w:lang w:val="ro-RO"/>
        </w:rPr>
        <w:t>27</w:t>
      </w:r>
      <w:r w:rsidR="00144B7D" w:rsidRPr="002F6E36">
        <w:rPr>
          <w:rFonts w:ascii="Tahoma" w:hAnsi="Tahoma" w:cs="Tahoma"/>
          <w:i/>
          <w:color w:val="000000" w:themeColor="text1"/>
          <w:sz w:val="22"/>
          <w:szCs w:val="22"/>
          <w:lang w:val="ro-RO"/>
        </w:rPr>
        <w:t>.</w:t>
      </w:r>
      <w:r w:rsidR="005C6FC6">
        <w:rPr>
          <w:rFonts w:ascii="Tahoma" w:hAnsi="Tahoma" w:cs="Tahoma"/>
          <w:i/>
          <w:color w:val="000000" w:themeColor="text1"/>
          <w:sz w:val="22"/>
          <w:szCs w:val="22"/>
          <w:lang w:val="ro-RO"/>
        </w:rPr>
        <w:t xml:space="preserve"> </w:t>
      </w:r>
      <w:r w:rsidR="00B41496" w:rsidRPr="002F6E36">
        <w:rPr>
          <w:rFonts w:ascii="Tahoma" w:hAnsi="Tahoma" w:cs="Tahoma"/>
          <w:i/>
          <w:color w:val="000000" w:themeColor="text1"/>
          <w:sz w:val="22"/>
          <w:szCs w:val="22"/>
          <w:lang w:val="ro-RO"/>
        </w:rPr>
        <w:t>Zi bancară lucrătoare</w:t>
      </w:r>
      <w:r w:rsidR="00B41496" w:rsidRPr="00B57BD3">
        <w:rPr>
          <w:rFonts w:ascii="Tahoma" w:hAnsi="Tahoma" w:cs="Tahoma"/>
          <w:i/>
          <w:color w:val="000000" w:themeColor="text1"/>
          <w:sz w:val="22"/>
          <w:szCs w:val="22"/>
          <w:lang w:val="ro-RO"/>
        </w:rPr>
        <w:t xml:space="preserve"> </w:t>
      </w:r>
      <w:r w:rsidR="00B41496" w:rsidRPr="005C6FC6">
        <w:rPr>
          <w:rFonts w:ascii="Tahoma" w:hAnsi="Tahoma" w:cs="Tahoma"/>
          <w:color w:val="000000" w:themeColor="text1"/>
          <w:sz w:val="22"/>
          <w:szCs w:val="22"/>
          <w:lang w:val="ro-RO"/>
        </w:rPr>
        <w:t xml:space="preserve">- </w:t>
      </w:r>
      <w:r w:rsidR="007726A6">
        <w:rPr>
          <w:rFonts w:ascii="Tahoma" w:hAnsi="Tahoma" w:cs="Tahoma"/>
          <w:color w:val="000000" w:themeColor="text1"/>
          <w:sz w:val="22"/>
          <w:szCs w:val="22"/>
          <w:lang w:val="ro-RO"/>
        </w:rPr>
        <w:t>a</w:t>
      </w:r>
      <w:r w:rsidR="007726A6" w:rsidRPr="005C6FC6">
        <w:rPr>
          <w:rFonts w:ascii="Tahoma" w:hAnsi="Tahoma" w:cs="Tahoma"/>
          <w:color w:val="000000" w:themeColor="text1"/>
          <w:sz w:val="22"/>
          <w:szCs w:val="22"/>
          <w:lang w:val="ro-RO"/>
        </w:rPr>
        <w:t xml:space="preserve">cea </w:t>
      </w:r>
      <w:r w:rsidR="00B41496" w:rsidRPr="005C6FC6">
        <w:rPr>
          <w:rFonts w:ascii="Tahoma" w:hAnsi="Tahoma" w:cs="Tahoma"/>
          <w:color w:val="000000" w:themeColor="text1"/>
          <w:sz w:val="22"/>
          <w:szCs w:val="22"/>
          <w:lang w:val="ro-RO"/>
        </w:rPr>
        <w:t xml:space="preserve">parte a unei zile pe parcursul căreia o bancă comercială recepţionează, acceptă sau refuză executarea, modificarea şi revocarea ordinelor de </w:t>
      </w:r>
      <w:r w:rsidR="00B41496" w:rsidRPr="005C6FC6">
        <w:rPr>
          <w:rFonts w:ascii="Tahoma" w:hAnsi="Tahoma" w:cs="Tahoma"/>
          <w:color w:val="000000" w:themeColor="text1"/>
          <w:sz w:val="22"/>
          <w:szCs w:val="22"/>
          <w:lang w:val="ro-RO"/>
        </w:rPr>
        <w:lastRenderedPageBreak/>
        <w:t>plată/instrucţiunilor de debitare directă, emite scrisori de garanţie</w:t>
      </w:r>
      <w:r w:rsidR="00357901" w:rsidRPr="00357901">
        <w:rPr>
          <w:rFonts w:ascii="Tahoma" w:hAnsi="Tahoma" w:cs="Tahoma"/>
          <w:color w:val="000000"/>
          <w:sz w:val="22"/>
          <w:szCs w:val="22"/>
          <w:lang w:val="ro-RO"/>
        </w:rPr>
        <w:t xml:space="preserve"> </w:t>
      </w:r>
      <w:r w:rsidR="00357901">
        <w:rPr>
          <w:rFonts w:ascii="Tahoma" w:hAnsi="Tahoma" w:cs="Tahoma"/>
          <w:color w:val="000000"/>
          <w:sz w:val="22"/>
          <w:szCs w:val="22"/>
          <w:lang w:val="ro-RO"/>
        </w:rPr>
        <w:t>bancară de plată</w:t>
      </w:r>
      <w:r w:rsidR="00B41496" w:rsidRPr="005C6FC6">
        <w:rPr>
          <w:rFonts w:ascii="Tahoma" w:hAnsi="Tahoma" w:cs="Tahoma"/>
          <w:color w:val="000000" w:themeColor="text1"/>
          <w:sz w:val="22"/>
          <w:szCs w:val="22"/>
          <w:lang w:val="ro-RO"/>
        </w:rPr>
        <w:t>, efectuează operaţiuni în contul clienţilor săi</w:t>
      </w:r>
      <w:r w:rsidR="00B26AE4" w:rsidRPr="005C6FC6">
        <w:rPr>
          <w:rFonts w:ascii="Tahoma" w:hAnsi="Tahoma" w:cs="Tahoma"/>
          <w:color w:val="000000" w:themeColor="text1"/>
          <w:sz w:val="22"/>
          <w:szCs w:val="22"/>
          <w:lang w:val="ro-RO"/>
        </w:rPr>
        <w:t>;</w:t>
      </w:r>
    </w:p>
    <w:p w14:paraId="15CAC6F0" w14:textId="77777777" w:rsidR="006564C5" w:rsidRPr="002F6E36" w:rsidRDefault="006564C5" w:rsidP="00476925">
      <w:pPr>
        <w:tabs>
          <w:tab w:val="left" w:pos="1260"/>
          <w:tab w:val="left" w:pos="1440"/>
        </w:tabs>
        <w:spacing w:line="276" w:lineRule="auto"/>
        <w:ind w:left="720" w:hanging="578"/>
        <w:jc w:val="both"/>
        <w:rPr>
          <w:rFonts w:ascii="Tahoma" w:hAnsi="Tahoma" w:cs="Tahoma"/>
          <w:color w:val="000000" w:themeColor="text1"/>
          <w:sz w:val="22"/>
          <w:szCs w:val="22"/>
          <w:lang w:val="ro-RO"/>
        </w:rPr>
      </w:pPr>
    </w:p>
    <w:p w14:paraId="1F3E9C7D" w14:textId="44619C5A" w:rsidR="00B41496" w:rsidRDefault="001F1F98" w:rsidP="00476925">
      <w:pPr>
        <w:tabs>
          <w:tab w:val="left" w:pos="1260"/>
          <w:tab w:val="left" w:pos="1440"/>
        </w:tabs>
        <w:spacing w:line="276" w:lineRule="auto"/>
        <w:ind w:left="709" w:hanging="567"/>
        <w:jc w:val="both"/>
        <w:rPr>
          <w:rFonts w:ascii="Tahoma" w:hAnsi="Tahoma" w:cs="Tahoma"/>
          <w:color w:val="000000" w:themeColor="text1"/>
          <w:sz w:val="22"/>
          <w:szCs w:val="22"/>
          <w:lang w:val="ro-RO"/>
        </w:rPr>
      </w:pPr>
      <w:r w:rsidRPr="002F6E36">
        <w:rPr>
          <w:rFonts w:ascii="Tahoma" w:hAnsi="Tahoma" w:cs="Tahoma"/>
          <w:color w:val="000000" w:themeColor="text1"/>
          <w:sz w:val="22"/>
          <w:szCs w:val="22"/>
          <w:lang w:val="ro-RO"/>
        </w:rPr>
        <w:t>4.</w:t>
      </w:r>
      <w:r w:rsidR="00B93F96">
        <w:rPr>
          <w:rFonts w:ascii="Tahoma" w:hAnsi="Tahoma" w:cs="Tahoma"/>
          <w:color w:val="000000" w:themeColor="text1"/>
          <w:sz w:val="22"/>
          <w:szCs w:val="22"/>
          <w:lang w:val="ro-RO"/>
        </w:rPr>
        <w:t>28</w:t>
      </w:r>
      <w:r w:rsidR="00144B7D" w:rsidRPr="002F6E36">
        <w:rPr>
          <w:rFonts w:ascii="Tahoma" w:hAnsi="Tahoma" w:cs="Tahoma"/>
          <w:color w:val="000000" w:themeColor="text1"/>
          <w:sz w:val="22"/>
          <w:szCs w:val="22"/>
          <w:lang w:val="ro-RO"/>
        </w:rPr>
        <w:t>.</w:t>
      </w:r>
      <w:r w:rsidR="002F6E36" w:rsidRPr="002F6E36">
        <w:rPr>
          <w:rFonts w:ascii="Tahoma" w:hAnsi="Tahoma" w:cs="Tahoma"/>
          <w:color w:val="000000" w:themeColor="text1"/>
          <w:sz w:val="22"/>
          <w:szCs w:val="22"/>
          <w:lang w:val="ro-RO"/>
        </w:rPr>
        <w:t xml:space="preserve"> </w:t>
      </w:r>
      <w:r w:rsidR="00476925" w:rsidRPr="007965DF">
        <w:rPr>
          <w:rFonts w:ascii="Tahoma" w:hAnsi="Tahoma" w:cs="Tahoma"/>
          <w:i/>
          <w:color w:val="000000" w:themeColor="text1"/>
          <w:sz w:val="22"/>
          <w:szCs w:val="22"/>
          <w:lang w:val="ro-RO"/>
        </w:rPr>
        <w:t>Zi de livrare</w:t>
      </w:r>
      <w:r w:rsidR="00476925" w:rsidRPr="00940DB5">
        <w:rPr>
          <w:rFonts w:ascii="Tahoma" w:hAnsi="Tahoma" w:cs="Tahoma"/>
          <w:color w:val="000000" w:themeColor="text1"/>
          <w:sz w:val="22"/>
          <w:szCs w:val="22"/>
          <w:lang w:val="ro-RO"/>
        </w:rPr>
        <w:t xml:space="preserve"> – </w:t>
      </w:r>
      <w:r w:rsidR="007726A6">
        <w:rPr>
          <w:rFonts w:ascii="Tahoma" w:hAnsi="Tahoma" w:cs="Tahoma"/>
          <w:color w:val="000000" w:themeColor="text1"/>
          <w:sz w:val="22"/>
          <w:szCs w:val="22"/>
          <w:lang w:val="ro-RO"/>
        </w:rPr>
        <w:t>z</w:t>
      </w:r>
      <w:r w:rsidR="007726A6" w:rsidRPr="00940DB5">
        <w:rPr>
          <w:rFonts w:ascii="Tahoma" w:hAnsi="Tahoma" w:cs="Tahoma"/>
          <w:color w:val="000000" w:themeColor="text1"/>
          <w:sz w:val="22"/>
          <w:szCs w:val="22"/>
          <w:lang w:val="ro-RO"/>
        </w:rPr>
        <w:t xml:space="preserve">iua </w:t>
      </w:r>
      <w:r w:rsidR="00992946" w:rsidRPr="00D61668">
        <w:rPr>
          <w:rFonts w:ascii="Tahoma" w:hAnsi="Tahoma" w:cs="Tahoma"/>
          <w:color w:val="000000"/>
          <w:sz w:val="22"/>
          <w:szCs w:val="22"/>
          <w:lang w:val="ro-RO"/>
        </w:rPr>
        <w:t xml:space="preserve">în care are loc </w:t>
      </w:r>
      <w:r w:rsidR="00992946">
        <w:rPr>
          <w:rFonts w:ascii="Tahoma" w:hAnsi="Tahoma" w:cs="Tahoma"/>
          <w:color w:val="000000"/>
          <w:sz w:val="22"/>
          <w:szCs w:val="22"/>
          <w:lang w:val="ro-RO"/>
        </w:rPr>
        <w:t>livrarea</w:t>
      </w:r>
      <w:r w:rsidR="00992946" w:rsidRPr="00D61668">
        <w:rPr>
          <w:rFonts w:ascii="Tahoma" w:hAnsi="Tahoma" w:cs="Tahoma"/>
          <w:color w:val="000000"/>
          <w:sz w:val="22"/>
          <w:szCs w:val="22"/>
          <w:lang w:val="ro-RO"/>
        </w:rPr>
        <w:t>/</w:t>
      </w:r>
      <w:r w:rsidR="00992946">
        <w:rPr>
          <w:rFonts w:ascii="Tahoma" w:hAnsi="Tahoma" w:cs="Tahoma"/>
          <w:color w:val="000000"/>
          <w:sz w:val="22"/>
          <w:szCs w:val="22"/>
          <w:lang w:val="ro-RO"/>
        </w:rPr>
        <w:t>consumul</w:t>
      </w:r>
      <w:r w:rsidR="00992946" w:rsidRPr="00D61668">
        <w:rPr>
          <w:rFonts w:ascii="Tahoma" w:hAnsi="Tahoma" w:cs="Tahoma"/>
          <w:color w:val="000000"/>
          <w:sz w:val="22"/>
          <w:szCs w:val="22"/>
          <w:lang w:val="ro-RO"/>
        </w:rPr>
        <w:t xml:space="preserve"> energiei electrice prevăzute în </w:t>
      </w:r>
      <w:r w:rsidR="00992946">
        <w:rPr>
          <w:rFonts w:ascii="Tahoma" w:hAnsi="Tahoma" w:cs="Tahoma"/>
          <w:color w:val="000000"/>
          <w:sz w:val="22"/>
          <w:szCs w:val="22"/>
          <w:lang w:val="ro-RO"/>
        </w:rPr>
        <w:t>t</w:t>
      </w:r>
      <w:r w:rsidR="00992946" w:rsidRPr="00D61668">
        <w:rPr>
          <w:rFonts w:ascii="Tahoma" w:hAnsi="Tahoma" w:cs="Tahoma"/>
          <w:color w:val="000000"/>
          <w:sz w:val="22"/>
          <w:szCs w:val="22"/>
          <w:lang w:val="ro-RO"/>
        </w:rPr>
        <w:t xml:space="preserve">ranzacțiile pe </w:t>
      </w:r>
      <w:r w:rsidR="00BD2E0C">
        <w:rPr>
          <w:rFonts w:ascii="Tahoma" w:hAnsi="Tahoma" w:cs="Tahoma"/>
          <w:color w:val="000000"/>
          <w:sz w:val="22"/>
          <w:szCs w:val="22"/>
          <w:lang w:val="ro-RO"/>
        </w:rPr>
        <w:t>P.I.</w:t>
      </w:r>
      <w:r w:rsidR="00476925">
        <w:rPr>
          <w:rFonts w:ascii="Tahoma" w:hAnsi="Tahoma" w:cs="Tahoma"/>
          <w:color w:val="000000" w:themeColor="text1"/>
          <w:sz w:val="22"/>
          <w:szCs w:val="22"/>
          <w:lang w:val="ro-RO"/>
        </w:rPr>
        <w:t>;</w:t>
      </w:r>
    </w:p>
    <w:p w14:paraId="40061CD6" w14:textId="77777777" w:rsidR="00BB418C" w:rsidRPr="002F6E36" w:rsidRDefault="00BB418C" w:rsidP="00476925">
      <w:pPr>
        <w:tabs>
          <w:tab w:val="left" w:pos="1260"/>
          <w:tab w:val="left" w:pos="1440"/>
        </w:tabs>
        <w:spacing w:line="276" w:lineRule="auto"/>
        <w:ind w:left="709" w:hanging="567"/>
        <w:jc w:val="both"/>
        <w:rPr>
          <w:rFonts w:ascii="Tahoma" w:hAnsi="Tahoma" w:cs="Tahoma"/>
          <w:color w:val="000000" w:themeColor="text1"/>
          <w:sz w:val="22"/>
          <w:szCs w:val="22"/>
          <w:lang w:val="ro-RO"/>
        </w:rPr>
      </w:pPr>
    </w:p>
    <w:p w14:paraId="4DFD0143" w14:textId="7ED08FC3" w:rsidR="00B41496" w:rsidRDefault="002D33DE" w:rsidP="00476925">
      <w:pPr>
        <w:tabs>
          <w:tab w:val="left" w:pos="1260"/>
          <w:tab w:val="left" w:pos="1440"/>
        </w:tabs>
        <w:spacing w:line="276" w:lineRule="auto"/>
        <w:ind w:left="709" w:hanging="567"/>
        <w:jc w:val="both"/>
        <w:rPr>
          <w:rFonts w:ascii="Tahoma" w:hAnsi="Tahoma" w:cs="Tahoma"/>
          <w:color w:val="000000" w:themeColor="text1"/>
          <w:sz w:val="22"/>
          <w:szCs w:val="22"/>
          <w:lang w:val="ro-RO"/>
        </w:rPr>
      </w:pPr>
      <w:r w:rsidRPr="002F6E36">
        <w:rPr>
          <w:rFonts w:ascii="Tahoma" w:hAnsi="Tahoma" w:cs="Tahoma"/>
          <w:color w:val="000000" w:themeColor="text1"/>
          <w:sz w:val="22"/>
          <w:szCs w:val="22"/>
          <w:lang w:val="ro-RO"/>
        </w:rPr>
        <w:t>4.</w:t>
      </w:r>
      <w:r w:rsidR="00B93F96">
        <w:rPr>
          <w:rFonts w:ascii="Tahoma" w:hAnsi="Tahoma" w:cs="Tahoma"/>
          <w:color w:val="000000" w:themeColor="text1"/>
          <w:sz w:val="22"/>
          <w:szCs w:val="22"/>
          <w:lang w:val="ro-RO"/>
        </w:rPr>
        <w:t>29</w:t>
      </w:r>
      <w:r w:rsidRPr="002F6E36">
        <w:rPr>
          <w:rFonts w:ascii="Tahoma" w:hAnsi="Tahoma" w:cs="Tahoma"/>
          <w:color w:val="000000" w:themeColor="text1"/>
          <w:sz w:val="22"/>
          <w:szCs w:val="22"/>
          <w:lang w:val="ro-RO"/>
        </w:rPr>
        <w:t>.</w:t>
      </w:r>
      <w:r w:rsidR="00BB418C">
        <w:rPr>
          <w:rFonts w:ascii="Tahoma" w:hAnsi="Tahoma" w:cs="Tahoma"/>
          <w:color w:val="000000" w:themeColor="text1"/>
          <w:sz w:val="22"/>
          <w:szCs w:val="22"/>
          <w:lang w:val="ro-RO"/>
        </w:rPr>
        <w:t xml:space="preserve"> </w:t>
      </w:r>
      <w:r w:rsidR="00476925" w:rsidRPr="002F6E36">
        <w:rPr>
          <w:rFonts w:ascii="Tahoma" w:hAnsi="Tahoma" w:cs="Tahoma"/>
          <w:i/>
          <w:color w:val="000000" w:themeColor="text1"/>
          <w:sz w:val="22"/>
          <w:szCs w:val="22"/>
          <w:lang w:val="ro-RO"/>
        </w:rPr>
        <w:t xml:space="preserve">Zi de tranzacţionare - </w:t>
      </w:r>
      <w:r w:rsidR="00476925" w:rsidRPr="002F6E36">
        <w:rPr>
          <w:rFonts w:ascii="Tahoma" w:hAnsi="Tahoma" w:cs="Tahoma"/>
          <w:color w:val="000000" w:themeColor="text1"/>
          <w:sz w:val="22"/>
          <w:szCs w:val="22"/>
          <w:lang w:val="ro-RO"/>
        </w:rPr>
        <w:t>Orice zi calendaristică pe parcursul căreia au loc tranzacţii</w:t>
      </w:r>
      <w:r w:rsidR="00476925">
        <w:rPr>
          <w:rFonts w:ascii="Tahoma" w:hAnsi="Tahoma" w:cs="Tahoma"/>
          <w:color w:val="000000" w:themeColor="text1"/>
          <w:sz w:val="22"/>
          <w:szCs w:val="22"/>
          <w:lang w:val="ro-RO"/>
        </w:rPr>
        <w:t>.</w:t>
      </w:r>
    </w:p>
    <w:p w14:paraId="3E5B818C" w14:textId="77777777" w:rsidR="00476925" w:rsidRDefault="00476925" w:rsidP="00476925">
      <w:pPr>
        <w:tabs>
          <w:tab w:val="left" w:pos="1260"/>
          <w:tab w:val="left" w:pos="1440"/>
        </w:tabs>
        <w:spacing w:line="276" w:lineRule="auto"/>
        <w:ind w:left="709" w:hanging="567"/>
        <w:jc w:val="both"/>
        <w:rPr>
          <w:rFonts w:ascii="Tahoma" w:hAnsi="Tahoma" w:cs="Tahoma"/>
          <w:color w:val="000000" w:themeColor="text1"/>
          <w:sz w:val="22"/>
          <w:szCs w:val="22"/>
          <w:lang w:val="ro-RO"/>
        </w:rPr>
      </w:pPr>
    </w:p>
    <w:p w14:paraId="7E263F4D" w14:textId="02BF142C" w:rsidR="003E4474" w:rsidRPr="00106CCD" w:rsidRDefault="009507E5" w:rsidP="00106CCD">
      <w:pPr>
        <w:pStyle w:val="ListParagraph"/>
        <w:numPr>
          <w:ilvl w:val="0"/>
          <w:numId w:val="1"/>
        </w:numPr>
        <w:tabs>
          <w:tab w:val="left" w:pos="1260"/>
          <w:tab w:val="left" w:pos="1440"/>
        </w:tabs>
        <w:spacing w:before="120" w:after="120" w:line="276" w:lineRule="auto"/>
        <w:ind w:hanging="300"/>
        <w:jc w:val="both"/>
        <w:rPr>
          <w:rFonts w:ascii="Tahoma" w:hAnsi="Tahoma" w:cs="Tahoma"/>
          <w:b/>
          <w:color w:val="000000"/>
          <w:sz w:val="22"/>
          <w:szCs w:val="22"/>
          <w:lang w:val="ro-RO"/>
        </w:rPr>
      </w:pPr>
      <w:r w:rsidRPr="00106CCD">
        <w:rPr>
          <w:rFonts w:ascii="Tahoma" w:hAnsi="Tahoma" w:cs="Tahoma"/>
          <w:b/>
          <w:color w:val="000000"/>
          <w:sz w:val="22"/>
          <w:szCs w:val="22"/>
          <w:lang w:val="ro-RO"/>
        </w:rPr>
        <w:t>DOCUMENTE DE REFERINŢĂ</w:t>
      </w:r>
    </w:p>
    <w:p w14:paraId="571A68EB" w14:textId="7358F2BA" w:rsidR="001F1F98" w:rsidRPr="00B57BD3" w:rsidRDefault="001F1F98" w:rsidP="00B57BD3">
      <w:pPr>
        <w:pStyle w:val="ListParagraph"/>
        <w:spacing w:line="276" w:lineRule="auto"/>
        <w:jc w:val="both"/>
        <w:rPr>
          <w:rFonts w:ascii="Tahoma" w:hAnsi="Tahoma" w:cs="Tahoma"/>
          <w:color w:val="000000" w:themeColor="text1"/>
          <w:sz w:val="16"/>
          <w:szCs w:val="16"/>
        </w:rPr>
      </w:pPr>
    </w:p>
    <w:p w14:paraId="66F14ACF" w14:textId="3D444DF0" w:rsidR="00BA2786" w:rsidRDefault="00BA2786" w:rsidP="00B57BD3">
      <w:pPr>
        <w:pStyle w:val="ListParagraph"/>
        <w:numPr>
          <w:ilvl w:val="1"/>
          <w:numId w:val="1"/>
        </w:numPr>
        <w:spacing w:line="276" w:lineRule="auto"/>
        <w:ind w:hanging="578"/>
        <w:jc w:val="both"/>
        <w:rPr>
          <w:rFonts w:ascii="Tahoma" w:hAnsi="Tahoma" w:cs="Tahoma"/>
          <w:color w:val="000000" w:themeColor="text1"/>
          <w:sz w:val="22"/>
          <w:szCs w:val="22"/>
        </w:rPr>
      </w:pPr>
      <w:proofErr w:type="spellStart"/>
      <w:r w:rsidRPr="00637A23">
        <w:rPr>
          <w:rFonts w:ascii="Tahoma" w:hAnsi="Tahoma" w:cs="Tahoma"/>
          <w:color w:val="000000" w:themeColor="text1"/>
          <w:sz w:val="22"/>
          <w:szCs w:val="22"/>
        </w:rPr>
        <w:t>Legea</w:t>
      </w:r>
      <w:proofErr w:type="spellEnd"/>
      <w:r w:rsidRPr="00637A23">
        <w:rPr>
          <w:rFonts w:ascii="Tahoma" w:hAnsi="Tahoma" w:cs="Tahoma"/>
          <w:color w:val="000000" w:themeColor="text1"/>
          <w:sz w:val="22"/>
          <w:szCs w:val="22"/>
        </w:rPr>
        <w:t xml:space="preserve"> </w:t>
      </w:r>
      <w:proofErr w:type="spellStart"/>
      <w:r w:rsidRPr="00637A23">
        <w:rPr>
          <w:rFonts w:ascii="Tahoma" w:hAnsi="Tahoma" w:cs="Tahoma"/>
          <w:color w:val="000000" w:themeColor="text1"/>
          <w:sz w:val="22"/>
          <w:szCs w:val="22"/>
        </w:rPr>
        <w:t>energiei</w:t>
      </w:r>
      <w:proofErr w:type="spellEnd"/>
      <w:r w:rsidRPr="00637A23">
        <w:rPr>
          <w:rFonts w:ascii="Tahoma" w:hAnsi="Tahoma" w:cs="Tahoma"/>
          <w:color w:val="000000" w:themeColor="text1"/>
          <w:sz w:val="22"/>
          <w:szCs w:val="22"/>
        </w:rPr>
        <w:t xml:space="preserve"> </w:t>
      </w:r>
      <w:proofErr w:type="spellStart"/>
      <w:r w:rsidRPr="00637A23">
        <w:rPr>
          <w:rFonts w:ascii="Tahoma" w:hAnsi="Tahoma" w:cs="Tahoma"/>
          <w:color w:val="000000" w:themeColor="text1"/>
          <w:sz w:val="22"/>
          <w:szCs w:val="22"/>
        </w:rPr>
        <w:t>electrice</w:t>
      </w:r>
      <w:proofErr w:type="spellEnd"/>
      <w:r w:rsidRPr="00637A23">
        <w:rPr>
          <w:rFonts w:ascii="Tahoma" w:hAnsi="Tahoma" w:cs="Tahoma"/>
          <w:color w:val="000000" w:themeColor="text1"/>
          <w:sz w:val="22"/>
          <w:szCs w:val="22"/>
        </w:rPr>
        <w:t xml:space="preserve"> </w:t>
      </w:r>
      <w:proofErr w:type="spellStart"/>
      <w:r w:rsidRPr="00B41834">
        <w:rPr>
          <w:rFonts w:ascii="Tahoma" w:hAnsi="Tahoma" w:cs="Tahoma"/>
          <w:color w:val="000000" w:themeColor="text1"/>
          <w:sz w:val="22"/>
          <w:szCs w:val="22"/>
        </w:rPr>
        <w:t>și</w:t>
      </w:r>
      <w:proofErr w:type="spellEnd"/>
      <w:r w:rsidRPr="00637A23">
        <w:rPr>
          <w:rFonts w:ascii="Tahoma" w:hAnsi="Tahoma" w:cs="Tahoma"/>
          <w:color w:val="000000" w:themeColor="text1"/>
          <w:sz w:val="22"/>
          <w:szCs w:val="22"/>
        </w:rPr>
        <w:t xml:space="preserve"> a </w:t>
      </w:r>
      <w:proofErr w:type="spellStart"/>
      <w:r w:rsidRPr="00637A23">
        <w:rPr>
          <w:rFonts w:ascii="Tahoma" w:hAnsi="Tahoma" w:cs="Tahoma"/>
          <w:color w:val="000000" w:themeColor="text1"/>
          <w:sz w:val="22"/>
          <w:szCs w:val="22"/>
        </w:rPr>
        <w:t>gazelor</w:t>
      </w:r>
      <w:proofErr w:type="spellEnd"/>
      <w:r w:rsidRPr="00637A23">
        <w:rPr>
          <w:rFonts w:ascii="Tahoma" w:hAnsi="Tahoma" w:cs="Tahoma"/>
          <w:color w:val="000000" w:themeColor="text1"/>
          <w:sz w:val="22"/>
          <w:szCs w:val="22"/>
        </w:rPr>
        <w:t xml:space="preserve"> </w:t>
      </w:r>
      <w:proofErr w:type="spellStart"/>
      <w:r w:rsidRPr="00637A23">
        <w:rPr>
          <w:rFonts w:ascii="Tahoma" w:hAnsi="Tahoma" w:cs="Tahoma"/>
          <w:color w:val="000000" w:themeColor="text1"/>
          <w:sz w:val="22"/>
          <w:szCs w:val="22"/>
        </w:rPr>
        <w:t>naturale</w:t>
      </w:r>
      <w:proofErr w:type="spellEnd"/>
      <w:r>
        <w:rPr>
          <w:rFonts w:ascii="Tahoma" w:hAnsi="Tahoma" w:cs="Tahoma"/>
          <w:color w:val="000000" w:themeColor="text1"/>
          <w:sz w:val="22"/>
          <w:szCs w:val="22"/>
        </w:rPr>
        <w:t xml:space="preserve"> </w:t>
      </w:r>
      <w:r w:rsidRPr="007965DF">
        <w:rPr>
          <w:rFonts w:ascii="Tahoma" w:hAnsi="Tahoma" w:cs="Tahoma"/>
          <w:color w:val="000000" w:themeColor="text1"/>
          <w:sz w:val="22"/>
          <w:szCs w:val="22"/>
        </w:rPr>
        <w:t>nr. 123/2012</w:t>
      </w:r>
      <w:r>
        <w:rPr>
          <w:rFonts w:ascii="Tahoma" w:hAnsi="Tahoma" w:cs="Tahoma"/>
          <w:color w:val="000000" w:themeColor="text1"/>
          <w:sz w:val="22"/>
          <w:szCs w:val="22"/>
        </w:rPr>
        <w:t xml:space="preserve">, cu </w:t>
      </w:r>
      <w:proofErr w:type="spellStart"/>
      <w:r>
        <w:rPr>
          <w:rFonts w:ascii="Tahoma" w:hAnsi="Tahoma" w:cs="Tahoma"/>
          <w:color w:val="000000" w:themeColor="text1"/>
          <w:sz w:val="22"/>
          <w:szCs w:val="22"/>
        </w:rPr>
        <w:t>modific</w:t>
      </w:r>
      <w:r w:rsidR="00352646">
        <w:rPr>
          <w:rFonts w:ascii="Tahoma" w:hAnsi="Tahoma" w:cs="Tahoma"/>
          <w:color w:val="000000" w:themeColor="text1"/>
          <w:sz w:val="22"/>
          <w:szCs w:val="22"/>
        </w:rPr>
        <w:t>ă</w:t>
      </w:r>
      <w:r>
        <w:rPr>
          <w:rFonts w:ascii="Tahoma" w:hAnsi="Tahoma" w:cs="Tahoma"/>
          <w:color w:val="000000" w:themeColor="text1"/>
          <w:sz w:val="22"/>
          <w:szCs w:val="22"/>
        </w:rPr>
        <w:t>rile</w:t>
      </w:r>
      <w:proofErr w:type="spellEnd"/>
      <w:r>
        <w:rPr>
          <w:rFonts w:ascii="Tahoma" w:hAnsi="Tahoma" w:cs="Tahoma"/>
          <w:color w:val="000000" w:themeColor="text1"/>
          <w:sz w:val="22"/>
          <w:szCs w:val="22"/>
        </w:rPr>
        <w:t xml:space="preserve"> </w:t>
      </w:r>
      <w:r w:rsidR="00106CCD">
        <w:rPr>
          <w:rFonts w:ascii="Tahoma" w:hAnsi="Tahoma" w:cs="Tahoma"/>
          <w:color w:val="000000"/>
          <w:sz w:val="22"/>
          <w:szCs w:val="22"/>
          <w:lang w:val="ro-RO"/>
        </w:rPr>
        <w:t xml:space="preserve">și completările </w:t>
      </w:r>
      <w:proofErr w:type="spellStart"/>
      <w:r>
        <w:rPr>
          <w:rFonts w:ascii="Tahoma" w:hAnsi="Tahoma" w:cs="Tahoma"/>
          <w:color w:val="000000" w:themeColor="text1"/>
          <w:sz w:val="22"/>
          <w:szCs w:val="22"/>
        </w:rPr>
        <w:t>ulterioare</w:t>
      </w:r>
      <w:proofErr w:type="spellEnd"/>
      <w:r>
        <w:rPr>
          <w:rFonts w:ascii="Tahoma" w:hAnsi="Tahoma" w:cs="Tahoma"/>
          <w:color w:val="000000" w:themeColor="text1"/>
          <w:sz w:val="22"/>
          <w:szCs w:val="22"/>
        </w:rPr>
        <w:t>.</w:t>
      </w:r>
    </w:p>
    <w:p w14:paraId="438CE771" w14:textId="77777777" w:rsidR="00BA2786" w:rsidRPr="00EA5C31" w:rsidRDefault="00BA2786" w:rsidP="00BA2786">
      <w:pPr>
        <w:pStyle w:val="BodyText2"/>
        <w:numPr>
          <w:ilvl w:val="1"/>
          <w:numId w:val="1"/>
        </w:numPr>
        <w:tabs>
          <w:tab w:val="left" w:pos="142"/>
        </w:tabs>
        <w:spacing w:before="240" w:after="240" w:line="240" w:lineRule="auto"/>
        <w:ind w:hanging="578"/>
        <w:jc w:val="both"/>
        <w:rPr>
          <w:rFonts w:ascii="Tahoma" w:hAnsi="Tahoma" w:cs="Tahoma"/>
          <w:color w:val="000000"/>
          <w:sz w:val="22"/>
          <w:szCs w:val="22"/>
        </w:rPr>
      </w:pPr>
      <w:r>
        <w:rPr>
          <w:rFonts w:ascii="Tahoma" w:hAnsi="Tahoma" w:cs="Tahoma"/>
          <w:color w:val="000000"/>
          <w:sz w:val="22"/>
          <w:szCs w:val="22"/>
          <w:lang w:val="ro-RO"/>
        </w:rPr>
        <w:t>Legea 227/2015 privind Codul Fiscal, cu modificările și completările ulterioare.</w:t>
      </w:r>
    </w:p>
    <w:p w14:paraId="2B37DC22" w14:textId="36EB0E3D" w:rsidR="00BB418C" w:rsidRDefault="00BA2786" w:rsidP="002721C8">
      <w:pPr>
        <w:numPr>
          <w:ilvl w:val="1"/>
          <w:numId w:val="1"/>
        </w:numPr>
        <w:spacing w:line="276" w:lineRule="auto"/>
        <w:ind w:hanging="578"/>
        <w:jc w:val="both"/>
        <w:rPr>
          <w:rFonts w:ascii="Tahoma" w:hAnsi="Tahoma" w:cs="Tahoma"/>
          <w:color w:val="000000" w:themeColor="text1"/>
          <w:sz w:val="22"/>
          <w:szCs w:val="22"/>
        </w:rPr>
      </w:pPr>
      <w:proofErr w:type="spellStart"/>
      <w:r w:rsidRPr="007965DF">
        <w:rPr>
          <w:rFonts w:ascii="Tahoma" w:hAnsi="Tahoma" w:cs="Tahoma"/>
          <w:color w:val="000000" w:themeColor="text1"/>
          <w:sz w:val="22"/>
          <w:szCs w:val="22"/>
        </w:rPr>
        <w:t>Ordinul</w:t>
      </w:r>
      <w:proofErr w:type="spellEnd"/>
      <w:r w:rsidRPr="007965DF">
        <w:rPr>
          <w:rFonts w:ascii="Tahoma" w:hAnsi="Tahoma" w:cs="Tahoma"/>
          <w:color w:val="000000" w:themeColor="text1"/>
          <w:sz w:val="22"/>
          <w:szCs w:val="22"/>
        </w:rPr>
        <w:t xml:space="preserve"> </w:t>
      </w:r>
      <w:proofErr w:type="spellStart"/>
      <w:r w:rsidRPr="007965DF">
        <w:rPr>
          <w:rFonts w:ascii="Tahoma" w:hAnsi="Tahoma" w:cs="Tahoma"/>
          <w:color w:val="000000" w:themeColor="text1"/>
          <w:sz w:val="22"/>
          <w:szCs w:val="22"/>
        </w:rPr>
        <w:t>Președintelui</w:t>
      </w:r>
      <w:proofErr w:type="spellEnd"/>
      <w:r w:rsidRPr="007965DF">
        <w:rPr>
          <w:rFonts w:ascii="Tahoma" w:hAnsi="Tahoma" w:cs="Tahoma"/>
          <w:color w:val="000000" w:themeColor="text1"/>
          <w:sz w:val="22"/>
          <w:szCs w:val="22"/>
        </w:rPr>
        <w:t xml:space="preserve"> ANRE nr. 73/</w:t>
      </w:r>
      <w:r>
        <w:rPr>
          <w:rFonts w:ascii="Tahoma" w:hAnsi="Tahoma" w:cs="Tahoma"/>
          <w:color w:val="000000" w:themeColor="text1"/>
          <w:sz w:val="22"/>
          <w:szCs w:val="22"/>
        </w:rPr>
        <w:t>10.10.</w:t>
      </w:r>
      <w:r w:rsidRPr="007965DF">
        <w:rPr>
          <w:rFonts w:ascii="Tahoma" w:hAnsi="Tahoma" w:cs="Tahoma"/>
          <w:color w:val="000000" w:themeColor="text1"/>
          <w:sz w:val="22"/>
          <w:szCs w:val="22"/>
        </w:rPr>
        <w:t>2013</w:t>
      </w:r>
      <w:r>
        <w:rPr>
          <w:rFonts w:ascii="Tahoma" w:hAnsi="Tahoma" w:cs="Tahoma"/>
          <w:color w:val="000000" w:themeColor="text1"/>
          <w:sz w:val="22"/>
          <w:szCs w:val="22"/>
        </w:rPr>
        <w:t xml:space="preserve"> </w:t>
      </w:r>
      <w:proofErr w:type="spellStart"/>
      <w:r>
        <w:rPr>
          <w:rFonts w:ascii="Tahoma" w:hAnsi="Tahoma" w:cs="Tahoma"/>
          <w:color w:val="000000" w:themeColor="text1"/>
          <w:sz w:val="22"/>
          <w:szCs w:val="22"/>
        </w:rPr>
        <w:t>pentru</w:t>
      </w:r>
      <w:proofErr w:type="spellEnd"/>
      <w:r>
        <w:rPr>
          <w:rFonts w:ascii="Tahoma" w:hAnsi="Tahoma" w:cs="Tahoma"/>
          <w:color w:val="000000" w:themeColor="text1"/>
          <w:sz w:val="22"/>
          <w:szCs w:val="22"/>
        </w:rPr>
        <w:t xml:space="preserve"> </w:t>
      </w:r>
      <w:proofErr w:type="spellStart"/>
      <w:r>
        <w:rPr>
          <w:rFonts w:ascii="Tahoma" w:hAnsi="Tahoma" w:cs="Tahoma"/>
          <w:color w:val="000000" w:themeColor="text1"/>
          <w:sz w:val="22"/>
          <w:szCs w:val="22"/>
        </w:rPr>
        <w:t>aprobarea</w:t>
      </w:r>
      <w:proofErr w:type="spellEnd"/>
      <w:r>
        <w:rPr>
          <w:rFonts w:ascii="Tahoma" w:hAnsi="Tahoma" w:cs="Tahoma"/>
          <w:color w:val="000000" w:themeColor="text1"/>
          <w:sz w:val="22"/>
          <w:szCs w:val="22"/>
        </w:rPr>
        <w:t xml:space="preserve"> </w:t>
      </w:r>
      <w:proofErr w:type="spellStart"/>
      <w:r w:rsidR="001F1F98" w:rsidRPr="007965DF">
        <w:rPr>
          <w:rFonts w:ascii="Tahoma" w:hAnsi="Tahoma" w:cs="Tahoma"/>
          <w:color w:val="000000" w:themeColor="text1"/>
          <w:sz w:val="22"/>
          <w:szCs w:val="22"/>
        </w:rPr>
        <w:t>Regulamentul</w:t>
      </w:r>
      <w:proofErr w:type="spellEnd"/>
      <w:r w:rsidR="001F1F98" w:rsidRPr="007965DF">
        <w:rPr>
          <w:rFonts w:ascii="Tahoma" w:hAnsi="Tahoma" w:cs="Tahoma"/>
          <w:color w:val="000000" w:themeColor="text1"/>
          <w:sz w:val="22"/>
          <w:szCs w:val="22"/>
        </w:rPr>
        <w:t xml:space="preserve"> de </w:t>
      </w:r>
      <w:proofErr w:type="spellStart"/>
      <w:r w:rsidR="001F1F98" w:rsidRPr="007965DF">
        <w:rPr>
          <w:rFonts w:ascii="Tahoma" w:hAnsi="Tahoma" w:cs="Tahoma"/>
          <w:color w:val="000000" w:themeColor="text1"/>
          <w:sz w:val="22"/>
          <w:szCs w:val="22"/>
        </w:rPr>
        <w:t>organizare</w:t>
      </w:r>
      <w:proofErr w:type="spellEnd"/>
      <w:r w:rsidR="001F1F98" w:rsidRPr="007965DF">
        <w:rPr>
          <w:rFonts w:ascii="Tahoma" w:hAnsi="Tahoma" w:cs="Tahoma"/>
          <w:color w:val="000000" w:themeColor="text1"/>
          <w:sz w:val="22"/>
          <w:szCs w:val="22"/>
        </w:rPr>
        <w:t xml:space="preserve"> </w:t>
      </w:r>
      <w:proofErr w:type="spellStart"/>
      <w:r w:rsidR="001F1F98" w:rsidRPr="007965DF">
        <w:rPr>
          <w:rFonts w:ascii="Tahoma" w:hAnsi="Tahoma" w:cs="Tahoma"/>
          <w:color w:val="000000" w:themeColor="text1"/>
          <w:sz w:val="22"/>
          <w:szCs w:val="22"/>
        </w:rPr>
        <w:t>și</w:t>
      </w:r>
      <w:proofErr w:type="spellEnd"/>
      <w:r w:rsidR="001F1F98" w:rsidRPr="007965DF">
        <w:rPr>
          <w:rFonts w:ascii="Tahoma" w:hAnsi="Tahoma" w:cs="Tahoma"/>
          <w:color w:val="000000" w:themeColor="text1"/>
          <w:sz w:val="22"/>
          <w:szCs w:val="22"/>
        </w:rPr>
        <w:t xml:space="preserve"> </w:t>
      </w:r>
      <w:proofErr w:type="spellStart"/>
      <w:r w:rsidR="001F1F98" w:rsidRPr="007965DF">
        <w:rPr>
          <w:rFonts w:ascii="Tahoma" w:hAnsi="Tahoma" w:cs="Tahoma"/>
          <w:color w:val="000000" w:themeColor="text1"/>
          <w:sz w:val="22"/>
          <w:szCs w:val="22"/>
        </w:rPr>
        <w:t>funcționare</w:t>
      </w:r>
      <w:proofErr w:type="spellEnd"/>
      <w:r w:rsidR="001F1F98" w:rsidRPr="007965DF">
        <w:rPr>
          <w:rFonts w:ascii="Tahoma" w:hAnsi="Tahoma" w:cs="Tahoma"/>
          <w:color w:val="000000" w:themeColor="text1"/>
          <w:sz w:val="22"/>
          <w:szCs w:val="22"/>
        </w:rPr>
        <w:t xml:space="preserve"> a </w:t>
      </w:r>
      <w:proofErr w:type="spellStart"/>
      <w:r w:rsidR="00BD2E0C">
        <w:rPr>
          <w:rFonts w:ascii="Tahoma" w:hAnsi="Tahoma" w:cs="Tahoma"/>
          <w:color w:val="000000" w:themeColor="text1"/>
          <w:sz w:val="22"/>
          <w:szCs w:val="22"/>
        </w:rPr>
        <w:t>P</w:t>
      </w:r>
      <w:r w:rsidR="002331BA">
        <w:rPr>
          <w:rFonts w:ascii="Tahoma" w:hAnsi="Tahoma" w:cs="Tahoma"/>
          <w:color w:val="000000" w:themeColor="text1"/>
          <w:sz w:val="22"/>
          <w:szCs w:val="22"/>
        </w:rPr>
        <w:t>i</w:t>
      </w:r>
      <w:r w:rsidR="001F1F98" w:rsidRPr="007965DF">
        <w:rPr>
          <w:rFonts w:ascii="Tahoma" w:hAnsi="Tahoma" w:cs="Tahoma"/>
          <w:color w:val="000000" w:themeColor="text1"/>
          <w:sz w:val="22"/>
          <w:szCs w:val="22"/>
        </w:rPr>
        <w:t>eței</w:t>
      </w:r>
      <w:proofErr w:type="spellEnd"/>
      <w:r w:rsidR="00144B7D" w:rsidRPr="007965DF">
        <w:rPr>
          <w:rFonts w:ascii="Tahoma" w:hAnsi="Tahoma" w:cs="Tahoma"/>
          <w:color w:val="000000" w:themeColor="text1"/>
          <w:sz w:val="22"/>
          <w:szCs w:val="22"/>
        </w:rPr>
        <w:t xml:space="preserve"> </w:t>
      </w:r>
      <w:proofErr w:type="spellStart"/>
      <w:r w:rsidR="001F1F98" w:rsidRPr="007965DF">
        <w:rPr>
          <w:rFonts w:ascii="Tahoma" w:hAnsi="Tahoma" w:cs="Tahoma"/>
          <w:color w:val="000000" w:themeColor="text1"/>
          <w:sz w:val="22"/>
          <w:szCs w:val="22"/>
        </w:rPr>
        <w:t>Intrazilnice</w:t>
      </w:r>
      <w:proofErr w:type="spellEnd"/>
      <w:r w:rsidR="001F1F98" w:rsidRPr="007965DF">
        <w:rPr>
          <w:rFonts w:ascii="Tahoma" w:hAnsi="Tahoma" w:cs="Tahoma"/>
          <w:color w:val="000000" w:themeColor="text1"/>
          <w:sz w:val="22"/>
          <w:szCs w:val="22"/>
        </w:rPr>
        <w:t xml:space="preserve"> de </w:t>
      </w:r>
      <w:proofErr w:type="spellStart"/>
      <w:r w:rsidR="001F1F98" w:rsidRPr="007965DF">
        <w:rPr>
          <w:rFonts w:ascii="Tahoma" w:hAnsi="Tahoma" w:cs="Tahoma"/>
          <w:color w:val="000000" w:themeColor="text1"/>
          <w:sz w:val="22"/>
          <w:szCs w:val="22"/>
        </w:rPr>
        <w:t>energie</w:t>
      </w:r>
      <w:proofErr w:type="spellEnd"/>
      <w:r w:rsidR="001F1F98" w:rsidRPr="007965DF">
        <w:rPr>
          <w:rFonts w:ascii="Tahoma" w:hAnsi="Tahoma" w:cs="Tahoma"/>
          <w:color w:val="000000" w:themeColor="text1"/>
          <w:sz w:val="22"/>
          <w:szCs w:val="22"/>
        </w:rPr>
        <w:t xml:space="preserve"> </w:t>
      </w:r>
      <w:proofErr w:type="spellStart"/>
      <w:r w:rsidR="001F1F98" w:rsidRPr="007965DF">
        <w:rPr>
          <w:rFonts w:ascii="Tahoma" w:hAnsi="Tahoma" w:cs="Tahoma"/>
          <w:color w:val="000000" w:themeColor="text1"/>
          <w:sz w:val="22"/>
          <w:szCs w:val="22"/>
        </w:rPr>
        <w:t>electrică</w:t>
      </w:r>
      <w:proofErr w:type="spellEnd"/>
      <w:r w:rsidR="00235EBF" w:rsidRPr="007965DF">
        <w:rPr>
          <w:rFonts w:ascii="Tahoma" w:hAnsi="Tahoma" w:cs="Tahoma"/>
          <w:color w:val="000000" w:themeColor="text1"/>
          <w:sz w:val="22"/>
          <w:szCs w:val="22"/>
        </w:rPr>
        <w:t>.</w:t>
      </w:r>
    </w:p>
    <w:p w14:paraId="4B8EA49E" w14:textId="77777777" w:rsidR="00B846E0" w:rsidRDefault="00B846E0" w:rsidP="00B846E0">
      <w:pPr>
        <w:pStyle w:val="BodyText2"/>
        <w:numPr>
          <w:ilvl w:val="1"/>
          <w:numId w:val="1"/>
        </w:numPr>
        <w:tabs>
          <w:tab w:val="left" w:pos="142"/>
        </w:tabs>
        <w:spacing w:before="240" w:after="240" w:line="240" w:lineRule="auto"/>
        <w:ind w:hanging="578"/>
        <w:jc w:val="both"/>
        <w:rPr>
          <w:rFonts w:ascii="Tahoma" w:hAnsi="Tahoma" w:cs="Tahoma"/>
          <w:color w:val="000000"/>
          <w:sz w:val="22"/>
          <w:szCs w:val="22"/>
        </w:rPr>
      </w:pPr>
      <w:proofErr w:type="spellStart"/>
      <w:r>
        <w:rPr>
          <w:rFonts w:ascii="Tahoma" w:hAnsi="Tahoma" w:cs="Tahoma"/>
          <w:color w:val="000000"/>
          <w:sz w:val="22"/>
          <w:szCs w:val="22"/>
        </w:rPr>
        <w:t>Regulamentul</w:t>
      </w:r>
      <w:proofErr w:type="spellEnd"/>
      <w:r>
        <w:rPr>
          <w:rFonts w:ascii="Tahoma" w:hAnsi="Tahoma" w:cs="Tahoma"/>
          <w:color w:val="000000"/>
          <w:sz w:val="22"/>
          <w:szCs w:val="22"/>
        </w:rPr>
        <w:t xml:space="preserve"> BNR nr.2/11.08.2016 </w:t>
      </w:r>
      <w:proofErr w:type="spellStart"/>
      <w:r>
        <w:rPr>
          <w:rFonts w:ascii="Tahoma" w:hAnsi="Tahoma" w:cs="Tahoma"/>
          <w:color w:val="000000"/>
          <w:sz w:val="22"/>
          <w:szCs w:val="22"/>
        </w:rPr>
        <w:t>privind</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operațiunile</w:t>
      </w:r>
      <w:proofErr w:type="spellEnd"/>
      <w:r>
        <w:rPr>
          <w:rFonts w:ascii="Tahoma" w:hAnsi="Tahoma" w:cs="Tahoma"/>
          <w:color w:val="000000"/>
          <w:sz w:val="22"/>
          <w:szCs w:val="22"/>
        </w:rPr>
        <w:t xml:space="preserve"> de transfer credit </w:t>
      </w:r>
      <w:proofErr w:type="spellStart"/>
      <w:r>
        <w:rPr>
          <w:rFonts w:ascii="Tahoma" w:hAnsi="Tahoma" w:cs="Tahoma"/>
          <w:color w:val="000000"/>
          <w:sz w:val="22"/>
          <w:szCs w:val="22"/>
        </w:rPr>
        <w:t>și</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debitare</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directă</w:t>
      </w:r>
      <w:proofErr w:type="spellEnd"/>
      <w:r>
        <w:rPr>
          <w:rFonts w:ascii="Tahoma" w:hAnsi="Tahoma" w:cs="Tahoma"/>
          <w:color w:val="000000"/>
          <w:sz w:val="22"/>
          <w:szCs w:val="22"/>
        </w:rPr>
        <w:t>.</w:t>
      </w:r>
    </w:p>
    <w:p w14:paraId="3189E9FD" w14:textId="04164DDC" w:rsidR="007833C7" w:rsidRPr="00B846E0" w:rsidRDefault="00B846E0" w:rsidP="00B846E0">
      <w:pPr>
        <w:pStyle w:val="BodyText2"/>
        <w:numPr>
          <w:ilvl w:val="1"/>
          <w:numId w:val="1"/>
        </w:numPr>
        <w:tabs>
          <w:tab w:val="left" w:pos="142"/>
        </w:tabs>
        <w:spacing w:before="240" w:after="240" w:line="240" w:lineRule="auto"/>
        <w:ind w:hanging="578"/>
        <w:jc w:val="both"/>
        <w:rPr>
          <w:b/>
          <w:bCs/>
          <w:lang w:val="ro-RO"/>
        </w:rPr>
      </w:pPr>
      <w:proofErr w:type="spellStart"/>
      <w:r w:rsidRPr="009652EC">
        <w:rPr>
          <w:rFonts w:ascii="Tahoma" w:hAnsi="Tahoma" w:cs="Tahoma"/>
          <w:sz w:val="22"/>
          <w:szCs w:val="22"/>
        </w:rPr>
        <w:t>Procedur</w:t>
      </w:r>
      <w:r>
        <w:rPr>
          <w:rFonts w:ascii="Tahoma" w:hAnsi="Tahoma" w:cs="Tahoma"/>
          <w:sz w:val="22"/>
          <w:szCs w:val="22"/>
        </w:rPr>
        <w:t>a</w:t>
      </w:r>
      <w:proofErr w:type="spellEnd"/>
      <w:r w:rsidRPr="009652EC">
        <w:rPr>
          <w:rFonts w:ascii="Tahoma" w:hAnsi="Tahoma" w:cs="Tahoma"/>
          <w:sz w:val="22"/>
          <w:szCs w:val="22"/>
        </w:rPr>
        <w:t xml:space="preserve"> </w:t>
      </w:r>
      <w:proofErr w:type="spellStart"/>
      <w:r w:rsidRPr="009652EC">
        <w:rPr>
          <w:rFonts w:ascii="Tahoma" w:hAnsi="Tahoma" w:cs="Tahoma"/>
          <w:sz w:val="22"/>
          <w:szCs w:val="22"/>
        </w:rPr>
        <w:t>privind</w:t>
      </w:r>
      <w:proofErr w:type="spellEnd"/>
      <w:r w:rsidRPr="009652EC">
        <w:rPr>
          <w:rFonts w:ascii="Tahoma" w:hAnsi="Tahoma" w:cs="Tahoma"/>
          <w:sz w:val="22"/>
          <w:szCs w:val="22"/>
        </w:rPr>
        <w:t xml:space="preserve"> </w:t>
      </w:r>
      <w:proofErr w:type="spellStart"/>
      <w:r w:rsidRPr="009652EC">
        <w:rPr>
          <w:rFonts w:ascii="Tahoma" w:hAnsi="Tahoma" w:cs="Tahoma"/>
          <w:sz w:val="22"/>
          <w:szCs w:val="22"/>
        </w:rPr>
        <w:t>modalitatea</w:t>
      </w:r>
      <w:proofErr w:type="spellEnd"/>
      <w:r w:rsidRPr="009652EC">
        <w:rPr>
          <w:rFonts w:ascii="Tahoma" w:hAnsi="Tahoma" w:cs="Tahoma"/>
          <w:sz w:val="22"/>
          <w:szCs w:val="22"/>
        </w:rPr>
        <w:t xml:space="preserve"> </w:t>
      </w:r>
      <w:proofErr w:type="spellStart"/>
      <w:r w:rsidRPr="009652EC">
        <w:rPr>
          <w:rFonts w:ascii="Tahoma" w:hAnsi="Tahoma" w:cs="Tahoma"/>
          <w:sz w:val="22"/>
          <w:szCs w:val="22"/>
        </w:rPr>
        <w:t>și</w:t>
      </w:r>
      <w:proofErr w:type="spellEnd"/>
      <w:r w:rsidRPr="009652EC">
        <w:rPr>
          <w:rFonts w:ascii="Tahoma" w:hAnsi="Tahoma" w:cs="Tahoma"/>
          <w:sz w:val="22"/>
          <w:szCs w:val="22"/>
        </w:rPr>
        <w:t xml:space="preserve"> </w:t>
      </w:r>
      <w:proofErr w:type="spellStart"/>
      <w:r w:rsidRPr="009652EC">
        <w:rPr>
          <w:rFonts w:ascii="Tahoma" w:hAnsi="Tahoma" w:cs="Tahoma"/>
          <w:sz w:val="22"/>
          <w:szCs w:val="22"/>
        </w:rPr>
        <w:t>termenele</w:t>
      </w:r>
      <w:proofErr w:type="spellEnd"/>
      <w:r w:rsidRPr="009652EC">
        <w:rPr>
          <w:rFonts w:ascii="Tahoma" w:hAnsi="Tahoma" w:cs="Tahoma"/>
          <w:sz w:val="22"/>
          <w:szCs w:val="22"/>
        </w:rPr>
        <w:t xml:space="preserve"> de </w:t>
      </w:r>
      <w:proofErr w:type="spellStart"/>
      <w:r w:rsidRPr="009652EC">
        <w:rPr>
          <w:rFonts w:ascii="Tahoma" w:hAnsi="Tahoma" w:cs="Tahoma"/>
          <w:sz w:val="22"/>
          <w:szCs w:val="22"/>
        </w:rPr>
        <w:t>plată</w:t>
      </w:r>
      <w:proofErr w:type="spellEnd"/>
      <w:r w:rsidRPr="009652EC">
        <w:rPr>
          <w:rFonts w:ascii="Tahoma" w:hAnsi="Tahoma" w:cs="Tahoma"/>
          <w:sz w:val="22"/>
          <w:szCs w:val="22"/>
        </w:rPr>
        <w:t xml:space="preserve"> a </w:t>
      </w:r>
      <w:proofErr w:type="spellStart"/>
      <w:r w:rsidRPr="009652EC">
        <w:rPr>
          <w:rFonts w:ascii="Tahoma" w:hAnsi="Tahoma" w:cs="Tahoma"/>
          <w:sz w:val="22"/>
          <w:szCs w:val="22"/>
        </w:rPr>
        <w:t>tarifului</w:t>
      </w:r>
      <w:proofErr w:type="spellEnd"/>
      <w:r w:rsidRPr="009652EC">
        <w:rPr>
          <w:rFonts w:ascii="Tahoma" w:hAnsi="Tahoma" w:cs="Tahoma"/>
          <w:sz w:val="22"/>
          <w:szCs w:val="22"/>
        </w:rPr>
        <w:t xml:space="preserve"> </w:t>
      </w:r>
      <w:proofErr w:type="spellStart"/>
      <w:r w:rsidRPr="009652EC">
        <w:rPr>
          <w:rFonts w:ascii="Tahoma" w:hAnsi="Tahoma" w:cs="Tahoma"/>
          <w:sz w:val="22"/>
          <w:szCs w:val="22"/>
        </w:rPr>
        <w:t>reglementat</w:t>
      </w:r>
      <w:proofErr w:type="spellEnd"/>
      <w:r w:rsidRPr="009652EC">
        <w:rPr>
          <w:rFonts w:ascii="Tahoma" w:hAnsi="Tahoma" w:cs="Tahoma"/>
          <w:sz w:val="22"/>
          <w:szCs w:val="22"/>
        </w:rPr>
        <w:t xml:space="preserve"> </w:t>
      </w:r>
      <w:proofErr w:type="spellStart"/>
      <w:r w:rsidRPr="009652EC">
        <w:rPr>
          <w:rFonts w:ascii="Tahoma" w:hAnsi="Tahoma" w:cs="Tahoma"/>
          <w:sz w:val="22"/>
          <w:szCs w:val="22"/>
        </w:rPr>
        <w:t>practicat</w:t>
      </w:r>
      <w:proofErr w:type="spellEnd"/>
      <w:r w:rsidRPr="009652EC">
        <w:rPr>
          <w:rFonts w:ascii="Tahoma" w:hAnsi="Tahoma" w:cs="Tahoma"/>
          <w:sz w:val="22"/>
          <w:szCs w:val="22"/>
        </w:rPr>
        <w:t xml:space="preserve"> de </w:t>
      </w:r>
      <w:proofErr w:type="spellStart"/>
      <w:r w:rsidRPr="009652EC">
        <w:rPr>
          <w:rFonts w:ascii="Tahoma" w:hAnsi="Tahoma" w:cs="Tahoma"/>
          <w:sz w:val="22"/>
          <w:szCs w:val="22"/>
        </w:rPr>
        <w:t>Operatorul</w:t>
      </w:r>
      <w:proofErr w:type="spellEnd"/>
      <w:r w:rsidRPr="009652EC">
        <w:rPr>
          <w:rFonts w:ascii="Tahoma" w:hAnsi="Tahoma" w:cs="Tahoma"/>
          <w:sz w:val="22"/>
          <w:szCs w:val="22"/>
        </w:rPr>
        <w:t xml:space="preserve"> Pietei de </w:t>
      </w:r>
      <w:proofErr w:type="spellStart"/>
      <w:r w:rsidRPr="009652EC">
        <w:rPr>
          <w:rFonts w:ascii="Tahoma" w:hAnsi="Tahoma" w:cs="Tahoma"/>
          <w:sz w:val="22"/>
          <w:szCs w:val="22"/>
        </w:rPr>
        <w:t>Energie</w:t>
      </w:r>
      <w:proofErr w:type="spellEnd"/>
      <w:r w:rsidRPr="009652EC">
        <w:rPr>
          <w:rFonts w:ascii="Tahoma" w:hAnsi="Tahoma" w:cs="Tahoma"/>
          <w:sz w:val="22"/>
          <w:szCs w:val="22"/>
        </w:rPr>
        <w:t xml:space="preserve"> </w:t>
      </w:r>
      <w:proofErr w:type="spellStart"/>
      <w:r w:rsidRPr="009652EC">
        <w:rPr>
          <w:rFonts w:ascii="Tahoma" w:hAnsi="Tahoma" w:cs="Tahoma"/>
          <w:sz w:val="22"/>
          <w:szCs w:val="22"/>
        </w:rPr>
        <w:t>Electrică</w:t>
      </w:r>
      <w:proofErr w:type="spellEnd"/>
      <w:r>
        <w:rPr>
          <w:rFonts w:ascii="Tahoma" w:hAnsi="Tahoma" w:cs="Tahoma"/>
          <w:sz w:val="22"/>
          <w:szCs w:val="22"/>
        </w:rPr>
        <w:t xml:space="preserve">, </w:t>
      </w:r>
      <w:proofErr w:type="spellStart"/>
      <w:r>
        <w:rPr>
          <w:rFonts w:ascii="Tahoma" w:hAnsi="Tahoma" w:cs="Tahoma"/>
          <w:sz w:val="22"/>
          <w:szCs w:val="22"/>
        </w:rPr>
        <w:t>revizia</w:t>
      </w:r>
      <w:proofErr w:type="spellEnd"/>
      <w:r>
        <w:rPr>
          <w:rFonts w:ascii="Tahoma" w:hAnsi="Tahoma" w:cs="Tahoma"/>
          <w:sz w:val="22"/>
          <w:szCs w:val="22"/>
        </w:rPr>
        <w:t xml:space="preserve"> 3, </w:t>
      </w:r>
      <w:proofErr w:type="spellStart"/>
      <w:r>
        <w:rPr>
          <w:rFonts w:ascii="Tahoma" w:hAnsi="Tahoma" w:cs="Tahoma"/>
          <w:sz w:val="22"/>
          <w:szCs w:val="22"/>
        </w:rPr>
        <w:t>Aviz</w:t>
      </w:r>
      <w:proofErr w:type="spellEnd"/>
      <w:r>
        <w:rPr>
          <w:rFonts w:ascii="Tahoma" w:hAnsi="Tahoma" w:cs="Tahoma"/>
          <w:sz w:val="22"/>
          <w:szCs w:val="22"/>
        </w:rPr>
        <w:t xml:space="preserve"> ANRE nr.23/27.06.2018.</w:t>
      </w:r>
      <w:bookmarkStart w:id="2" w:name="_GoBack"/>
      <w:bookmarkEnd w:id="2"/>
    </w:p>
    <w:p w14:paraId="5D8DA695" w14:textId="77777777" w:rsidR="007833C7" w:rsidRPr="00D47E4B" w:rsidRDefault="007833C7" w:rsidP="00D47E4B">
      <w:pPr>
        <w:numPr>
          <w:ilvl w:val="1"/>
          <w:numId w:val="1"/>
        </w:numPr>
        <w:spacing w:line="276" w:lineRule="auto"/>
        <w:ind w:hanging="578"/>
        <w:jc w:val="both"/>
        <w:rPr>
          <w:rFonts w:ascii="Tahoma" w:hAnsi="Tahoma" w:cs="Tahoma"/>
          <w:color w:val="000000" w:themeColor="text1"/>
          <w:sz w:val="22"/>
          <w:szCs w:val="22"/>
        </w:rPr>
      </w:pPr>
      <w:proofErr w:type="spellStart"/>
      <w:r w:rsidRPr="00D47E4B">
        <w:rPr>
          <w:rFonts w:ascii="Tahoma" w:hAnsi="Tahoma" w:cs="Tahoma"/>
          <w:color w:val="000000" w:themeColor="text1"/>
          <w:sz w:val="22"/>
          <w:szCs w:val="22"/>
        </w:rPr>
        <w:t>Ordinului</w:t>
      </w:r>
      <w:proofErr w:type="spellEnd"/>
      <w:r w:rsidRPr="00D47E4B">
        <w:rPr>
          <w:rFonts w:ascii="Tahoma" w:hAnsi="Tahoma" w:cs="Tahoma"/>
          <w:color w:val="000000" w:themeColor="text1"/>
          <w:sz w:val="22"/>
          <w:szCs w:val="22"/>
        </w:rPr>
        <w:t xml:space="preserve"> </w:t>
      </w:r>
      <w:proofErr w:type="spellStart"/>
      <w:r w:rsidRPr="00D47E4B">
        <w:rPr>
          <w:rFonts w:ascii="Tahoma" w:hAnsi="Tahoma" w:cs="Tahoma"/>
          <w:color w:val="000000" w:themeColor="text1"/>
          <w:sz w:val="22"/>
          <w:szCs w:val="22"/>
        </w:rPr>
        <w:t>Președintelui</w:t>
      </w:r>
      <w:proofErr w:type="spellEnd"/>
      <w:r w:rsidRPr="00D47E4B">
        <w:rPr>
          <w:rFonts w:ascii="Tahoma" w:hAnsi="Tahoma" w:cs="Tahoma"/>
          <w:color w:val="000000" w:themeColor="text1"/>
          <w:sz w:val="22"/>
          <w:szCs w:val="22"/>
        </w:rPr>
        <w:t xml:space="preserve"> ANRE nr.178/13.08.2019 </w:t>
      </w:r>
      <w:proofErr w:type="spellStart"/>
      <w:r w:rsidRPr="00D47E4B">
        <w:rPr>
          <w:rFonts w:ascii="Tahoma" w:hAnsi="Tahoma" w:cs="Tahoma"/>
          <w:color w:val="000000" w:themeColor="text1"/>
          <w:sz w:val="22"/>
          <w:szCs w:val="22"/>
        </w:rPr>
        <w:t>privind</w:t>
      </w:r>
      <w:proofErr w:type="spellEnd"/>
      <w:r w:rsidRPr="00D47E4B">
        <w:rPr>
          <w:rFonts w:ascii="Tahoma" w:hAnsi="Tahoma" w:cs="Tahoma"/>
          <w:color w:val="000000" w:themeColor="text1"/>
          <w:sz w:val="22"/>
          <w:szCs w:val="22"/>
        </w:rPr>
        <w:t xml:space="preserve"> </w:t>
      </w:r>
      <w:proofErr w:type="spellStart"/>
      <w:r w:rsidRPr="00D47E4B">
        <w:rPr>
          <w:rFonts w:ascii="Tahoma" w:hAnsi="Tahoma" w:cs="Tahoma"/>
          <w:color w:val="000000" w:themeColor="text1"/>
          <w:sz w:val="22"/>
          <w:szCs w:val="22"/>
        </w:rPr>
        <w:t>modificarea</w:t>
      </w:r>
      <w:proofErr w:type="spellEnd"/>
      <w:r w:rsidRPr="00D47E4B">
        <w:rPr>
          <w:rFonts w:ascii="Tahoma" w:hAnsi="Tahoma" w:cs="Tahoma"/>
          <w:color w:val="000000" w:themeColor="text1"/>
          <w:sz w:val="22"/>
          <w:szCs w:val="22"/>
        </w:rPr>
        <w:t xml:space="preserve">, </w:t>
      </w:r>
      <w:proofErr w:type="spellStart"/>
      <w:r w:rsidRPr="00D47E4B">
        <w:rPr>
          <w:rFonts w:ascii="Tahoma" w:hAnsi="Tahoma" w:cs="Tahoma"/>
          <w:color w:val="000000" w:themeColor="text1"/>
          <w:sz w:val="22"/>
          <w:szCs w:val="22"/>
        </w:rPr>
        <w:t>completarea</w:t>
      </w:r>
      <w:proofErr w:type="spellEnd"/>
      <w:r w:rsidRPr="00D47E4B">
        <w:rPr>
          <w:rFonts w:ascii="Tahoma" w:hAnsi="Tahoma" w:cs="Tahoma"/>
          <w:color w:val="000000" w:themeColor="text1"/>
          <w:sz w:val="22"/>
          <w:szCs w:val="22"/>
        </w:rPr>
        <w:t xml:space="preserve"> </w:t>
      </w:r>
      <w:proofErr w:type="spellStart"/>
      <w:r w:rsidRPr="00D47E4B">
        <w:rPr>
          <w:rFonts w:ascii="Tahoma" w:hAnsi="Tahoma" w:cs="Tahoma"/>
          <w:color w:val="000000" w:themeColor="text1"/>
          <w:sz w:val="22"/>
          <w:szCs w:val="22"/>
        </w:rPr>
        <w:t>și</w:t>
      </w:r>
      <w:proofErr w:type="spellEnd"/>
      <w:r w:rsidRPr="00D47E4B">
        <w:rPr>
          <w:rFonts w:ascii="Tahoma" w:hAnsi="Tahoma" w:cs="Tahoma"/>
          <w:color w:val="000000" w:themeColor="text1"/>
          <w:sz w:val="22"/>
          <w:szCs w:val="22"/>
        </w:rPr>
        <w:t xml:space="preserve"> abrogarea unor dispoziții din sectorul energiei electrice</w:t>
      </w:r>
    </w:p>
    <w:p w14:paraId="3C56F26F" w14:textId="77777777" w:rsidR="007833C7" w:rsidRDefault="007833C7" w:rsidP="00D47E4B">
      <w:pPr>
        <w:spacing w:line="276" w:lineRule="auto"/>
        <w:ind w:left="720"/>
        <w:jc w:val="both"/>
        <w:rPr>
          <w:rFonts w:ascii="Tahoma" w:hAnsi="Tahoma" w:cs="Tahoma"/>
          <w:color w:val="000000" w:themeColor="text1"/>
          <w:sz w:val="22"/>
          <w:szCs w:val="22"/>
        </w:rPr>
      </w:pPr>
    </w:p>
    <w:p w14:paraId="1904D93F" w14:textId="4EE388BC" w:rsidR="00144B7D" w:rsidRPr="007965DF" w:rsidRDefault="001F1F98" w:rsidP="00476925">
      <w:pPr>
        <w:spacing w:line="276" w:lineRule="auto"/>
        <w:jc w:val="both"/>
        <w:rPr>
          <w:rFonts w:ascii="Tahoma" w:hAnsi="Tahoma" w:cs="Tahoma"/>
          <w:color w:val="000000" w:themeColor="text1"/>
          <w:sz w:val="22"/>
          <w:szCs w:val="22"/>
        </w:rPr>
      </w:pPr>
      <w:r w:rsidRPr="007965DF">
        <w:rPr>
          <w:rFonts w:ascii="Tahoma" w:hAnsi="Tahoma" w:cs="Tahoma"/>
          <w:color w:val="000000" w:themeColor="text1"/>
          <w:sz w:val="22"/>
          <w:szCs w:val="22"/>
        </w:rPr>
        <w:t xml:space="preserve"> </w:t>
      </w:r>
    </w:p>
    <w:p w14:paraId="52846FC2" w14:textId="1FD441C9" w:rsidR="005832A0" w:rsidRDefault="00187FA4" w:rsidP="00B57BD3">
      <w:pPr>
        <w:pStyle w:val="ListParagraph"/>
        <w:numPr>
          <w:ilvl w:val="0"/>
          <w:numId w:val="1"/>
        </w:numPr>
        <w:rPr>
          <w:rFonts w:ascii="Tahoma" w:hAnsi="Tahoma" w:cs="Tahoma"/>
          <w:b/>
          <w:color w:val="000000"/>
          <w:sz w:val="22"/>
          <w:szCs w:val="22"/>
          <w:lang w:val="ro-RO"/>
        </w:rPr>
      </w:pPr>
      <w:r w:rsidRPr="00B57BD3">
        <w:rPr>
          <w:rFonts w:ascii="Tahoma" w:hAnsi="Tahoma" w:cs="Tahoma"/>
          <w:b/>
          <w:color w:val="000000"/>
          <w:sz w:val="22"/>
          <w:szCs w:val="22"/>
          <w:lang w:val="ro-RO"/>
        </w:rPr>
        <w:t xml:space="preserve"> </w:t>
      </w:r>
      <w:r w:rsidR="003E4474" w:rsidRPr="00B57BD3">
        <w:rPr>
          <w:rFonts w:ascii="Tahoma" w:hAnsi="Tahoma" w:cs="Tahoma"/>
          <w:b/>
          <w:color w:val="000000"/>
          <w:sz w:val="22"/>
          <w:szCs w:val="22"/>
          <w:lang w:val="ro-RO"/>
        </w:rPr>
        <w:t>MOD DE LUCRU</w:t>
      </w:r>
    </w:p>
    <w:p w14:paraId="2CEC872D" w14:textId="77777777" w:rsidR="00F94B5B" w:rsidRPr="00B57BD3" w:rsidRDefault="00F94B5B" w:rsidP="00B57BD3">
      <w:pPr>
        <w:pStyle w:val="ListParagraph"/>
        <w:rPr>
          <w:rFonts w:ascii="Tahoma" w:hAnsi="Tahoma" w:cs="Tahoma"/>
          <w:b/>
          <w:color w:val="000000"/>
          <w:sz w:val="22"/>
          <w:szCs w:val="22"/>
          <w:lang w:val="ro-RO"/>
        </w:rPr>
      </w:pPr>
    </w:p>
    <w:p w14:paraId="12FF1B77" w14:textId="0D856779" w:rsidR="00144B7D" w:rsidRPr="00B57BD3" w:rsidRDefault="00144B7D" w:rsidP="00B57BD3">
      <w:pPr>
        <w:pStyle w:val="ListParagraph"/>
        <w:numPr>
          <w:ilvl w:val="1"/>
          <w:numId w:val="1"/>
        </w:numPr>
        <w:tabs>
          <w:tab w:val="left" w:pos="0"/>
          <w:tab w:val="left" w:pos="720"/>
        </w:tabs>
        <w:spacing w:line="276" w:lineRule="auto"/>
        <w:ind w:hanging="540"/>
        <w:jc w:val="both"/>
        <w:rPr>
          <w:rFonts w:ascii="Tahoma" w:hAnsi="Tahoma" w:cs="Tahoma"/>
          <w:sz w:val="22"/>
          <w:szCs w:val="22"/>
          <w:lang w:val="ro-RO"/>
        </w:rPr>
      </w:pPr>
      <w:r w:rsidRPr="00B57BD3">
        <w:rPr>
          <w:rFonts w:ascii="Tahoma" w:hAnsi="Tahoma" w:cs="Tahoma"/>
          <w:sz w:val="22"/>
          <w:szCs w:val="22"/>
          <w:lang w:val="ro-RO"/>
        </w:rPr>
        <w:t>Participantul la P</w:t>
      </w:r>
      <w:r w:rsidR="00235EBF" w:rsidRPr="00B57BD3">
        <w:rPr>
          <w:rFonts w:ascii="Tahoma" w:hAnsi="Tahoma" w:cs="Tahoma"/>
          <w:sz w:val="22"/>
          <w:szCs w:val="22"/>
          <w:lang w:val="ro-RO"/>
        </w:rPr>
        <w:t>.</w:t>
      </w:r>
      <w:r w:rsidRPr="00B57BD3">
        <w:rPr>
          <w:rFonts w:ascii="Tahoma" w:hAnsi="Tahoma" w:cs="Tahoma"/>
          <w:sz w:val="22"/>
          <w:szCs w:val="22"/>
          <w:lang w:val="ro-RO"/>
        </w:rPr>
        <w:t>I</w:t>
      </w:r>
      <w:r w:rsidR="00235EBF" w:rsidRPr="00B57BD3">
        <w:rPr>
          <w:rFonts w:ascii="Tahoma" w:hAnsi="Tahoma" w:cs="Tahoma"/>
          <w:sz w:val="22"/>
          <w:szCs w:val="22"/>
          <w:lang w:val="ro-RO"/>
        </w:rPr>
        <w:t>.</w:t>
      </w:r>
      <w:r w:rsidRPr="00B57BD3">
        <w:rPr>
          <w:rFonts w:ascii="Tahoma" w:hAnsi="Tahoma" w:cs="Tahoma"/>
          <w:sz w:val="22"/>
          <w:szCs w:val="22"/>
          <w:lang w:val="ro-RO"/>
        </w:rPr>
        <w:t xml:space="preserve"> care intenționează să achiziționeze energie electrică din P</w:t>
      </w:r>
      <w:r w:rsidR="00235EBF" w:rsidRPr="00B57BD3">
        <w:rPr>
          <w:rFonts w:ascii="Tahoma" w:hAnsi="Tahoma" w:cs="Tahoma"/>
          <w:sz w:val="22"/>
          <w:szCs w:val="22"/>
          <w:lang w:val="ro-RO"/>
        </w:rPr>
        <w:t>.</w:t>
      </w:r>
      <w:r w:rsidRPr="00B57BD3">
        <w:rPr>
          <w:rFonts w:ascii="Tahoma" w:hAnsi="Tahoma" w:cs="Tahoma"/>
          <w:sz w:val="22"/>
          <w:szCs w:val="22"/>
          <w:lang w:val="ro-RO"/>
        </w:rPr>
        <w:t>I</w:t>
      </w:r>
      <w:r w:rsidR="00235EBF" w:rsidRPr="00B57BD3">
        <w:rPr>
          <w:rFonts w:ascii="Tahoma" w:hAnsi="Tahoma" w:cs="Tahoma"/>
          <w:sz w:val="22"/>
          <w:szCs w:val="22"/>
          <w:lang w:val="ro-RO"/>
        </w:rPr>
        <w:t>.</w:t>
      </w:r>
      <w:r w:rsidRPr="00B57BD3">
        <w:rPr>
          <w:rFonts w:ascii="Tahoma" w:hAnsi="Tahoma" w:cs="Tahoma"/>
          <w:sz w:val="22"/>
          <w:szCs w:val="22"/>
          <w:lang w:val="ro-RO"/>
        </w:rPr>
        <w:t xml:space="preserve">, </w:t>
      </w:r>
      <w:r w:rsidR="003B0371" w:rsidRPr="00B57BD3">
        <w:rPr>
          <w:rFonts w:ascii="Tahoma" w:hAnsi="Tahoma" w:cs="Tahoma"/>
          <w:sz w:val="22"/>
          <w:szCs w:val="22"/>
          <w:lang w:val="ro-RO"/>
        </w:rPr>
        <w:t xml:space="preserve">trebuie să deschidă un cont în numerar (lei) la o bancă comercială </w:t>
      </w:r>
      <w:r w:rsidR="005C6FC6">
        <w:rPr>
          <w:rFonts w:ascii="Tahoma" w:hAnsi="Tahoma" w:cs="Tahoma"/>
          <w:sz w:val="22"/>
          <w:szCs w:val="22"/>
          <w:lang w:val="ro-RO"/>
        </w:rPr>
        <w:t>din România</w:t>
      </w:r>
      <w:r w:rsidR="003B0371" w:rsidRPr="00B57BD3">
        <w:rPr>
          <w:rFonts w:ascii="Tahoma" w:hAnsi="Tahoma" w:cs="Tahoma"/>
          <w:sz w:val="22"/>
          <w:szCs w:val="22"/>
          <w:lang w:val="ro-RO"/>
        </w:rPr>
        <w:t xml:space="preserve">, denumită în continuare </w:t>
      </w:r>
      <w:r w:rsidR="00BA2786">
        <w:rPr>
          <w:rFonts w:ascii="Tahoma" w:hAnsi="Tahoma" w:cs="Tahoma"/>
          <w:sz w:val="22"/>
          <w:szCs w:val="22"/>
          <w:lang w:val="ro-RO"/>
        </w:rPr>
        <w:t>Banc</w:t>
      </w:r>
      <w:r w:rsidR="004A6F15" w:rsidRPr="00E07EA6">
        <w:rPr>
          <w:rFonts w:ascii="Tahoma" w:hAnsi="Tahoma" w:cs="Tahoma"/>
          <w:sz w:val="22"/>
          <w:szCs w:val="22"/>
          <w:lang w:val="ro-RO"/>
        </w:rPr>
        <w:t>ă</w:t>
      </w:r>
      <w:r w:rsidR="00BA2786">
        <w:rPr>
          <w:rFonts w:ascii="Tahoma" w:hAnsi="Tahoma" w:cs="Tahoma"/>
          <w:sz w:val="22"/>
          <w:szCs w:val="22"/>
          <w:lang w:val="ro-RO"/>
        </w:rPr>
        <w:t xml:space="preserve"> de decontare</w:t>
      </w:r>
      <w:r w:rsidR="00F16459">
        <w:rPr>
          <w:rFonts w:ascii="Tahoma" w:hAnsi="Tahoma" w:cs="Tahoma"/>
          <w:sz w:val="22"/>
          <w:szCs w:val="22"/>
          <w:lang w:val="ro-RO"/>
        </w:rPr>
        <w:t xml:space="preserve"> </w:t>
      </w:r>
      <w:r w:rsidR="00F16459" w:rsidRPr="00E77710">
        <w:rPr>
          <w:rFonts w:ascii="Tahoma" w:hAnsi="Tahoma" w:cs="Tahoma"/>
          <w:sz w:val="22"/>
          <w:szCs w:val="22"/>
          <w:lang w:val="ro-RO"/>
        </w:rPr>
        <w:t xml:space="preserve">și </w:t>
      </w:r>
      <w:r w:rsidR="00F16459" w:rsidRPr="005028BC">
        <w:rPr>
          <w:rFonts w:ascii="Tahoma" w:hAnsi="Tahoma" w:cs="Tahoma"/>
          <w:sz w:val="22"/>
          <w:szCs w:val="22"/>
          <w:lang w:val="ro-RO"/>
        </w:rPr>
        <w:t xml:space="preserve">să încheie un </w:t>
      </w:r>
      <w:r w:rsidR="00F16459">
        <w:rPr>
          <w:rFonts w:ascii="Tahoma" w:hAnsi="Tahoma" w:cs="Tahoma"/>
          <w:sz w:val="22"/>
          <w:szCs w:val="22"/>
          <w:lang w:val="ro-RO"/>
        </w:rPr>
        <w:t>MDD</w:t>
      </w:r>
      <w:r w:rsidR="00F16459" w:rsidRPr="005028BC">
        <w:rPr>
          <w:rFonts w:ascii="Tahoma" w:hAnsi="Tahoma" w:cs="Tahoma"/>
          <w:sz w:val="22"/>
          <w:szCs w:val="22"/>
          <w:lang w:val="ro-RO"/>
        </w:rPr>
        <w:t xml:space="preserve"> cu </w:t>
      </w:r>
      <w:r w:rsidR="00F16459">
        <w:rPr>
          <w:rFonts w:ascii="Tahoma" w:hAnsi="Tahoma" w:cs="Tahoma"/>
          <w:sz w:val="22"/>
          <w:szCs w:val="22"/>
          <w:lang w:val="ro-RO"/>
        </w:rPr>
        <w:t>banca respectivă</w:t>
      </w:r>
      <w:r w:rsidR="00F16459" w:rsidRPr="005028BC">
        <w:rPr>
          <w:rFonts w:ascii="Tahoma" w:hAnsi="Tahoma" w:cs="Tahoma"/>
          <w:sz w:val="22"/>
          <w:szCs w:val="22"/>
          <w:lang w:val="ro-RO"/>
        </w:rPr>
        <w:t>,  prin care autorizează ca</w:t>
      </w:r>
      <w:r w:rsidR="00F16459">
        <w:rPr>
          <w:rFonts w:ascii="Tahoma" w:hAnsi="Tahoma" w:cs="Tahoma"/>
          <w:sz w:val="22"/>
          <w:szCs w:val="22"/>
          <w:lang w:val="ro-RO"/>
        </w:rPr>
        <w:t>:</w:t>
      </w:r>
    </w:p>
    <w:p w14:paraId="1A0F5C11" w14:textId="77777777" w:rsidR="00F328C7" w:rsidRPr="00B57BD3" w:rsidRDefault="00F328C7" w:rsidP="00476925">
      <w:pPr>
        <w:tabs>
          <w:tab w:val="left" w:pos="990"/>
          <w:tab w:val="left" w:pos="1080"/>
          <w:tab w:val="left" w:pos="1350"/>
        </w:tabs>
        <w:spacing w:line="276" w:lineRule="auto"/>
        <w:ind w:left="1530" w:hanging="810"/>
        <w:jc w:val="both"/>
        <w:rPr>
          <w:rFonts w:ascii="Tahoma" w:hAnsi="Tahoma" w:cs="Tahoma"/>
          <w:sz w:val="22"/>
          <w:szCs w:val="22"/>
          <w:lang w:val="ro-RO"/>
        </w:rPr>
      </w:pPr>
    </w:p>
    <w:p w14:paraId="62689AE9" w14:textId="1AB634B4" w:rsidR="006A2D7B" w:rsidRPr="00B57BD3" w:rsidRDefault="00FF175B" w:rsidP="003D6B31">
      <w:pPr>
        <w:tabs>
          <w:tab w:val="left" w:pos="990"/>
          <w:tab w:val="left" w:pos="1350"/>
          <w:tab w:val="left" w:pos="1418"/>
        </w:tabs>
        <w:spacing w:line="276" w:lineRule="auto"/>
        <w:ind w:left="1418" w:hanging="709"/>
        <w:jc w:val="both"/>
        <w:rPr>
          <w:rFonts w:ascii="Tahoma" w:hAnsi="Tahoma" w:cs="Tahoma"/>
          <w:sz w:val="22"/>
          <w:szCs w:val="22"/>
          <w:lang w:val="ro-RO"/>
        </w:rPr>
      </w:pPr>
      <w:r w:rsidRPr="00B57BD3">
        <w:rPr>
          <w:rFonts w:ascii="Tahoma" w:hAnsi="Tahoma" w:cs="Tahoma"/>
          <w:sz w:val="22"/>
          <w:szCs w:val="22"/>
          <w:lang w:val="ro-RO"/>
        </w:rPr>
        <w:t xml:space="preserve"> </w:t>
      </w:r>
      <w:r w:rsidR="00144B7D" w:rsidRPr="00B57BD3">
        <w:rPr>
          <w:rFonts w:ascii="Tahoma" w:hAnsi="Tahoma" w:cs="Tahoma"/>
          <w:sz w:val="22"/>
          <w:szCs w:val="22"/>
        </w:rPr>
        <w:t>6.</w:t>
      </w:r>
      <w:r w:rsidR="00F16459">
        <w:rPr>
          <w:rFonts w:ascii="Tahoma" w:hAnsi="Tahoma" w:cs="Tahoma"/>
          <w:sz w:val="22"/>
          <w:szCs w:val="22"/>
        </w:rPr>
        <w:t>1</w:t>
      </w:r>
      <w:r w:rsidR="00144B7D" w:rsidRPr="00B57BD3">
        <w:rPr>
          <w:rFonts w:ascii="Tahoma" w:hAnsi="Tahoma" w:cs="Tahoma"/>
          <w:sz w:val="22"/>
          <w:szCs w:val="22"/>
        </w:rPr>
        <w:t xml:space="preserve">.1. </w:t>
      </w:r>
      <w:r w:rsidR="000F39EB" w:rsidRPr="00B57BD3">
        <w:rPr>
          <w:rFonts w:ascii="Tahoma" w:hAnsi="Tahoma" w:cs="Tahoma"/>
          <w:bCs/>
          <w:sz w:val="22"/>
          <w:szCs w:val="22"/>
          <w:lang w:val="ro-RO"/>
        </w:rPr>
        <w:t>OP</w:t>
      </w:r>
      <w:r w:rsidR="00F328C7" w:rsidRPr="00B57BD3">
        <w:rPr>
          <w:rFonts w:ascii="Tahoma" w:hAnsi="Tahoma" w:cs="Tahoma"/>
          <w:bCs/>
          <w:sz w:val="22"/>
          <w:szCs w:val="22"/>
          <w:lang w:val="ro-RO"/>
        </w:rPr>
        <w:t>COM S.A.</w:t>
      </w:r>
      <w:r w:rsidR="00144B7D" w:rsidRPr="00B57BD3">
        <w:rPr>
          <w:rFonts w:ascii="Tahoma" w:hAnsi="Tahoma" w:cs="Tahoma"/>
          <w:sz w:val="22"/>
          <w:szCs w:val="22"/>
          <w:lang w:val="ro-RO"/>
        </w:rPr>
        <w:t xml:space="preserve"> să emită ori de cate ori este </w:t>
      </w:r>
      <w:r w:rsidR="00B34128" w:rsidRPr="00B57BD3">
        <w:rPr>
          <w:rFonts w:ascii="Tahoma" w:hAnsi="Tahoma" w:cs="Tahoma"/>
          <w:sz w:val="22"/>
          <w:szCs w:val="22"/>
          <w:lang w:val="ro-RO"/>
        </w:rPr>
        <w:t xml:space="preserve">necesar </w:t>
      </w:r>
      <w:r w:rsidR="009E3ABA" w:rsidRPr="00B57BD3">
        <w:rPr>
          <w:rFonts w:ascii="Tahoma" w:hAnsi="Tahoma" w:cs="Tahoma"/>
          <w:sz w:val="22"/>
          <w:szCs w:val="22"/>
          <w:lang w:val="ro-RO"/>
        </w:rPr>
        <w:t xml:space="preserve">o </w:t>
      </w:r>
      <w:r w:rsidR="009E6C8F" w:rsidRPr="00B57BD3">
        <w:rPr>
          <w:rFonts w:ascii="Tahoma" w:hAnsi="Tahoma" w:cs="Tahoma"/>
          <w:sz w:val="22"/>
          <w:szCs w:val="22"/>
          <w:lang w:val="ro-RO"/>
        </w:rPr>
        <w:t>IDD</w:t>
      </w:r>
      <w:r w:rsidR="00BA2217" w:rsidRPr="00B57BD3">
        <w:rPr>
          <w:rFonts w:ascii="Tahoma" w:hAnsi="Tahoma" w:cs="Tahoma"/>
          <w:sz w:val="22"/>
          <w:szCs w:val="22"/>
          <w:lang w:val="ro-RO"/>
        </w:rPr>
        <w:t xml:space="preserve"> </w:t>
      </w:r>
      <w:r w:rsidR="00144B7D" w:rsidRPr="00B57BD3">
        <w:rPr>
          <w:rFonts w:ascii="Tahoma" w:hAnsi="Tahoma" w:cs="Tahoma"/>
          <w:sz w:val="22"/>
          <w:szCs w:val="22"/>
          <w:lang w:val="ro-RO"/>
        </w:rPr>
        <w:t>asupra</w:t>
      </w:r>
      <w:r w:rsidR="006E4447" w:rsidRPr="00B57BD3">
        <w:rPr>
          <w:rFonts w:ascii="Tahoma" w:hAnsi="Tahoma" w:cs="Tahoma"/>
          <w:sz w:val="22"/>
          <w:szCs w:val="22"/>
          <w:lang w:val="ro-RO"/>
        </w:rPr>
        <w:t xml:space="preserve"> </w:t>
      </w:r>
      <w:r w:rsidR="00144B7D" w:rsidRPr="00B57BD3">
        <w:rPr>
          <w:rFonts w:ascii="Tahoma" w:hAnsi="Tahoma" w:cs="Tahoma"/>
          <w:sz w:val="22"/>
          <w:szCs w:val="22"/>
          <w:lang w:val="ro-RO"/>
        </w:rPr>
        <w:t xml:space="preserve">contului său deschis la </w:t>
      </w:r>
      <w:r w:rsidR="007934CE">
        <w:rPr>
          <w:rFonts w:ascii="Tahoma" w:hAnsi="Tahoma" w:cs="Tahoma"/>
          <w:sz w:val="22"/>
          <w:szCs w:val="22"/>
          <w:lang w:val="ro-RO"/>
        </w:rPr>
        <w:t>Banca de decontare</w:t>
      </w:r>
      <w:r w:rsidR="00144B7D" w:rsidRPr="00B57BD3">
        <w:rPr>
          <w:rFonts w:ascii="Tahoma" w:hAnsi="Tahoma" w:cs="Tahoma"/>
          <w:sz w:val="22"/>
          <w:szCs w:val="22"/>
          <w:lang w:val="ro-RO"/>
        </w:rPr>
        <w:t xml:space="preserve">. </w:t>
      </w:r>
    </w:p>
    <w:p w14:paraId="620BB73B" w14:textId="23388B3D" w:rsidR="00144B7D" w:rsidRPr="00BB418C" w:rsidRDefault="00187FA4" w:rsidP="003D6B31">
      <w:pPr>
        <w:tabs>
          <w:tab w:val="left" w:pos="1350"/>
          <w:tab w:val="left" w:pos="1418"/>
        </w:tabs>
        <w:spacing w:line="276" w:lineRule="auto"/>
        <w:ind w:left="1418" w:hanging="709"/>
        <w:jc w:val="both"/>
        <w:rPr>
          <w:rFonts w:ascii="Tahoma" w:hAnsi="Tahoma" w:cs="Tahoma"/>
          <w:color w:val="000000" w:themeColor="text1"/>
          <w:sz w:val="22"/>
          <w:szCs w:val="22"/>
          <w:lang w:val="ro-RO"/>
        </w:rPr>
      </w:pPr>
      <w:r w:rsidRPr="00B57BD3">
        <w:rPr>
          <w:rFonts w:ascii="Tahoma" w:hAnsi="Tahoma" w:cs="Tahoma"/>
          <w:sz w:val="22"/>
          <w:szCs w:val="22"/>
          <w:lang w:val="ro-RO"/>
        </w:rPr>
        <w:t xml:space="preserve"> </w:t>
      </w:r>
      <w:r w:rsidR="00144B7D" w:rsidRPr="00B57BD3">
        <w:rPr>
          <w:rFonts w:ascii="Tahoma" w:hAnsi="Tahoma" w:cs="Tahoma"/>
          <w:sz w:val="22"/>
          <w:szCs w:val="22"/>
          <w:lang w:val="ro-RO"/>
        </w:rPr>
        <w:t>6.</w:t>
      </w:r>
      <w:r w:rsidR="00F16459">
        <w:rPr>
          <w:rFonts w:ascii="Tahoma" w:hAnsi="Tahoma" w:cs="Tahoma"/>
          <w:sz w:val="22"/>
          <w:szCs w:val="22"/>
          <w:lang w:val="ro-RO"/>
        </w:rPr>
        <w:t>1</w:t>
      </w:r>
      <w:r w:rsidR="00144B7D" w:rsidRPr="00B57BD3">
        <w:rPr>
          <w:rFonts w:ascii="Tahoma" w:hAnsi="Tahoma" w:cs="Tahoma"/>
          <w:sz w:val="22"/>
          <w:szCs w:val="22"/>
          <w:lang w:val="ro-RO"/>
        </w:rPr>
        <w:t xml:space="preserve">.2. </w:t>
      </w:r>
      <w:r w:rsidR="007934CE">
        <w:rPr>
          <w:rFonts w:ascii="Tahoma" w:hAnsi="Tahoma" w:cs="Tahoma"/>
          <w:sz w:val="22"/>
          <w:szCs w:val="22"/>
          <w:lang w:val="ro-RO"/>
        </w:rPr>
        <w:t>Banca de decontare</w:t>
      </w:r>
      <w:r w:rsidR="00677E97">
        <w:rPr>
          <w:rFonts w:ascii="Tahoma" w:hAnsi="Tahoma" w:cs="Tahoma"/>
          <w:sz w:val="22"/>
          <w:szCs w:val="22"/>
          <w:lang w:val="ro-RO"/>
        </w:rPr>
        <w:t xml:space="preserve"> </w:t>
      </w:r>
      <w:r w:rsidR="00144B7D" w:rsidRPr="00B57BD3">
        <w:rPr>
          <w:rFonts w:ascii="Tahoma" w:hAnsi="Tahoma" w:cs="Tahoma"/>
          <w:sz w:val="22"/>
          <w:szCs w:val="22"/>
          <w:lang w:val="ro-RO"/>
        </w:rPr>
        <w:t xml:space="preserve">să debiteze contul său cu sumele prevăzute în </w:t>
      </w:r>
      <w:r w:rsidR="009E6C8F" w:rsidRPr="00B57BD3">
        <w:rPr>
          <w:rFonts w:ascii="Tahoma" w:hAnsi="Tahoma" w:cs="Tahoma"/>
          <w:sz w:val="22"/>
          <w:szCs w:val="22"/>
          <w:lang w:val="ro-RO"/>
        </w:rPr>
        <w:t>IDD</w:t>
      </w:r>
      <w:r w:rsidR="006E4447" w:rsidRPr="00B57BD3">
        <w:rPr>
          <w:rFonts w:ascii="Tahoma" w:hAnsi="Tahoma" w:cs="Tahoma"/>
          <w:sz w:val="22"/>
          <w:szCs w:val="22"/>
          <w:lang w:val="ro-RO"/>
        </w:rPr>
        <w:t xml:space="preserve"> </w:t>
      </w:r>
      <w:r w:rsidR="00144B7D" w:rsidRPr="00B57BD3">
        <w:rPr>
          <w:rFonts w:ascii="Tahoma" w:hAnsi="Tahoma" w:cs="Tahoma"/>
          <w:sz w:val="22"/>
          <w:szCs w:val="22"/>
          <w:lang w:val="ro-RO"/>
        </w:rPr>
        <w:t xml:space="preserve">emise de  </w:t>
      </w:r>
      <w:r w:rsidR="000F39EB" w:rsidRPr="00B57BD3">
        <w:rPr>
          <w:rFonts w:ascii="Tahoma" w:hAnsi="Tahoma" w:cs="Tahoma"/>
          <w:sz w:val="22"/>
          <w:szCs w:val="22"/>
          <w:lang w:val="ro-RO"/>
        </w:rPr>
        <w:t>OP</w:t>
      </w:r>
      <w:r w:rsidR="00F328C7" w:rsidRPr="00B57BD3">
        <w:rPr>
          <w:rFonts w:ascii="Tahoma" w:hAnsi="Tahoma" w:cs="Tahoma"/>
          <w:sz w:val="22"/>
          <w:szCs w:val="22"/>
          <w:lang w:val="ro-RO"/>
        </w:rPr>
        <w:t xml:space="preserve">COM </w:t>
      </w:r>
      <w:r w:rsidR="00F328C7">
        <w:rPr>
          <w:rFonts w:ascii="Tahoma" w:hAnsi="Tahoma" w:cs="Tahoma"/>
          <w:color w:val="000000" w:themeColor="text1"/>
          <w:sz w:val="22"/>
          <w:szCs w:val="22"/>
          <w:lang w:val="ro-RO"/>
        </w:rPr>
        <w:t>S.A.</w:t>
      </w:r>
      <w:r w:rsidR="00144B7D" w:rsidRPr="00BB418C">
        <w:rPr>
          <w:rFonts w:ascii="Tahoma" w:hAnsi="Tahoma" w:cs="Tahoma"/>
          <w:color w:val="000000" w:themeColor="text1"/>
          <w:sz w:val="22"/>
          <w:szCs w:val="22"/>
          <w:lang w:val="ro-RO"/>
        </w:rPr>
        <w:t xml:space="preserve"> </w:t>
      </w:r>
    </w:p>
    <w:p w14:paraId="4FF1DE4B" w14:textId="77777777" w:rsidR="00F328C7" w:rsidRDefault="00F328C7" w:rsidP="00F328C7">
      <w:pPr>
        <w:ind w:left="709"/>
        <w:jc w:val="both"/>
        <w:rPr>
          <w:rFonts w:ascii="Tahoma" w:hAnsi="Tahoma" w:cs="Tahoma"/>
          <w:color w:val="000000" w:themeColor="text1"/>
          <w:sz w:val="22"/>
          <w:szCs w:val="22"/>
          <w:lang w:val="ro-RO"/>
        </w:rPr>
      </w:pPr>
    </w:p>
    <w:p w14:paraId="48665F3D" w14:textId="258652AB" w:rsidR="00F328C7" w:rsidRPr="00B57BD3" w:rsidRDefault="00B34128" w:rsidP="00F328C7">
      <w:pPr>
        <w:ind w:left="709"/>
        <w:jc w:val="both"/>
        <w:rPr>
          <w:rFonts w:ascii="Tahoma" w:hAnsi="Tahoma" w:cs="Tahoma"/>
          <w:sz w:val="22"/>
          <w:szCs w:val="22"/>
          <w:lang w:val="ro-RO"/>
        </w:rPr>
      </w:pPr>
      <w:r w:rsidRPr="00BB418C">
        <w:rPr>
          <w:rFonts w:ascii="Tahoma" w:hAnsi="Tahoma" w:cs="Tahoma"/>
          <w:color w:val="000000" w:themeColor="text1"/>
          <w:sz w:val="22"/>
          <w:szCs w:val="22"/>
          <w:lang w:val="ro-RO"/>
        </w:rPr>
        <w:t xml:space="preserve">În anexa </w:t>
      </w:r>
      <w:r w:rsidR="001442E9">
        <w:rPr>
          <w:rFonts w:ascii="Tahoma" w:hAnsi="Tahoma" w:cs="Tahoma"/>
          <w:color w:val="000000" w:themeColor="text1"/>
          <w:sz w:val="22"/>
          <w:szCs w:val="22"/>
          <w:lang w:val="ro-RO"/>
        </w:rPr>
        <w:t>1</w:t>
      </w:r>
      <w:r w:rsidR="00144B7D" w:rsidRPr="00BB418C">
        <w:rPr>
          <w:rFonts w:ascii="Tahoma" w:hAnsi="Tahoma" w:cs="Tahoma"/>
          <w:color w:val="000000" w:themeColor="text1"/>
          <w:sz w:val="22"/>
          <w:szCs w:val="22"/>
          <w:lang w:val="ro-RO"/>
        </w:rPr>
        <w:t xml:space="preserve"> este prezentat modelul de </w:t>
      </w:r>
      <w:r w:rsidR="000F1BE9" w:rsidRPr="00BB418C">
        <w:rPr>
          <w:rFonts w:ascii="Tahoma" w:hAnsi="Tahoma" w:cs="Tahoma"/>
          <w:color w:val="000000" w:themeColor="text1"/>
          <w:sz w:val="22"/>
          <w:szCs w:val="22"/>
          <w:lang w:val="ro-RO"/>
        </w:rPr>
        <w:t>MDD</w:t>
      </w:r>
      <w:r w:rsidR="00144B7D" w:rsidRPr="00BB418C">
        <w:rPr>
          <w:rFonts w:ascii="Tahoma" w:hAnsi="Tahoma" w:cs="Tahoma"/>
          <w:bCs/>
          <w:color w:val="000000" w:themeColor="text1"/>
          <w:sz w:val="22"/>
          <w:szCs w:val="22"/>
          <w:lang w:val="ro-RO"/>
        </w:rPr>
        <w:t xml:space="preserve"> </w:t>
      </w:r>
      <w:r w:rsidR="00F328C7" w:rsidRPr="00B57BD3">
        <w:rPr>
          <w:rFonts w:ascii="Tahoma" w:hAnsi="Tahoma" w:cs="Tahoma"/>
          <w:sz w:val="22"/>
          <w:szCs w:val="22"/>
          <w:lang w:val="ro-RO"/>
        </w:rPr>
        <w:t xml:space="preserve">unic pentru toate </w:t>
      </w:r>
      <w:r w:rsidR="007934CE">
        <w:rPr>
          <w:rFonts w:ascii="Tahoma" w:hAnsi="Tahoma" w:cs="Tahoma"/>
          <w:sz w:val="22"/>
          <w:szCs w:val="22"/>
          <w:lang w:val="ro-RO"/>
        </w:rPr>
        <w:t>B</w:t>
      </w:r>
      <w:r w:rsidR="007934CE" w:rsidRPr="00EA5C31">
        <w:rPr>
          <w:rFonts w:ascii="Tahoma" w:hAnsi="Tahoma" w:cs="Tahoma"/>
          <w:sz w:val="22"/>
          <w:szCs w:val="22"/>
          <w:lang w:val="ro-RO"/>
        </w:rPr>
        <w:t>ă</w:t>
      </w:r>
      <w:r w:rsidR="007934CE">
        <w:rPr>
          <w:rFonts w:ascii="Tahoma" w:hAnsi="Tahoma" w:cs="Tahoma"/>
          <w:sz w:val="22"/>
          <w:szCs w:val="22"/>
          <w:lang w:val="ro-RO"/>
        </w:rPr>
        <w:t>ncile de decontare</w:t>
      </w:r>
      <w:r w:rsidR="00F328C7" w:rsidRPr="00B57BD3">
        <w:rPr>
          <w:rFonts w:ascii="Tahoma" w:hAnsi="Tahoma" w:cs="Tahoma"/>
          <w:sz w:val="22"/>
          <w:szCs w:val="22"/>
          <w:lang w:val="ro-RO"/>
        </w:rPr>
        <w:t xml:space="preserve">, </w:t>
      </w:r>
      <w:r w:rsidR="004A6F15">
        <w:rPr>
          <w:rFonts w:ascii="Tahoma" w:hAnsi="Tahoma" w:cs="Tahoma"/>
          <w:color w:val="000000"/>
          <w:sz w:val="22"/>
          <w:szCs w:val="22"/>
          <w:lang w:val="ro-RO"/>
        </w:rPr>
        <w:t>în care se vor completa obligatoriu următoarele câmpuri</w:t>
      </w:r>
      <w:r w:rsidR="004A6F15" w:rsidRPr="00F2346E" w:rsidDel="004A6F15">
        <w:rPr>
          <w:rFonts w:ascii="Tahoma" w:hAnsi="Tahoma" w:cs="Tahoma"/>
          <w:sz w:val="22"/>
          <w:szCs w:val="22"/>
          <w:lang w:val="ro-RO"/>
        </w:rPr>
        <w:t xml:space="preserve"> </w:t>
      </w:r>
      <w:r w:rsidR="00F328C7" w:rsidRPr="00B57BD3">
        <w:rPr>
          <w:rFonts w:ascii="Tahoma" w:hAnsi="Tahoma" w:cs="Tahoma"/>
          <w:sz w:val="22"/>
          <w:szCs w:val="22"/>
          <w:lang w:val="ro-RO"/>
        </w:rPr>
        <w:t>:</w:t>
      </w:r>
    </w:p>
    <w:p w14:paraId="0CE9B299" w14:textId="77777777" w:rsidR="00F328C7" w:rsidRPr="00B57BD3" w:rsidRDefault="00F328C7" w:rsidP="00476925">
      <w:pPr>
        <w:spacing w:line="276" w:lineRule="auto"/>
        <w:ind w:left="720"/>
        <w:jc w:val="both"/>
        <w:rPr>
          <w:rFonts w:ascii="Tahoma" w:hAnsi="Tahoma" w:cs="Tahoma"/>
          <w:bCs/>
          <w:sz w:val="22"/>
          <w:szCs w:val="22"/>
          <w:lang w:val="ro-RO"/>
        </w:rPr>
      </w:pPr>
    </w:p>
    <w:p w14:paraId="732908E7" w14:textId="3BAFCA72" w:rsidR="00F328C7" w:rsidRPr="00B57BD3" w:rsidRDefault="00F328C7" w:rsidP="00F328C7">
      <w:pPr>
        <w:numPr>
          <w:ilvl w:val="0"/>
          <w:numId w:val="14"/>
        </w:numPr>
        <w:tabs>
          <w:tab w:val="left" w:pos="1560"/>
        </w:tabs>
        <w:jc w:val="both"/>
        <w:rPr>
          <w:rFonts w:ascii="Tahoma" w:hAnsi="Tahoma" w:cs="Tahoma"/>
          <w:i/>
          <w:sz w:val="22"/>
          <w:szCs w:val="22"/>
          <w:lang w:val="ro-RO"/>
        </w:rPr>
      </w:pPr>
      <w:r w:rsidRPr="00B57BD3">
        <w:rPr>
          <w:rFonts w:ascii="Tahoma" w:hAnsi="Tahoma" w:cs="Tahoma"/>
          <w:i/>
          <w:sz w:val="22"/>
          <w:szCs w:val="22"/>
          <w:lang w:val="ro-RO"/>
        </w:rPr>
        <w:t>Detalii mandat</w:t>
      </w:r>
      <w:r w:rsidR="008A368F">
        <w:rPr>
          <w:rFonts w:ascii="Tahoma" w:hAnsi="Tahoma" w:cs="Tahoma"/>
          <w:i/>
          <w:sz w:val="22"/>
          <w:szCs w:val="22"/>
          <w:lang w:val="ro-RO"/>
        </w:rPr>
        <w:t>:</w:t>
      </w:r>
    </w:p>
    <w:p w14:paraId="08478394" w14:textId="77777777" w:rsidR="00F328C7" w:rsidRPr="00B57BD3" w:rsidRDefault="00F328C7" w:rsidP="00F328C7">
      <w:pPr>
        <w:numPr>
          <w:ilvl w:val="0"/>
          <w:numId w:val="4"/>
        </w:numPr>
        <w:tabs>
          <w:tab w:val="left" w:pos="1560"/>
        </w:tabs>
        <w:ind w:firstLine="840"/>
        <w:jc w:val="both"/>
        <w:rPr>
          <w:rFonts w:ascii="Tahoma" w:hAnsi="Tahoma" w:cs="Tahoma"/>
          <w:sz w:val="22"/>
          <w:szCs w:val="22"/>
          <w:lang w:val="ro-RO"/>
        </w:rPr>
      </w:pPr>
      <w:r w:rsidRPr="00B57BD3">
        <w:rPr>
          <w:rFonts w:ascii="Tahoma" w:hAnsi="Tahoma" w:cs="Tahoma"/>
          <w:sz w:val="22"/>
          <w:szCs w:val="22"/>
          <w:lang w:val="ro-RO"/>
        </w:rPr>
        <w:t>Schema: se bifează „</w:t>
      </w:r>
      <w:r w:rsidRPr="00B57BD3">
        <w:rPr>
          <w:rFonts w:ascii="Tahoma" w:hAnsi="Tahoma" w:cs="Tahoma"/>
          <w:b/>
          <w:sz w:val="22"/>
          <w:szCs w:val="22"/>
          <w:lang w:val="ro-RO"/>
        </w:rPr>
        <w:t>B2B</w:t>
      </w:r>
      <w:r w:rsidRPr="00B57BD3">
        <w:rPr>
          <w:rFonts w:ascii="Tahoma" w:hAnsi="Tahoma" w:cs="Tahoma"/>
          <w:sz w:val="22"/>
          <w:szCs w:val="22"/>
          <w:lang w:val="ro-RO"/>
        </w:rPr>
        <w:t>”</w:t>
      </w:r>
    </w:p>
    <w:p w14:paraId="3A8F6968" w14:textId="5F2E91F8" w:rsidR="00F328C7" w:rsidRPr="00B57BD3" w:rsidRDefault="00F328C7" w:rsidP="00F328C7">
      <w:pPr>
        <w:numPr>
          <w:ilvl w:val="0"/>
          <w:numId w:val="4"/>
        </w:numPr>
        <w:tabs>
          <w:tab w:val="left" w:pos="1560"/>
        </w:tabs>
        <w:ind w:firstLine="840"/>
        <w:jc w:val="both"/>
        <w:rPr>
          <w:rFonts w:ascii="Tahoma" w:hAnsi="Tahoma" w:cs="Tahoma"/>
          <w:sz w:val="22"/>
          <w:szCs w:val="22"/>
          <w:lang w:val="ro-RO"/>
        </w:rPr>
      </w:pPr>
      <w:r w:rsidRPr="00B57BD3">
        <w:rPr>
          <w:rFonts w:ascii="Tahoma" w:hAnsi="Tahoma" w:cs="Tahoma"/>
          <w:sz w:val="22"/>
          <w:szCs w:val="22"/>
          <w:lang w:val="ro-RO"/>
        </w:rPr>
        <w:t>Referinț</w:t>
      </w:r>
      <w:bookmarkStart w:id="3" w:name="_Hlk508099744"/>
      <w:r w:rsidR="00851442">
        <w:rPr>
          <w:rFonts w:ascii="Tahoma" w:hAnsi="Tahoma" w:cs="Tahoma"/>
          <w:sz w:val="22"/>
          <w:szCs w:val="22"/>
          <w:lang w:val="ro-RO"/>
        </w:rPr>
        <w:t>ă</w:t>
      </w:r>
      <w:bookmarkEnd w:id="3"/>
      <w:r w:rsidRPr="00B57BD3">
        <w:rPr>
          <w:rFonts w:ascii="Tahoma" w:hAnsi="Tahoma" w:cs="Tahoma"/>
          <w:sz w:val="22"/>
          <w:szCs w:val="22"/>
          <w:lang w:val="ro-RO"/>
        </w:rPr>
        <w:t xml:space="preserve"> mandat: se va completa codul UMR alocat MDD</w:t>
      </w:r>
    </w:p>
    <w:p w14:paraId="2ACB8DCE" w14:textId="4703BBCA" w:rsidR="00F328C7" w:rsidRPr="00B57BD3" w:rsidRDefault="00F328C7" w:rsidP="00F328C7">
      <w:pPr>
        <w:numPr>
          <w:ilvl w:val="0"/>
          <w:numId w:val="4"/>
        </w:numPr>
        <w:tabs>
          <w:tab w:val="left" w:pos="1560"/>
        </w:tabs>
        <w:ind w:firstLine="840"/>
        <w:jc w:val="both"/>
        <w:rPr>
          <w:rFonts w:ascii="Tahoma" w:hAnsi="Tahoma" w:cs="Tahoma"/>
          <w:sz w:val="22"/>
          <w:szCs w:val="22"/>
          <w:lang w:val="ro-RO"/>
        </w:rPr>
      </w:pPr>
      <w:r w:rsidRPr="00B57BD3">
        <w:rPr>
          <w:rFonts w:ascii="Tahoma" w:hAnsi="Tahoma" w:cs="Tahoma"/>
          <w:sz w:val="22"/>
          <w:szCs w:val="22"/>
          <w:lang w:val="ro-RO"/>
        </w:rPr>
        <w:t xml:space="preserve">Tip plată: se bifează </w:t>
      </w:r>
      <w:r w:rsidR="003D6B31">
        <w:rPr>
          <w:rFonts w:ascii="Tahoma" w:hAnsi="Tahoma" w:cs="Tahoma"/>
          <w:sz w:val="22"/>
          <w:szCs w:val="22"/>
          <w:lang w:val="ro-RO"/>
        </w:rPr>
        <w:t>„</w:t>
      </w:r>
      <w:r w:rsidRPr="00B57BD3">
        <w:rPr>
          <w:rFonts w:ascii="Tahoma" w:hAnsi="Tahoma" w:cs="Tahoma"/>
          <w:b/>
          <w:sz w:val="22"/>
          <w:szCs w:val="22"/>
          <w:lang w:val="ro-RO"/>
        </w:rPr>
        <w:t>recurentă</w:t>
      </w:r>
      <w:r w:rsidR="003D6B31">
        <w:rPr>
          <w:rFonts w:ascii="Tahoma" w:hAnsi="Tahoma" w:cs="Tahoma"/>
          <w:sz w:val="22"/>
          <w:szCs w:val="22"/>
          <w:lang w:val="ro-RO"/>
        </w:rPr>
        <w:t>”</w:t>
      </w:r>
    </w:p>
    <w:p w14:paraId="5E0BD533" w14:textId="77777777" w:rsidR="00F328C7" w:rsidRPr="00B57BD3" w:rsidRDefault="00F328C7" w:rsidP="00F328C7">
      <w:pPr>
        <w:numPr>
          <w:ilvl w:val="0"/>
          <w:numId w:val="4"/>
        </w:numPr>
        <w:tabs>
          <w:tab w:val="left" w:pos="1560"/>
        </w:tabs>
        <w:ind w:firstLine="840"/>
        <w:jc w:val="both"/>
        <w:rPr>
          <w:rFonts w:ascii="Tahoma" w:hAnsi="Tahoma" w:cs="Tahoma"/>
          <w:b/>
          <w:sz w:val="22"/>
          <w:szCs w:val="22"/>
          <w:lang w:val="ro-RO"/>
        </w:rPr>
      </w:pPr>
      <w:r w:rsidRPr="00B57BD3">
        <w:rPr>
          <w:rFonts w:ascii="Tahoma" w:hAnsi="Tahoma" w:cs="Tahoma"/>
          <w:sz w:val="22"/>
          <w:szCs w:val="22"/>
          <w:lang w:val="ro-RO"/>
        </w:rPr>
        <w:lastRenderedPageBreak/>
        <w:t xml:space="preserve">Sumă/valută - Fixă/Limită maximă – </w:t>
      </w:r>
      <w:r w:rsidRPr="00B57BD3">
        <w:rPr>
          <w:rFonts w:ascii="Tahoma" w:hAnsi="Tahoma" w:cs="Tahoma"/>
          <w:b/>
          <w:sz w:val="22"/>
          <w:szCs w:val="22"/>
          <w:lang w:val="ro-RO"/>
        </w:rPr>
        <w:t>NU SE VA COMPLETA!</w:t>
      </w:r>
    </w:p>
    <w:p w14:paraId="06FEFCAB" w14:textId="77777777" w:rsidR="00F328C7" w:rsidRPr="00B57BD3" w:rsidRDefault="00F328C7" w:rsidP="00F328C7">
      <w:pPr>
        <w:numPr>
          <w:ilvl w:val="0"/>
          <w:numId w:val="4"/>
        </w:numPr>
        <w:tabs>
          <w:tab w:val="left" w:pos="1560"/>
        </w:tabs>
        <w:ind w:firstLine="840"/>
        <w:jc w:val="both"/>
        <w:rPr>
          <w:rFonts w:ascii="Tahoma" w:hAnsi="Tahoma" w:cs="Tahoma"/>
          <w:b/>
          <w:sz w:val="22"/>
          <w:szCs w:val="22"/>
          <w:lang w:val="ro-RO"/>
        </w:rPr>
      </w:pPr>
      <w:r w:rsidRPr="00B57BD3">
        <w:rPr>
          <w:rFonts w:ascii="Tahoma" w:hAnsi="Tahoma" w:cs="Tahoma"/>
          <w:sz w:val="22"/>
          <w:szCs w:val="22"/>
          <w:lang w:val="ro-RO"/>
        </w:rPr>
        <w:t xml:space="preserve">Data ultimei colectări: </w:t>
      </w:r>
      <w:r w:rsidRPr="00B57BD3">
        <w:rPr>
          <w:rFonts w:ascii="Tahoma" w:hAnsi="Tahoma" w:cs="Tahoma"/>
          <w:b/>
          <w:sz w:val="22"/>
          <w:szCs w:val="22"/>
          <w:lang w:val="ro-RO"/>
        </w:rPr>
        <w:t>NU SE VA COMPLETA!</w:t>
      </w:r>
    </w:p>
    <w:p w14:paraId="7C7558C4" w14:textId="77777777" w:rsidR="00F328C7" w:rsidRPr="00B57BD3" w:rsidRDefault="00F328C7" w:rsidP="00B57BD3">
      <w:pPr>
        <w:tabs>
          <w:tab w:val="left" w:pos="1560"/>
        </w:tabs>
        <w:ind w:left="1560"/>
        <w:jc w:val="both"/>
        <w:rPr>
          <w:rFonts w:ascii="Tahoma" w:hAnsi="Tahoma" w:cs="Tahoma"/>
          <w:b/>
          <w:sz w:val="22"/>
          <w:szCs w:val="22"/>
          <w:lang w:val="ro-RO"/>
        </w:rPr>
      </w:pPr>
    </w:p>
    <w:p w14:paraId="69880EED" w14:textId="049CAE28" w:rsidR="00F328C7" w:rsidRPr="00B57BD3" w:rsidRDefault="00F328C7" w:rsidP="00F328C7">
      <w:pPr>
        <w:numPr>
          <w:ilvl w:val="0"/>
          <w:numId w:val="14"/>
        </w:numPr>
        <w:tabs>
          <w:tab w:val="left" w:pos="1560"/>
        </w:tabs>
        <w:jc w:val="both"/>
        <w:rPr>
          <w:rFonts w:ascii="Tahoma" w:hAnsi="Tahoma" w:cs="Tahoma"/>
          <w:i/>
          <w:sz w:val="22"/>
          <w:szCs w:val="22"/>
          <w:lang w:val="ro-RO"/>
        </w:rPr>
      </w:pPr>
      <w:r w:rsidRPr="00B57BD3">
        <w:rPr>
          <w:rFonts w:ascii="Tahoma" w:hAnsi="Tahoma" w:cs="Tahoma"/>
          <w:i/>
          <w:sz w:val="22"/>
          <w:szCs w:val="22"/>
          <w:lang w:val="ro-RO"/>
        </w:rPr>
        <w:t>Detalii plătitor (Debitor</w:t>
      </w:r>
      <w:r w:rsidR="004A6F15">
        <w:rPr>
          <w:rFonts w:ascii="Tahoma" w:hAnsi="Tahoma" w:cs="Tahoma"/>
          <w:i/>
          <w:sz w:val="22"/>
          <w:szCs w:val="22"/>
          <w:lang w:val="ro-RO"/>
        </w:rPr>
        <w:t xml:space="preserve"> – Participant PI</w:t>
      </w:r>
      <w:r w:rsidRPr="00B57BD3">
        <w:rPr>
          <w:rFonts w:ascii="Tahoma" w:hAnsi="Tahoma" w:cs="Tahoma"/>
          <w:i/>
          <w:sz w:val="22"/>
          <w:szCs w:val="22"/>
          <w:lang w:val="ro-RO"/>
        </w:rPr>
        <w:t>):</w:t>
      </w:r>
    </w:p>
    <w:p w14:paraId="23B187B8" w14:textId="77777777" w:rsidR="00F328C7" w:rsidRPr="00B57BD3" w:rsidRDefault="00F328C7" w:rsidP="00F328C7">
      <w:pPr>
        <w:numPr>
          <w:ilvl w:val="0"/>
          <w:numId w:val="4"/>
        </w:numPr>
        <w:tabs>
          <w:tab w:val="left" w:pos="1560"/>
        </w:tabs>
        <w:ind w:firstLine="840"/>
        <w:jc w:val="both"/>
        <w:rPr>
          <w:rFonts w:ascii="Tahoma" w:hAnsi="Tahoma" w:cs="Tahoma"/>
          <w:sz w:val="22"/>
          <w:szCs w:val="22"/>
          <w:lang w:val="ro-RO"/>
        </w:rPr>
      </w:pPr>
      <w:r w:rsidRPr="00B57BD3">
        <w:rPr>
          <w:rFonts w:ascii="Tahoma" w:hAnsi="Tahoma" w:cs="Tahoma"/>
          <w:sz w:val="22"/>
          <w:szCs w:val="22"/>
          <w:lang w:val="ro-RO"/>
        </w:rPr>
        <w:t>IBAN: se va completa codul IBAN al contului care se debitează</w:t>
      </w:r>
    </w:p>
    <w:p w14:paraId="6CB06DB7" w14:textId="4E716402" w:rsidR="00F328C7" w:rsidRPr="00B57BD3" w:rsidRDefault="00F328C7" w:rsidP="00F328C7">
      <w:pPr>
        <w:numPr>
          <w:ilvl w:val="0"/>
          <w:numId w:val="4"/>
        </w:numPr>
        <w:tabs>
          <w:tab w:val="left" w:pos="1560"/>
        </w:tabs>
        <w:ind w:firstLine="840"/>
        <w:jc w:val="both"/>
        <w:rPr>
          <w:rFonts w:ascii="Tahoma" w:hAnsi="Tahoma" w:cs="Tahoma"/>
          <w:sz w:val="22"/>
          <w:szCs w:val="22"/>
          <w:lang w:val="ro-RO"/>
        </w:rPr>
      </w:pPr>
      <w:r w:rsidRPr="00B57BD3">
        <w:rPr>
          <w:rFonts w:ascii="Tahoma" w:hAnsi="Tahoma" w:cs="Tahoma"/>
          <w:sz w:val="22"/>
          <w:szCs w:val="22"/>
          <w:lang w:val="ro-RO"/>
        </w:rPr>
        <w:t xml:space="preserve">Denumire: se va înscrie numele Participantului la </w:t>
      </w:r>
      <w:r w:rsidR="00BD2E0C">
        <w:rPr>
          <w:rFonts w:ascii="Tahoma" w:hAnsi="Tahoma" w:cs="Tahoma"/>
          <w:sz w:val="22"/>
          <w:szCs w:val="22"/>
          <w:lang w:val="ro-RO"/>
        </w:rPr>
        <w:t>P.I.</w:t>
      </w:r>
    </w:p>
    <w:p w14:paraId="476DF772" w14:textId="77777777" w:rsidR="00F328C7" w:rsidRPr="00B57BD3" w:rsidRDefault="00F328C7" w:rsidP="00F328C7">
      <w:pPr>
        <w:numPr>
          <w:ilvl w:val="0"/>
          <w:numId w:val="4"/>
        </w:numPr>
        <w:tabs>
          <w:tab w:val="left" w:pos="1560"/>
        </w:tabs>
        <w:ind w:firstLine="840"/>
        <w:jc w:val="both"/>
        <w:rPr>
          <w:rFonts w:ascii="Tahoma" w:hAnsi="Tahoma" w:cs="Tahoma"/>
          <w:sz w:val="22"/>
          <w:szCs w:val="22"/>
          <w:lang w:val="ro-RO"/>
        </w:rPr>
      </w:pPr>
      <w:r w:rsidRPr="00B57BD3">
        <w:rPr>
          <w:rFonts w:ascii="Tahoma" w:hAnsi="Tahoma" w:cs="Tahoma"/>
          <w:sz w:val="22"/>
          <w:szCs w:val="22"/>
          <w:lang w:val="ro-RO"/>
        </w:rPr>
        <w:t>CUI:</w:t>
      </w:r>
    </w:p>
    <w:p w14:paraId="60BAB4E4" w14:textId="77777777" w:rsidR="00F328C7" w:rsidRPr="00B57BD3" w:rsidRDefault="00F328C7" w:rsidP="00F328C7">
      <w:pPr>
        <w:numPr>
          <w:ilvl w:val="0"/>
          <w:numId w:val="4"/>
        </w:numPr>
        <w:tabs>
          <w:tab w:val="left" w:pos="1560"/>
        </w:tabs>
        <w:ind w:firstLine="840"/>
        <w:jc w:val="both"/>
        <w:rPr>
          <w:rFonts w:ascii="Tahoma" w:hAnsi="Tahoma" w:cs="Tahoma"/>
          <w:sz w:val="22"/>
          <w:szCs w:val="22"/>
          <w:lang w:val="ro-RO"/>
        </w:rPr>
      </w:pPr>
      <w:r w:rsidRPr="00B57BD3">
        <w:rPr>
          <w:rFonts w:ascii="Tahoma" w:hAnsi="Tahoma" w:cs="Tahoma"/>
          <w:sz w:val="22"/>
          <w:szCs w:val="22"/>
          <w:lang w:val="ro-RO"/>
        </w:rPr>
        <w:t>Adresa:</w:t>
      </w:r>
    </w:p>
    <w:p w14:paraId="75BA7EEB" w14:textId="77777777" w:rsidR="00F328C7" w:rsidRPr="00B57BD3" w:rsidRDefault="00F328C7" w:rsidP="00F328C7">
      <w:pPr>
        <w:tabs>
          <w:tab w:val="left" w:pos="1560"/>
        </w:tabs>
        <w:ind w:left="1560"/>
        <w:jc w:val="both"/>
        <w:rPr>
          <w:rFonts w:ascii="Tahoma" w:hAnsi="Tahoma" w:cs="Tahoma"/>
          <w:sz w:val="22"/>
          <w:szCs w:val="22"/>
          <w:lang w:val="ro-RO"/>
        </w:rPr>
      </w:pPr>
    </w:p>
    <w:p w14:paraId="0EA3F363" w14:textId="6F167578" w:rsidR="00F328C7" w:rsidRPr="00B57BD3" w:rsidRDefault="00F328C7" w:rsidP="00F328C7">
      <w:pPr>
        <w:numPr>
          <w:ilvl w:val="0"/>
          <w:numId w:val="14"/>
        </w:numPr>
        <w:tabs>
          <w:tab w:val="left" w:pos="1560"/>
        </w:tabs>
        <w:jc w:val="both"/>
        <w:rPr>
          <w:rFonts w:ascii="Tahoma" w:hAnsi="Tahoma" w:cs="Tahoma"/>
          <w:i/>
          <w:sz w:val="22"/>
          <w:szCs w:val="22"/>
          <w:lang w:val="ro-RO"/>
        </w:rPr>
      </w:pPr>
      <w:r w:rsidRPr="00B57BD3">
        <w:rPr>
          <w:rFonts w:ascii="Tahoma" w:hAnsi="Tahoma" w:cs="Tahoma"/>
          <w:i/>
          <w:sz w:val="22"/>
          <w:szCs w:val="22"/>
          <w:lang w:val="ro-RO"/>
        </w:rPr>
        <w:t>Detalii beneficiar (creditor – OPCOM S.A.)</w:t>
      </w:r>
      <w:r w:rsidR="008A368F">
        <w:rPr>
          <w:rFonts w:ascii="Tahoma" w:hAnsi="Tahoma" w:cs="Tahoma"/>
          <w:i/>
          <w:sz w:val="22"/>
          <w:szCs w:val="22"/>
          <w:lang w:val="ro-RO"/>
        </w:rPr>
        <w:t>:</w:t>
      </w:r>
    </w:p>
    <w:p w14:paraId="42BCD3BD" w14:textId="77777777" w:rsidR="00F328C7" w:rsidRPr="00B57BD3" w:rsidRDefault="00F328C7" w:rsidP="00F328C7">
      <w:pPr>
        <w:numPr>
          <w:ilvl w:val="0"/>
          <w:numId w:val="4"/>
        </w:numPr>
        <w:tabs>
          <w:tab w:val="left" w:pos="1560"/>
        </w:tabs>
        <w:ind w:firstLine="840"/>
        <w:jc w:val="both"/>
        <w:rPr>
          <w:rFonts w:ascii="Tahoma" w:hAnsi="Tahoma" w:cs="Tahoma"/>
          <w:i/>
          <w:sz w:val="22"/>
          <w:szCs w:val="22"/>
          <w:lang w:val="ro-RO"/>
        </w:rPr>
      </w:pPr>
      <w:r w:rsidRPr="00B57BD3">
        <w:rPr>
          <w:rFonts w:ascii="Tahoma" w:hAnsi="Tahoma" w:cs="Tahoma"/>
          <w:sz w:val="22"/>
          <w:szCs w:val="22"/>
          <w:lang w:val="ro-RO"/>
        </w:rPr>
        <w:t xml:space="preserve">Identificator creditor: </w:t>
      </w:r>
      <w:r w:rsidRPr="00B57BD3">
        <w:rPr>
          <w:rFonts w:ascii="Tahoma" w:hAnsi="Tahoma" w:cs="Tahoma"/>
          <w:i/>
          <w:sz w:val="22"/>
          <w:szCs w:val="22"/>
          <w:lang w:val="ro-RO"/>
        </w:rPr>
        <w:t>RO62ZZZ0013278352</w:t>
      </w:r>
    </w:p>
    <w:p w14:paraId="6113CB08" w14:textId="02A25A64" w:rsidR="00F328C7" w:rsidRPr="00B57BD3" w:rsidRDefault="00F328C7" w:rsidP="00F328C7">
      <w:pPr>
        <w:numPr>
          <w:ilvl w:val="0"/>
          <w:numId w:val="4"/>
        </w:numPr>
        <w:tabs>
          <w:tab w:val="left" w:pos="1560"/>
        </w:tabs>
        <w:ind w:left="2127" w:hanging="567"/>
        <w:jc w:val="both"/>
        <w:rPr>
          <w:rFonts w:ascii="Tahoma" w:hAnsi="Tahoma" w:cs="Tahoma"/>
          <w:sz w:val="22"/>
          <w:szCs w:val="22"/>
          <w:lang w:val="ro-RO"/>
        </w:rPr>
      </w:pPr>
      <w:r w:rsidRPr="00B57BD3">
        <w:rPr>
          <w:rFonts w:ascii="Tahoma" w:hAnsi="Tahoma" w:cs="Tahoma"/>
          <w:sz w:val="22"/>
          <w:szCs w:val="22"/>
          <w:lang w:val="ro-RO"/>
        </w:rPr>
        <w:t xml:space="preserve">Denumire/Nume: OPERATORUL </w:t>
      </w:r>
      <w:r w:rsidR="00BD2E0C">
        <w:rPr>
          <w:rFonts w:ascii="Tahoma" w:hAnsi="Tahoma" w:cs="Tahoma"/>
          <w:sz w:val="22"/>
          <w:szCs w:val="22"/>
          <w:lang w:val="ro-RO"/>
        </w:rPr>
        <w:t>PI</w:t>
      </w:r>
      <w:r w:rsidRPr="00B57BD3">
        <w:rPr>
          <w:rFonts w:ascii="Tahoma" w:hAnsi="Tahoma" w:cs="Tahoma"/>
          <w:sz w:val="22"/>
          <w:szCs w:val="22"/>
          <w:lang w:val="ro-RO"/>
        </w:rPr>
        <w:t>E</w:t>
      </w:r>
      <w:r w:rsidR="00E26FF5">
        <w:rPr>
          <w:rFonts w:ascii="Tahoma" w:hAnsi="Tahoma" w:cs="Tahoma"/>
          <w:sz w:val="22"/>
          <w:szCs w:val="22"/>
          <w:lang w:val="ro-RO"/>
        </w:rPr>
        <w:t>Ț</w:t>
      </w:r>
      <w:r w:rsidRPr="00B57BD3">
        <w:rPr>
          <w:rFonts w:ascii="Tahoma" w:hAnsi="Tahoma" w:cs="Tahoma"/>
          <w:sz w:val="22"/>
          <w:szCs w:val="22"/>
          <w:lang w:val="ro-RO"/>
        </w:rPr>
        <w:t>EI DE ENERGIE ELECTRIC</w:t>
      </w:r>
      <w:r w:rsidR="00E26FF5">
        <w:rPr>
          <w:rFonts w:ascii="Tahoma" w:hAnsi="Tahoma" w:cs="Tahoma"/>
          <w:sz w:val="22"/>
          <w:szCs w:val="22"/>
          <w:lang w:val="ro-RO"/>
        </w:rPr>
        <w:t>Ă</w:t>
      </w:r>
      <w:r w:rsidRPr="00B57BD3">
        <w:rPr>
          <w:rFonts w:ascii="Tahoma" w:hAnsi="Tahoma" w:cs="Tahoma"/>
          <w:sz w:val="22"/>
          <w:szCs w:val="22"/>
          <w:lang w:val="ro-RO"/>
        </w:rPr>
        <w:t xml:space="preserve"> </w:t>
      </w:r>
      <w:r w:rsidR="00E26FF5">
        <w:rPr>
          <w:rFonts w:ascii="Tahoma" w:hAnsi="Tahoma" w:cs="Tahoma"/>
          <w:sz w:val="22"/>
          <w:szCs w:val="22"/>
          <w:lang w:val="ro-RO"/>
        </w:rPr>
        <w:t>Ș</w:t>
      </w:r>
      <w:r w:rsidRPr="00B57BD3">
        <w:rPr>
          <w:rFonts w:ascii="Tahoma" w:hAnsi="Tahoma" w:cs="Tahoma"/>
          <w:sz w:val="22"/>
          <w:szCs w:val="22"/>
          <w:lang w:val="ro-RO"/>
        </w:rPr>
        <w:t>I DE GAZE NATURALE OPCOM SA</w:t>
      </w:r>
    </w:p>
    <w:p w14:paraId="4F60D5C9" w14:textId="77777777" w:rsidR="00F328C7" w:rsidRPr="00B57BD3" w:rsidRDefault="00F328C7" w:rsidP="00F328C7">
      <w:pPr>
        <w:numPr>
          <w:ilvl w:val="0"/>
          <w:numId w:val="4"/>
        </w:numPr>
        <w:tabs>
          <w:tab w:val="left" w:pos="1560"/>
        </w:tabs>
        <w:ind w:firstLine="840"/>
        <w:jc w:val="both"/>
        <w:rPr>
          <w:rFonts w:ascii="Tahoma" w:hAnsi="Tahoma" w:cs="Tahoma"/>
          <w:sz w:val="22"/>
          <w:szCs w:val="22"/>
          <w:lang w:val="ro-RO"/>
        </w:rPr>
      </w:pPr>
      <w:r w:rsidRPr="00B57BD3">
        <w:rPr>
          <w:rFonts w:ascii="Tahoma" w:hAnsi="Tahoma" w:cs="Tahoma"/>
          <w:sz w:val="22"/>
          <w:szCs w:val="22"/>
          <w:lang w:val="ro-RO"/>
        </w:rPr>
        <w:t>CUI: 13278352</w:t>
      </w:r>
    </w:p>
    <w:p w14:paraId="50F65EBA" w14:textId="24D6B16B" w:rsidR="00F328C7" w:rsidRPr="00B57BD3" w:rsidRDefault="00F328C7" w:rsidP="00F328C7">
      <w:pPr>
        <w:numPr>
          <w:ilvl w:val="0"/>
          <w:numId w:val="4"/>
        </w:numPr>
        <w:tabs>
          <w:tab w:val="left" w:pos="1560"/>
        </w:tabs>
        <w:ind w:firstLine="840"/>
        <w:jc w:val="both"/>
        <w:rPr>
          <w:rFonts w:ascii="Tahoma" w:hAnsi="Tahoma" w:cs="Tahoma"/>
          <w:sz w:val="22"/>
          <w:szCs w:val="22"/>
          <w:lang w:val="ro-RO"/>
        </w:rPr>
      </w:pPr>
      <w:r w:rsidRPr="00B57BD3">
        <w:rPr>
          <w:rFonts w:ascii="Tahoma" w:hAnsi="Tahoma" w:cs="Tahoma"/>
          <w:sz w:val="22"/>
          <w:szCs w:val="22"/>
          <w:lang w:val="ro-RO"/>
        </w:rPr>
        <w:t>Adresa: B-dul Hristo Botev nr. 16-18 Sector 3 Bucure</w:t>
      </w:r>
      <w:bookmarkStart w:id="4" w:name="_Hlk508099913"/>
      <w:r w:rsidR="00E26FF5">
        <w:rPr>
          <w:rFonts w:ascii="Tahoma" w:hAnsi="Tahoma" w:cs="Tahoma"/>
          <w:sz w:val="22"/>
          <w:szCs w:val="22"/>
          <w:lang w:val="ro-RO"/>
        </w:rPr>
        <w:t>ș</w:t>
      </w:r>
      <w:bookmarkEnd w:id="4"/>
      <w:r w:rsidRPr="00B57BD3">
        <w:rPr>
          <w:rFonts w:ascii="Tahoma" w:hAnsi="Tahoma" w:cs="Tahoma"/>
          <w:sz w:val="22"/>
          <w:szCs w:val="22"/>
          <w:lang w:val="ro-RO"/>
        </w:rPr>
        <w:t>ti</w:t>
      </w:r>
    </w:p>
    <w:p w14:paraId="169CF631" w14:textId="77777777" w:rsidR="00F328C7" w:rsidRPr="00B57BD3" w:rsidRDefault="00F328C7" w:rsidP="00F328C7">
      <w:pPr>
        <w:numPr>
          <w:ilvl w:val="0"/>
          <w:numId w:val="4"/>
        </w:numPr>
        <w:tabs>
          <w:tab w:val="left" w:pos="1560"/>
        </w:tabs>
        <w:ind w:firstLine="840"/>
        <w:jc w:val="both"/>
        <w:rPr>
          <w:rFonts w:ascii="Tahoma" w:hAnsi="Tahoma" w:cs="Tahoma"/>
          <w:sz w:val="22"/>
          <w:szCs w:val="22"/>
          <w:lang w:val="ro-RO"/>
        </w:rPr>
      </w:pPr>
      <w:r w:rsidRPr="00B57BD3">
        <w:rPr>
          <w:rFonts w:ascii="Tahoma" w:hAnsi="Tahoma" w:cs="Tahoma"/>
          <w:sz w:val="22"/>
          <w:szCs w:val="22"/>
          <w:lang w:val="ro-RO"/>
        </w:rPr>
        <w:t>Cod Postal: 030236</w:t>
      </w:r>
    </w:p>
    <w:p w14:paraId="1E9D6981" w14:textId="49378916" w:rsidR="00F328C7" w:rsidRPr="00B57BD3" w:rsidRDefault="00F328C7" w:rsidP="00F328C7">
      <w:pPr>
        <w:numPr>
          <w:ilvl w:val="0"/>
          <w:numId w:val="4"/>
        </w:numPr>
        <w:tabs>
          <w:tab w:val="left" w:pos="1560"/>
        </w:tabs>
        <w:ind w:firstLine="840"/>
        <w:jc w:val="both"/>
        <w:rPr>
          <w:rFonts w:ascii="Tahoma" w:hAnsi="Tahoma" w:cs="Tahoma"/>
          <w:sz w:val="22"/>
          <w:szCs w:val="22"/>
          <w:lang w:val="ro-RO"/>
        </w:rPr>
      </w:pPr>
      <w:r w:rsidRPr="00B57BD3">
        <w:rPr>
          <w:rFonts w:ascii="Tahoma" w:hAnsi="Tahoma" w:cs="Tahoma"/>
          <w:sz w:val="22"/>
          <w:szCs w:val="22"/>
          <w:lang w:val="ro-RO"/>
        </w:rPr>
        <w:t xml:space="preserve">Cod </w:t>
      </w:r>
      <w:r w:rsidR="00E26FF5">
        <w:rPr>
          <w:rFonts w:ascii="Tahoma" w:hAnsi="Tahoma" w:cs="Tahoma"/>
          <w:sz w:val="22"/>
          <w:szCs w:val="22"/>
          <w:lang w:val="ro-RO"/>
        </w:rPr>
        <w:t>ț</w:t>
      </w:r>
      <w:r w:rsidRPr="00B57BD3">
        <w:rPr>
          <w:rFonts w:ascii="Tahoma" w:hAnsi="Tahoma" w:cs="Tahoma"/>
          <w:sz w:val="22"/>
          <w:szCs w:val="22"/>
          <w:lang w:val="ro-RO"/>
        </w:rPr>
        <w:t>ar</w:t>
      </w:r>
      <w:r w:rsidR="00E26FF5">
        <w:rPr>
          <w:rFonts w:ascii="Tahoma" w:hAnsi="Tahoma" w:cs="Tahoma"/>
          <w:sz w:val="22"/>
          <w:szCs w:val="22"/>
          <w:lang w:val="ro-RO"/>
        </w:rPr>
        <w:t>ă</w:t>
      </w:r>
      <w:r w:rsidRPr="00B57BD3">
        <w:rPr>
          <w:rFonts w:ascii="Tahoma" w:hAnsi="Tahoma" w:cs="Tahoma"/>
          <w:sz w:val="22"/>
          <w:szCs w:val="22"/>
          <w:lang w:val="ro-RO"/>
        </w:rPr>
        <w:t>: RO</w:t>
      </w:r>
    </w:p>
    <w:p w14:paraId="17E53A14" w14:textId="77777777" w:rsidR="00F328C7" w:rsidRPr="00B57BD3" w:rsidRDefault="00F328C7" w:rsidP="00F328C7">
      <w:pPr>
        <w:numPr>
          <w:ilvl w:val="0"/>
          <w:numId w:val="4"/>
        </w:numPr>
        <w:tabs>
          <w:tab w:val="left" w:pos="1560"/>
        </w:tabs>
        <w:ind w:firstLine="840"/>
        <w:jc w:val="both"/>
        <w:rPr>
          <w:rFonts w:ascii="Tahoma" w:hAnsi="Tahoma" w:cs="Tahoma"/>
          <w:sz w:val="22"/>
          <w:szCs w:val="22"/>
          <w:lang w:val="ro-RO"/>
        </w:rPr>
      </w:pPr>
      <w:r w:rsidRPr="00B57BD3">
        <w:rPr>
          <w:rFonts w:ascii="Tahoma" w:hAnsi="Tahoma" w:cs="Tahoma"/>
          <w:sz w:val="22"/>
          <w:szCs w:val="22"/>
          <w:lang w:val="ro-RO"/>
        </w:rPr>
        <w:t>Cod identificare al beneficiarului final: RO94RNCB0074029217370081</w:t>
      </w:r>
    </w:p>
    <w:p w14:paraId="050D99FC" w14:textId="77777777" w:rsidR="00F328C7" w:rsidRPr="00B57BD3" w:rsidRDefault="00F328C7" w:rsidP="00476925">
      <w:pPr>
        <w:spacing w:line="276" w:lineRule="auto"/>
        <w:ind w:left="720"/>
        <w:jc w:val="both"/>
        <w:rPr>
          <w:rFonts w:ascii="Tahoma" w:hAnsi="Tahoma" w:cs="Tahoma"/>
          <w:bCs/>
          <w:sz w:val="22"/>
          <w:szCs w:val="22"/>
          <w:lang w:val="ro-RO"/>
        </w:rPr>
      </w:pPr>
    </w:p>
    <w:p w14:paraId="0D0246CD" w14:textId="6A43A0C4" w:rsidR="000769E9" w:rsidRDefault="007934CE" w:rsidP="00677E97">
      <w:pPr>
        <w:numPr>
          <w:ilvl w:val="1"/>
          <w:numId w:val="1"/>
        </w:numPr>
        <w:jc w:val="both"/>
        <w:rPr>
          <w:rFonts w:ascii="Tahoma" w:hAnsi="Tahoma" w:cs="Tahoma"/>
          <w:sz w:val="22"/>
          <w:szCs w:val="22"/>
          <w:lang w:val="ro-RO"/>
        </w:rPr>
      </w:pPr>
      <w:r w:rsidRPr="007934CE">
        <w:rPr>
          <w:rFonts w:ascii="Tahoma" w:hAnsi="Tahoma" w:cs="Tahoma"/>
          <w:sz w:val="22"/>
          <w:szCs w:val="22"/>
          <w:lang w:val="ro-RO"/>
        </w:rPr>
        <w:t xml:space="preserve">Lista </w:t>
      </w:r>
      <w:r w:rsidR="000769E9" w:rsidRPr="00B57BD3">
        <w:rPr>
          <w:rFonts w:ascii="Tahoma" w:hAnsi="Tahoma" w:cs="Tahoma"/>
          <w:sz w:val="22"/>
          <w:szCs w:val="22"/>
          <w:lang w:val="ro-RO"/>
        </w:rPr>
        <w:t>b</w:t>
      </w:r>
      <w:r w:rsidRPr="00EA5C31">
        <w:rPr>
          <w:rFonts w:ascii="Tahoma" w:hAnsi="Tahoma" w:cs="Tahoma"/>
          <w:sz w:val="22"/>
          <w:szCs w:val="22"/>
          <w:lang w:val="ro-RO"/>
        </w:rPr>
        <w:t>ă</w:t>
      </w:r>
      <w:r w:rsidR="000769E9" w:rsidRPr="00B57BD3">
        <w:rPr>
          <w:rFonts w:ascii="Tahoma" w:hAnsi="Tahoma" w:cs="Tahoma"/>
          <w:sz w:val="22"/>
          <w:szCs w:val="22"/>
          <w:lang w:val="ro-RO"/>
        </w:rPr>
        <w:t>nc</w:t>
      </w:r>
      <w:r>
        <w:rPr>
          <w:rFonts w:ascii="Tahoma" w:hAnsi="Tahoma" w:cs="Tahoma"/>
          <w:sz w:val="22"/>
          <w:szCs w:val="22"/>
          <w:lang w:val="ro-RO"/>
        </w:rPr>
        <w:t>ilor comerciale</w:t>
      </w:r>
      <w:r w:rsidR="000769E9" w:rsidRPr="00B57BD3">
        <w:rPr>
          <w:rFonts w:ascii="Tahoma" w:hAnsi="Tahoma" w:cs="Tahoma"/>
          <w:sz w:val="22"/>
          <w:szCs w:val="22"/>
          <w:lang w:val="ro-RO"/>
        </w:rPr>
        <w:t xml:space="preserve"> care au adoptat Schema de debitare direct</w:t>
      </w:r>
      <w:r w:rsidR="00E26FF5">
        <w:rPr>
          <w:rFonts w:ascii="Tahoma" w:hAnsi="Tahoma" w:cs="Tahoma"/>
          <w:sz w:val="22"/>
          <w:szCs w:val="22"/>
          <w:lang w:val="ro-RO"/>
        </w:rPr>
        <w:t>ă</w:t>
      </w:r>
      <w:r w:rsidR="000769E9" w:rsidRPr="00B57BD3">
        <w:rPr>
          <w:rFonts w:ascii="Tahoma" w:hAnsi="Tahoma" w:cs="Tahoma"/>
          <w:sz w:val="22"/>
          <w:szCs w:val="22"/>
          <w:lang w:val="ro-RO"/>
        </w:rPr>
        <w:t xml:space="preserve"> B2B SEPA RON se poate accesa </w:t>
      </w:r>
      <w:r w:rsidR="004A6F15" w:rsidRPr="00587266">
        <w:rPr>
          <w:rFonts w:ascii="Tahoma" w:hAnsi="Tahoma" w:cs="Tahoma"/>
          <w:sz w:val="22"/>
          <w:szCs w:val="22"/>
          <w:lang w:val="ro-RO"/>
        </w:rPr>
        <w:t xml:space="preserve">pe pagina de web a </w:t>
      </w:r>
      <w:r w:rsidR="000769E9" w:rsidRPr="00B57BD3">
        <w:rPr>
          <w:rFonts w:ascii="Tahoma" w:hAnsi="Tahoma" w:cs="Tahoma"/>
          <w:sz w:val="22"/>
          <w:szCs w:val="22"/>
          <w:lang w:val="ro-RO"/>
        </w:rPr>
        <w:t>OPCOM S.A.</w:t>
      </w:r>
      <w:r w:rsidR="00677E97">
        <w:rPr>
          <w:rFonts w:ascii="Tahoma" w:hAnsi="Tahoma" w:cs="Tahoma"/>
          <w:sz w:val="22"/>
          <w:szCs w:val="22"/>
          <w:lang w:val="ro-RO"/>
        </w:rPr>
        <w:t>, la adresa:</w:t>
      </w:r>
      <w:r w:rsidR="00677E97" w:rsidRPr="00677E97">
        <w:t xml:space="preserve"> </w:t>
      </w:r>
      <w:hyperlink r:id="rId8" w:history="1">
        <w:r w:rsidR="00677E97" w:rsidRPr="00B57BD3">
          <w:rPr>
            <w:rStyle w:val="Hyperlink"/>
            <w:rFonts w:ascii="Tahoma" w:hAnsi="Tahoma" w:cs="Tahoma"/>
            <w:color w:val="000000" w:themeColor="text1"/>
            <w:sz w:val="22"/>
            <w:szCs w:val="22"/>
            <w:lang w:val="ro-RO"/>
          </w:rPr>
          <w:t>http://www.arb.ro/institutii-de-credit-din-romania-care-au-aderat-la-schemele-sepa/</w:t>
        </w:r>
      </w:hyperlink>
    </w:p>
    <w:p w14:paraId="2B62CC9D" w14:textId="77777777" w:rsidR="000769E9" w:rsidRPr="00B57BD3" w:rsidRDefault="000769E9" w:rsidP="000769E9">
      <w:pPr>
        <w:ind w:left="720"/>
        <w:jc w:val="both"/>
        <w:rPr>
          <w:rFonts w:ascii="Tahoma" w:hAnsi="Tahoma" w:cs="Tahoma"/>
          <w:sz w:val="22"/>
          <w:szCs w:val="22"/>
          <w:lang w:val="ro-RO"/>
        </w:rPr>
      </w:pPr>
    </w:p>
    <w:p w14:paraId="716A63AA" w14:textId="56BF78EB" w:rsidR="00C36044" w:rsidRDefault="000769E9" w:rsidP="00B57BD3">
      <w:pPr>
        <w:numPr>
          <w:ilvl w:val="1"/>
          <w:numId w:val="1"/>
        </w:numPr>
        <w:jc w:val="both"/>
        <w:rPr>
          <w:rFonts w:ascii="Tahoma" w:hAnsi="Tahoma" w:cs="Tahoma"/>
          <w:sz w:val="22"/>
          <w:szCs w:val="22"/>
          <w:lang w:val="ro-RO"/>
        </w:rPr>
      </w:pPr>
      <w:r w:rsidRPr="00B57BD3">
        <w:rPr>
          <w:rFonts w:ascii="Tahoma" w:hAnsi="Tahoma" w:cs="Tahoma"/>
          <w:sz w:val="22"/>
          <w:szCs w:val="22"/>
          <w:lang w:val="ro-RO"/>
        </w:rPr>
        <w:t xml:space="preserve">Participantul la </w:t>
      </w:r>
      <w:r w:rsidR="00BD2E0C">
        <w:rPr>
          <w:rFonts w:ascii="Tahoma" w:hAnsi="Tahoma" w:cs="Tahoma"/>
          <w:sz w:val="22"/>
          <w:szCs w:val="22"/>
          <w:lang w:val="ro-RO"/>
        </w:rPr>
        <w:t>P.I.</w:t>
      </w:r>
      <w:r w:rsidRPr="00B57BD3">
        <w:rPr>
          <w:rFonts w:ascii="Tahoma" w:hAnsi="Tahoma" w:cs="Tahoma"/>
          <w:sz w:val="22"/>
          <w:szCs w:val="22"/>
          <w:lang w:val="ro-RO"/>
        </w:rPr>
        <w:t xml:space="preserve"> va transmite la OPCOM S.A., pe email</w:t>
      </w:r>
      <w:r w:rsidR="004A6F15">
        <w:rPr>
          <w:rFonts w:ascii="Tahoma" w:hAnsi="Tahoma" w:cs="Tahoma"/>
          <w:sz w:val="22"/>
          <w:szCs w:val="22"/>
          <w:lang w:val="ro-RO"/>
        </w:rPr>
        <w:t>,</w:t>
      </w:r>
      <w:r w:rsidRPr="00B57BD3">
        <w:rPr>
          <w:rFonts w:ascii="Tahoma" w:hAnsi="Tahoma" w:cs="Tahoma"/>
          <w:sz w:val="22"/>
          <w:szCs w:val="22"/>
          <w:lang w:val="ro-RO"/>
        </w:rPr>
        <w:t xml:space="preserve"> MDD scanat, pentru a putea fi urmărită introducerea </w:t>
      </w:r>
      <w:r w:rsidR="00F2346E">
        <w:rPr>
          <w:rFonts w:ascii="Tahoma" w:hAnsi="Tahoma" w:cs="Tahoma"/>
          <w:sz w:val="22"/>
          <w:szCs w:val="22"/>
          <w:lang w:val="ro-RO"/>
        </w:rPr>
        <w:t>acestuia de către Banca cont central în sistemul informatic</w:t>
      </w:r>
      <w:r w:rsidRPr="00B57BD3">
        <w:rPr>
          <w:rFonts w:ascii="Tahoma" w:hAnsi="Tahoma" w:cs="Tahoma"/>
          <w:sz w:val="22"/>
          <w:szCs w:val="22"/>
          <w:lang w:val="ro-RO"/>
        </w:rPr>
        <w:t>.</w:t>
      </w:r>
    </w:p>
    <w:p w14:paraId="2358B830" w14:textId="77777777" w:rsidR="00C36044" w:rsidRDefault="00C36044" w:rsidP="00B57BD3">
      <w:pPr>
        <w:pStyle w:val="ListParagraph"/>
        <w:rPr>
          <w:rFonts w:ascii="Tahoma" w:hAnsi="Tahoma" w:cs="Tahoma"/>
          <w:sz w:val="22"/>
          <w:szCs w:val="22"/>
          <w:lang w:val="ro-RO"/>
        </w:rPr>
      </w:pPr>
    </w:p>
    <w:p w14:paraId="31799266" w14:textId="2770D01C" w:rsidR="00C36044" w:rsidRDefault="00C36044" w:rsidP="00B57BD3">
      <w:pPr>
        <w:numPr>
          <w:ilvl w:val="1"/>
          <w:numId w:val="1"/>
        </w:numPr>
        <w:spacing w:line="276" w:lineRule="auto"/>
        <w:jc w:val="both"/>
        <w:rPr>
          <w:rFonts w:ascii="Tahoma" w:hAnsi="Tahoma" w:cs="Tahoma"/>
          <w:sz w:val="22"/>
          <w:szCs w:val="22"/>
          <w:lang w:val="ro-RO"/>
        </w:rPr>
      </w:pPr>
      <w:r w:rsidRPr="00EA5C31">
        <w:rPr>
          <w:rFonts w:ascii="Tahoma" w:hAnsi="Tahoma" w:cs="Tahoma"/>
          <w:sz w:val="22"/>
          <w:szCs w:val="22"/>
          <w:lang w:val="ro-RO"/>
        </w:rPr>
        <w:t xml:space="preserve">OPCOM S.A. accesează zilnic aplicația </w:t>
      </w:r>
      <w:r>
        <w:rPr>
          <w:rFonts w:ascii="Tahoma" w:hAnsi="Tahoma" w:cs="Tahoma"/>
          <w:sz w:val="22"/>
          <w:szCs w:val="22"/>
          <w:lang w:val="ro-RO"/>
        </w:rPr>
        <w:t xml:space="preserve">Băncii </w:t>
      </w:r>
      <w:r w:rsidR="003D6B31">
        <w:rPr>
          <w:rFonts w:ascii="Tahoma" w:hAnsi="Tahoma" w:cs="Tahoma"/>
          <w:sz w:val="22"/>
          <w:szCs w:val="22"/>
          <w:lang w:val="ro-RO"/>
        </w:rPr>
        <w:t>c</w:t>
      </w:r>
      <w:r>
        <w:rPr>
          <w:rFonts w:ascii="Tahoma" w:hAnsi="Tahoma" w:cs="Tahoma"/>
          <w:sz w:val="22"/>
          <w:szCs w:val="22"/>
          <w:lang w:val="ro-RO"/>
        </w:rPr>
        <w:t xml:space="preserve">ont </w:t>
      </w:r>
      <w:r w:rsidR="003D6B31">
        <w:rPr>
          <w:rFonts w:ascii="Tahoma" w:hAnsi="Tahoma" w:cs="Tahoma"/>
          <w:sz w:val="22"/>
          <w:szCs w:val="22"/>
          <w:lang w:val="ro-RO"/>
        </w:rPr>
        <w:t>c</w:t>
      </w:r>
      <w:r>
        <w:rPr>
          <w:rFonts w:ascii="Tahoma" w:hAnsi="Tahoma" w:cs="Tahoma"/>
          <w:sz w:val="22"/>
          <w:szCs w:val="22"/>
          <w:lang w:val="ro-RO"/>
        </w:rPr>
        <w:t>entral</w:t>
      </w:r>
      <w:r w:rsidRPr="00EA5C31">
        <w:rPr>
          <w:rFonts w:ascii="Tahoma" w:hAnsi="Tahoma" w:cs="Tahoma"/>
          <w:sz w:val="22"/>
          <w:szCs w:val="22"/>
          <w:lang w:val="ro-RO"/>
        </w:rPr>
        <w:t xml:space="preserve"> pentru a lua la cunoștință </w:t>
      </w:r>
      <w:r>
        <w:rPr>
          <w:rFonts w:ascii="Tahoma" w:hAnsi="Tahoma" w:cs="Tahoma"/>
          <w:sz w:val="22"/>
          <w:szCs w:val="22"/>
          <w:lang w:val="ro-RO"/>
        </w:rPr>
        <w:t xml:space="preserve">de </w:t>
      </w:r>
      <w:r w:rsidR="00F2346E">
        <w:rPr>
          <w:rFonts w:ascii="Tahoma" w:hAnsi="Tahoma" w:cs="Tahoma"/>
          <w:sz w:val="22"/>
          <w:szCs w:val="22"/>
          <w:lang w:val="ro-RO"/>
        </w:rPr>
        <w:t xml:space="preserve">înregistrarea </w:t>
      </w:r>
      <w:r w:rsidR="00F2346E" w:rsidRPr="004555B2">
        <w:rPr>
          <w:rFonts w:ascii="Tahoma" w:hAnsi="Tahoma" w:cs="Tahoma"/>
          <w:sz w:val="22"/>
          <w:szCs w:val="22"/>
          <w:lang w:val="ro-RO"/>
        </w:rPr>
        <w:t xml:space="preserve">în </w:t>
      </w:r>
      <w:r w:rsidR="00F2346E">
        <w:rPr>
          <w:rFonts w:ascii="Tahoma" w:hAnsi="Tahoma" w:cs="Tahoma"/>
          <w:sz w:val="22"/>
          <w:szCs w:val="22"/>
          <w:lang w:val="ro-RO"/>
        </w:rPr>
        <w:t>RUM</w:t>
      </w:r>
      <w:r w:rsidR="00F2346E" w:rsidRPr="004240F8">
        <w:rPr>
          <w:rFonts w:ascii="Tahoma" w:hAnsi="Tahoma" w:cs="Tahoma"/>
          <w:sz w:val="22"/>
          <w:szCs w:val="22"/>
          <w:lang w:val="ro-RO"/>
        </w:rPr>
        <w:t xml:space="preserve"> </w:t>
      </w:r>
      <w:r w:rsidR="00F2346E">
        <w:rPr>
          <w:rFonts w:ascii="Tahoma" w:hAnsi="Tahoma" w:cs="Tahoma"/>
          <w:sz w:val="22"/>
          <w:szCs w:val="22"/>
          <w:lang w:val="ro-RO"/>
        </w:rPr>
        <w:t xml:space="preserve">a </w:t>
      </w:r>
      <w:r w:rsidR="00F2346E" w:rsidRPr="005028BC">
        <w:rPr>
          <w:rFonts w:ascii="Tahoma" w:hAnsi="Tahoma" w:cs="Tahoma"/>
          <w:sz w:val="22"/>
          <w:szCs w:val="22"/>
          <w:lang w:val="ro-RO"/>
        </w:rPr>
        <w:t>noil</w:t>
      </w:r>
      <w:r w:rsidR="00F2346E">
        <w:rPr>
          <w:rFonts w:ascii="Tahoma" w:hAnsi="Tahoma" w:cs="Tahoma"/>
          <w:sz w:val="22"/>
          <w:szCs w:val="22"/>
          <w:lang w:val="ro-RO"/>
        </w:rPr>
        <w:t>or</w:t>
      </w:r>
      <w:r w:rsidR="00F2346E" w:rsidRPr="005028BC">
        <w:rPr>
          <w:rFonts w:ascii="Tahoma" w:hAnsi="Tahoma" w:cs="Tahoma"/>
          <w:sz w:val="22"/>
          <w:szCs w:val="22"/>
          <w:lang w:val="ro-RO"/>
        </w:rPr>
        <w:t xml:space="preserve"> MDD</w:t>
      </w:r>
      <w:r w:rsidRPr="00EA5C31">
        <w:rPr>
          <w:rFonts w:ascii="Tahoma" w:hAnsi="Tahoma" w:cs="Tahoma"/>
          <w:sz w:val="22"/>
          <w:szCs w:val="22"/>
          <w:lang w:val="ro-RO"/>
        </w:rPr>
        <w:t xml:space="preserve">, </w:t>
      </w:r>
      <w:r w:rsidR="00CC3FA8">
        <w:rPr>
          <w:rFonts w:ascii="Tahoma" w:hAnsi="Tahoma" w:cs="Tahoma"/>
          <w:sz w:val="22"/>
          <w:szCs w:val="22"/>
          <w:lang w:val="ro-RO"/>
        </w:rPr>
        <w:t xml:space="preserve">pentru </w:t>
      </w:r>
      <w:r w:rsidR="00CC3FA8" w:rsidRPr="005028BC">
        <w:rPr>
          <w:rFonts w:ascii="Tahoma" w:hAnsi="Tahoma" w:cs="Tahoma"/>
          <w:sz w:val="22"/>
          <w:szCs w:val="22"/>
          <w:lang w:val="ro-RO"/>
        </w:rPr>
        <w:t xml:space="preserve">care </w:t>
      </w:r>
      <w:r w:rsidR="00CC3FA8" w:rsidRPr="00571147">
        <w:rPr>
          <w:rFonts w:ascii="Tahoma" w:hAnsi="Tahoma" w:cs="Tahoma"/>
          <w:sz w:val="22"/>
          <w:szCs w:val="22"/>
          <w:lang w:val="ro-RO"/>
        </w:rPr>
        <w:t xml:space="preserve">OPCOM S.A. introduce </w:t>
      </w:r>
      <w:r w:rsidR="00CC3FA8">
        <w:rPr>
          <w:rFonts w:ascii="Tahoma" w:hAnsi="Tahoma" w:cs="Tahoma"/>
          <w:sz w:val="22"/>
          <w:szCs w:val="22"/>
          <w:lang w:val="ro-RO"/>
        </w:rPr>
        <w:t xml:space="preserve">datele necesare </w:t>
      </w:r>
      <w:r w:rsidR="00CC3FA8" w:rsidRPr="00571147">
        <w:rPr>
          <w:rFonts w:ascii="Tahoma" w:hAnsi="Tahoma" w:cs="Tahoma"/>
          <w:sz w:val="22"/>
          <w:szCs w:val="22"/>
          <w:lang w:val="ro-RO"/>
        </w:rPr>
        <w:t>în sistemul propriu informatic</w:t>
      </w:r>
      <w:r w:rsidRPr="00C36044">
        <w:rPr>
          <w:rFonts w:ascii="Tahoma" w:hAnsi="Tahoma" w:cs="Tahoma"/>
          <w:sz w:val="22"/>
          <w:szCs w:val="22"/>
          <w:lang w:val="ro-RO"/>
        </w:rPr>
        <w:t>.</w:t>
      </w:r>
    </w:p>
    <w:p w14:paraId="5F1ADDD1" w14:textId="77777777" w:rsidR="007217F4" w:rsidRDefault="007217F4" w:rsidP="00B57BD3">
      <w:pPr>
        <w:pStyle w:val="ListParagraph"/>
        <w:rPr>
          <w:rFonts w:ascii="Tahoma" w:hAnsi="Tahoma" w:cs="Tahoma"/>
          <w:sz w:val="22"/>
          <w:szCs w:val="22"/>
          <w:lang w:val="ro-RO"/>
        </w:rPr>
      </w:pPr>
    </w:p>
    <w:p w14:paraId="7C03E5BC" w14:textId="5E9BEF2B" w:rsidR="00FF175B" w:rsidRPr="00B57BD3" w:rsidRDefault="00144B7D" w:rsidP="00B57BD3">
      <w:pPr>
        <w:pStyle w:val="ListParagraph"/>
        <w:numPr>
          <w:ilvl w:val="1"/>
          <w:numId w:val="1"/>
        </w:numPr>
        <w:tabs>
          <w:tab w:val="left" w:pos="1260"/>
        </w:tabs>
        <w:spacing w:line="276" w:lineRule="auto"/>
        <w:jc w:val="both"/>
        <w:rPr>
          <w:rFonts w:ascii="Tahoma" w:hAnsi="Tahoma" w:cs="Tahoma"/>
          <w:sz w:val="22"/>
          <w:szCs w:val="22"/>
          <w:lang w:val="ro-RO"/>
        </w:rPr>
      </w:pPr>
      <w:r w:rsidRPr="00B57BD3">
        <w:rPr>
          <w:rFonts w:ascii="Tahoma" w:hAnsi="Tahoma" w:cs="Tahoma"/>
          <w:sz w:val="22"/>
          <w:szCs w:val="22"/>
          <w:lang w:val="ro-RO"/>
        </w:rPr>
        <w:t>Participantul la P</w:t>
      </w:r>
      <w:r w:rsidR="00906AFA" w:rsidRPr="00B57BD3">
        <w:rPr>
          <w:rFonts w:ascii="Tahoma" w:hAnsi="Tahoma" w:cs="Tahoma"/>
          <w:sz w:val="22"/>
          <w:szCs w:val="22"/>
          <w:lang w:val="ro-RO"/>
        </w:rPr>
        <w:t>.</w:t>
      </w:r>
      <w:r w:rsidRPr="00B57BD3">
        <w:rPr>
          <w:rFonts w:ascii="Tahoma" w:hAnsi="Tahoma" w:cs="Tahoma"/>
          <w:sz w:val="22"/>
          <w:szCs w:val="22"/>
          <w:lang w:val="ro-RO"/>
        </w:rPr>
        <w:t>I</w:t>
      </w:r>
      <w:r w:rsidR="00906AFA" w:rsidRPr="00B57BD3">
        <w:rPr>
          <w:rFonts w:ascii="Tahoma" w:hAnsi="Tahoma" w:cs="Tahoma"/>
          <w:sz w:val="22"/>
          <w:szCs w:val="22"/>
          <w:lang w:val="ro-RO"/>
        </w:rPr>
        <w:t>.</w:t>
      </w:r>
      <w:r w:rsidRPr="00B57BD3">
        <w:rPr>
          <w:rFonts w:ascii="Tahoma" w:hAnsi="Tahoma" w:cs="Tahoma"/>
          <w:sz w:val="22"/>
          <w:szCs w:val="22"/>
          <w:lang w:val="ro-RO"/>
        </w:rPr>
        <w:t xml:space="preserve"> comunică </w:t>
      </w:r>
      <w:r w:rsidR="00790FA7" w:rsidRPr="00790FA7">
        <w:rPr>
          <w:rFonts w:ascii="Tahoma" w:hAnsi="Tahoma" w:cs="Tahoma"/>
          <w:sz w:val="22"/>
          <w:szCs w:val="22"/>
          <w:lang w:val="ro-RO"/>
        </w:rPr>
        <w:t xml:space="preserve">în scris </w:t>
      </w:r>
      <w:r w:rsidRPr="00B57BD3">
        <w:rPr>
          <w:rFonts w:ascii="Tahoma" w:hAnsi="Tahoma" w:cs="Tahoma"/>
          <w:sz w:val="22"/>
          <w:szCs w:val="22"/>
          <w:lang w:val="ro-RO"/>
        </w:rPr>
        <w:t xml:space="preserve">la </w:t>
      </w:r>
      <w:r w:rsidR="000F39EB" w:rsidRPr="00B57BD3">
        <w:rPr>
          <w:rFonts w:ascii="Tahoma" w:hAnsi="Tahoma" w:cs="Tahoma"/>
          <w:sz w:val="22"/>
          <w:szCs w:val="22"/>
          <w:lang w:val="ro-RO"/>
        </w:rPr>
        <w:t>OP</w:t>
      </w:r>
      <w:r w:rsidR="00D77F71" w:rsidRPr="00B57BD3">
        <w:rPr>
          <w:rFonts w:ascii="Tahoma" w:hAnsi="Tahoma" w:cs="Tahoma"/>
          <w:sz w:val="22"/>
          <w:szCs w:val="22"/>
          <w:lang w:val="ro-RO"/>
        </w:rPr>
        <w:t>COM S.A.</w:t>
      </w:r>
      <w:r w:rsidRPr="00B57BD3">
        <w:rPr>
          <w:rFonts w:ascii="Tahoma" w:hAnsi="Tahoma" w:cs="Tahoma"/>
          <w:sz w:val="22"/>
          <w:szCs w:val="22"/>
          <w:lang w:val="ro-RO"/>
        </w:rPr>
        <w:t xml:space="preserve"> datele de identificare ale contului care urmează a fi creditat cu valorile cuprinse în </w:t>
      </w:r>
      <w:r w:rsidR="00BA2217" w:rsidRPr="00B57BD3">
        <w:rPr>
          <w:rFonts w:ascii="Tahoma" w:hAnsi="Tahoma" w:cs="Tahoma"/>
          <w:sz w:val="22"/>
          <w:szCs w:val="22"/>
          <w:lang w:val="ro-RO"/>
        </w:rPr>
        <w:t>OP</w:t>
      </w:r>
      <w:r w:rsidRPr="00B57BD3">
        <w:rPr>
          <w:rFonts w:ascii="Tahoma" w:hAnsi="Tahoma" w:cs="Tahoma"/>
          <w:sz w:val="22"/>
          <w:szCs w:val="22"/>
          <w:lang w:val="ro-RO"/>
        </w:rPr>
        <w:t xml:space="preserve"> emise de </w:t>
      </w:r>
      <w:r w:rsidR="000F1D3A" w:rsidRPr="00B57BD3">
        <w:rPr>
          <w:rFonts w:ascii="Tahoma" w:hAnsi="Tahoma" w:cs="Tahoma"/>
          <w:sz w:val="22"/>
          <w:szCs w:val="22"/>
          <w:lang w:val="ro-RO"/>
        </w:rPr>
        <w:t>OP</w:t>
      </w:r>
      <w:r w:rsidR="00D77F71" w:rsidRPr="00B57BD3">
        <w:rPr>
          <w:rFonts w:ascii="Tahoma" w:hAnsi="Tahoma" w:cs="Tahoma"/>
          <w:sz w:val="22"/>
          <w:szCs w:val="22"/>
          <w:lang w:val="ro-RO"/>
        </w:rPr>
        <w:t>COM S.A.</w:t>
      </w:r>
      <w:r w:rsidR="00790FA7">
        <w:rPr>
          <w:rFonts w:ascii="Tahoma" w:hAnsi="Tahoma" w:cs="Tahoma"/>
          <w:sz w:val="22"/>
          <w:szCs w:val="22"/>
          <w:lang w:val="ro-RO"/>
        </w:rPr>
        <w:t>, cont deschis</w:t>
      </w:r>
      <w:r w:rsidR="00790FA7" w:rsidRPr="00CE09BF">
        <w:rPr>
          <w:rFonts w:ascii="Tahoma" w:hAnsi="Tahoma" w:cs="Tahoma"/>
          <w:sz w:val="22"/>
          <w:szCs w:val="22"/>
          <w:lang w:val="ro-RO"/>
        </w:rPr>
        <w:t xml:space="preserve"> la o bancă comercială din România</w:t>
      </w:r>
      <w:r w:rsidR="00790FA7">
        <w:rPr>
          <w:rFonts w:ascii="Tahoma" w:hAnsi="Tahoma" w:cs="Tahoma"/>
          <w:sz w:val="22"/>
          <w:szCs w:val="22"/>
          <w:lang w:val="ro-RO"/>
        </w:rPr>
        <w:t>.</w:t>
      </w:r>
      <w:r w:rsidR="00790FA7" w:rsidRPr="00790FA7" w:rsidDel="00D77F71">
        <w:rPr>
          <w:rFonts w:ascii="Tahoma" w:hAnsi="Tahoma" w:cs="Tahoma"/>
          <w:sz w:val="22"/>
          <w:szCs w:val="22"/>
          <w:lang w:val="ro-RO"/>
        </w:rPr>
        <w:t xml:space="preserve"> </w:t>
      </w:r>
      <w:r w:rsidR="00BD2E0C">
        <w:rPr>
          <w:rFonts w:ascii="Tahoma" w:hAnsi="Tahoma" w:cs="Tahoma"/>
          <w:sz w:val="22"/>
          <w:szCs w:val="22"/>
          <w:lang w:val="ro-RO"/>
        </w:rPr>
        <w:t xml:space="preserve"> </w:t>
      </w:r>
    </w:p>
    <w:p w14:paraId="7B9136A8" w14:textId="03FB466C" w:rsidR="0037077D" w:rsidRPr="00B57BD3" w:rsidRDefault="00144B7D" w:rsidP="00B57BD3">
      <w:pPr>
        <w:tabs>
          <w:tab w:val="num" w:pos="1080"/>
          <w:tab w:val="left" w:pos="1260"/>
        </w:tabs>
        <w:spacing w:line="276" w:lineRule="auto"/>
        <w:jc w:val="both"/>
        <w:rPr>
          <w:rFonts w:ascii="Tahoma" w:hAnsi="Tahoma" w:cs="Tahoma"/>
          <w:sz w:val="22"/>
          <w:szCs w:val="22"/>
          <w:lang w:val="ro-RO"/>
        </w:rPr>
      </w:pPr>
      <w:r w:rsidRPr="00FF175B">
        <w:rPr>
          <w:rFonts w:ascii="Tahoma" w:hAnsi="Tahoma" w:cs="Tahoma"/>
          <w:color w:val="000000" w:themeColor="text1"/>
          <w:sz w:val="22"/>
          <w:szCs w:val="22"/>
          <w:lang w:val="ro-RO"/>
        </w:rPr>
        <w:t xml:space="preserve"> </w:t>
      </w:r>
    </w:p>
    <w:p w14:paraId="54DCA0DC" w14:textId="441C60E0" w:rsidR="00677E97" w:rsidRPr="00B57BD3" w:rsidRDefault="004A5B33" w:rsidP="00B57BD3">
      <w:pPr>
        <w:pStyle w:val="ListParagraph"/>
        <w:numPr>
          <w:ilvl w:val="1"/>
          <w:numId w:val="1"/>
        </w:numPr>
        <w:tabs>
          <w:tab w:val="left" w:pos="1260"/>
        </w:tabs>
        <w:spacing w:line="276" w:lineRule="auto"/>
        <w:jc w:val="both"/>
        <w:rPr>
          <w:rFonts w:ascii="Tahoma" w:hAnsi="Tahoma" w:cs="Tahoma"/>
          <w:color w:val="000000" w:themeColor="text1"/>
          <w:sz w:val="22"/>
          <w:szCs w:val="22"/>
          <w:lang w:val="ro-RO"/>
        </w:rPr>
      </w:pPr>
      <w:r w:rsidRPr="00B57BD3">
        <w:rPr>
          <w:rFonts w:ascii="Tahoma" w:hAnsi="Tahoma" w:cs="Tahoma"/>
          <w:color w:val="000000" w:themeColor="text1"/>
          <w:sz w:val="22"/>
          <w:szCs w:val="22"/>
          <w:lang w:val="ro-RO"/>
        </w:rPr>
        <w:t xml:space="preserve">Valoarea </w:t>
      </w:r>
      <w:r w:rsidR="00CC3FA8">
        <w:rPr>
          <w:rFonts w:ascii="Tahoma" w:hAnsi="Tahoma" w:cs="Tahoma"/>
          <w:sz w:val="22"/>
          <w:szCs w:val="22"/>
          <w:lang w:val="ro-RO"/>
        </w:rPr>
        <w:t>zilnică a</w:t>
      </w:r>
      <w:r w:rsidR="00CC3FA8" w:rsidRPr="00677E97">
        <w:rPr>
          <w:rFonts w:ascii="Tahoma" w:hAnsi="Tahoma" w:cs="Tahoma"/>
          <w:color w:val="000000" w:themeColor="text1"/>
          <w:sz w:val="22"/>
          <w:szCs w:val="22"/>
          <w:lang w:val="ro-RO"/>
        </w:rPr>
        <w:t xml:space="preserve"> </w:t>
      </w:r>
      <w:r w:rsidRPr="00B57BD3">
        <w:rPr>
          <w:rFonts w:ascii="Tahoma" w:hAnsi="Tahoma" w:cs="Tahoma"/>
          <w:color w:val="000000" w:themeColor="text1"/>
          <w:sz w:val="22"/>
          <w:szCs w:val="22"/>
          <w:lang w:val="ro-RO"/>
        </w:rPr>
        <w:t xml:space="preserve">IDD </w:t>
      </w:r>
      <w:r w:rsidR="00C73D7C">
        <w:rPr>
          <w:rFonts w:ascii="Tahoma" w:hAnsi="Tahoma" w:cs="Tahoma"/>
          <w:color w:val="000000" w:themeColor="text1"/>
          <w:sz w:val="22"/>
          <w:szCs w:val="22"/>
          <w:lang w:val="ro-RO"/>
        </w:rPr>
        <w:t>ș</w:t>
      </w:r>
      <w:r w:rsidR="00C73D7C" w:rsidRPr="00B57BD3">
        <w:rPr>
          <w:rFonts w:ascii="Tahoma" w:hAnsi="Tahoma" w:cs="Tahoma"/>
          <w:color w:val="000000" w:themeColor="text1"/>
          <w:sz w:val="22"/>
          <w:szCs w:val="22"/>
          <w:lang w:val="ro-RO"/>
        </w:rPr>
        <w:t xml:space="preserve">i </w:t>
      </w:r>
      <w:r w:rsidRPr="00B57BD3">
        <w:rPr>
          <w:rFonts w:ascii="Tahoma" w:hAnsi="Tahoma" w:cs="Tahoma"/>
          <w:color w:val="000000" w:themeColor="text1"/>
          <w:sz w:val="22"/>
          <w:szCs w:val="22"/>
          <w:lang w:val="ro-RO"/>
        </w:rPr>
        <w:t xml:space="preserve">a OP se </w:t>
      </w:r>
      <w:r w:rsidR="00C73D7C" w:rsidRPr="00B57BD3">
        <w:rPr>
          <w:rFonts w:ascii="Tahoma" w:hAnsi="Tahoma" w:cs="Tahoma"/>
          <w:color w:val="000000" w:themeColor="text1"/>
          <w:sz w:val="22"/>
          <w:szCs w:val="22"/>
          <w:lang w:val="ro-RO"/>
        </w:rPr>
        <w:t>calculeaz</w:t>
      </w:r>
      <w:r w:rsidR="00C73D7C">
        <w:rPr>
          <w:rFonts w:ascii="Tahoma" w:hAnsi="Tahoma" w:cs="Tahoma"/>
          <w:color w:val="000000" w:themeColor="text1"/>
          <w:sz w:val="22"/>
          <w:szCs w:val="22"/>
          <w:lang w:val="ro-RO"/>
        </w:rPr>
        <w:t>ă</w:t>
      </w:r>
      <w:r w:rsidR="00C73D7C" w:rsidRPr="00B57BD3">
        <w:rPr>
          <w:rFonts w:ascii="Tahoma" w:hAnsi="Tahoma" w:cs="Tahoma"/>
          <w:color w:val="000000" w:themeColor="text1"/>
          <w:sz w:val="22"/>
          <w:szCs w:val="22"/>
          <w:lang w:val="ro-RO"/>
        </w:rPr>
        <w:t xml:space="preserve"> </w:t>
      </w:r>
      <w:r w:rsidR="006A3D2C" w:rsidRPr="00B57BD3">
        <w:rPr>
          <w:rFonts w:ascii="Tahoma" w:hAnsi="Tahoma" w:cs="Tahoma"/>
          <w:color w:val="000000" w:themeColor="text1"/>
          <w:sz w:val="22"/>
          <w:szCs w:val="22"/>
          <w:lang w:val="ro-RO"/>
        </w:rPr>
        <w:t xml:space="preserve">pe baza </w:t>
      </w:r>
      <w:r w:rsidR="00CC3FA8">
        <w:rPr>
          <w:rFonts w:ascii="Tahoma" w:hAnsi="Tahoma" w:cs="Tahoma"/>
          <w:color w:val="000000" w:themeColor="text1"/>
          <w:sz w:val="22"/>
          <w:szCs w:val="22"/>
          <w:lang w:val="ro-RO"/>
        </w:rPr>
        <w:t xml:space="preserve">datelor din </w:t>
      </w:r>
      <w:r w:rsidR="006A3D2C" w:rsidRPr="00B57BD3">
        <w:rPr>
          <w:rFonts w:ascii="Tahoma" w:hAnsi="Tahoma" w:cs="Tahoma"/>
          <w:color w:val="000000" w:themeColor="text1"/>
          <w:sz w:val="22"/>
          <w:szCs w:val="22"/>
          <w:lang w:val="ro-RO"/>
        </w:rPr>
        <w:t>Not</w:t>
      </w:r>
      <w:r w:rsidR="00CC3FA8">
        <w:rPr>
          <w:rFonts w:ascii="Tahoma" w:hAnsi="Tahoma" w:cs="Tahoma"/>
          <w:color w:val="000000" w:themeColor="text1"/>
          <w:sz w:val="22"/>
          <w:szCs w:val="22"/>
          <w:lang w:val="ro-RO"/>
        </w:rPr>
        <w:t>a</w:t>
      </w:r>
      <w:r w:rsidR="006A3D2C" w:rsidRPr="00B57BD3">
        <w:rPr>
          <w:rFonts w:ascii="Tahoma" w:hAnsi="Tahoma" w:cs="Tahoma"/>
          <w:color w:val="000000" w:themeColor="text1"/>
          <w:sz w:val="22"/>
          <w:szCs w:val="22"/>
          <w:lang w:val="ro-RO"/>
        </w:rPr>
        <w:t xml:space="preserve"> de Decontare</w:t>
      </w:r>
      <w:r w:rsidRPr="00B57BD3">
        <w:rPr>
          <w:rFonts w:ascii="Tahoma" w:hAnsi="Tahoma" w:cs="Tahoma"/>
          <w:color w:val="000000" w:themeColor="text1"/>
          <w:sz w:val="22"/>
          <w:szCs w:val="22"/>
          <w:lang w:val="ro-RO"/>
        </w:rPr>
        <w:t xml:space="preserve"> </w:t>
      </w:r>
      <w:r w:rsidR="00CC3FA8">
        <w:rPr>
          <w:rFonts w:ascii="Tahoma" w:hAnsi="Tahoma" w:cs="Tahoma"/>
          <w:sz w:val="22"/>
          <w:szCs w:val="22"/>
          <w:lang w:val="ro-RO"/>
        </w:rPr>
        <w:t>zilnică</w:t>
      </w:r>
      <w:r w:rsidR="00CC3FA8" w:rsidRPr="00677E97" w:rsidDel="00C73D7C">
        <w:rPr>
          <w:rFonts w:ascii="Tahoma" w:hAnsi="Tahoma" w:cs="Tahoma"/>
          <w:color w:val="000000" w:themeColor="text1"/>
          <w:sz w:val="22"/>
          <w:szCs w:val="22"/>
          <w:lang w:val="ro-RO"/>
        </w:rPr>
        <w:t xml:space="preserve"> </w:t>
      </w:r>
      <w:r w:rsidR="00C73D7C" w:rsidRPr="00B57BD3">
        <w:rPr>
          <w:rFonts w:ascii="Tahoma" w:hAnsi="Tahoma" w:cs="Tahoma"/>
          <w:color w:val="000000" w:themeColor="text1"/>
          <w:sz w:val="22"/>
          <w:szCs w:val="22"/>
          <w:lang w:val="ro-RO"/>
        </w:rPr>
        <w:t>dup</w:t>
      </w:r>
      <w:r w:rsidR="00C73D7C">
        <w:rPr>
          <w:rFonts w:ascii="Tahoma" w:hAnsi="Tahoma" w:cs="Tahoma"/>
          <w:color w:val="000000" w:themeColor="text1"/>
          <w:sz w:val="22"/>
          <w:szCs w:val="22"/>
          <w:lang w:val="ro-RO"/>
        </w:rPr>
        <w:t>ă</w:t>
      </w:r>
      <w:r w:rsidR="00C73D7C" w:rsidRPr="00B57BD3">
        <w:rPr>
          <w:rFonts w:ascii="Tahoma" w:hAnsi="Tahoma" w:cs="Tahoma"/>
          <w:color w:val="000000" w:themeColor="text1"/>
          <w:sz w:val="22"/>
          <w:szCs w:val="22"/>
          <w:lang w:val="ro-RO"/>
        </w:rPr>
        <w:t xml:space="preserve"> </w:t>
      </w:r>
      <w:r w:rsidRPr="00B57BD3">
        <w:rPr>
          <w:rFonts w:ascii="Tahoma" w:hAnsi="Tahoma" w:cs="Tahoma"/>
          <w:color w:val="000000" w:themeColor="text1"/>
          <w:sz w:val="22"/>
          <w:szCs w:val="22"/>
          <w:lang w:val="ro-RO"/>
        </w:rPr>
        <w:t xml:space="preserve">cum </w:t>
      </w:r>
      <w:r w:rsidR="00C73D7C" w:rsidRPr="00B57BD3">
        <w:rPr>
          <w:rFonts w:ascii="Tahoma" w:hAnsi="Tahoma" w:cs="Tahoma"/>
          <w:color w:val="000000" w:themeColor="text1"/>
          <w:sz w:val="22"/>
          <w:szCs w:val="22"/>
          <w:lang w:val="ro-RO"/>
        </w:rPr>
        <w:t>urmeaz</w:t>
      </w:r>
      <w:r w:rsidR="00C73D7C">
        <w:rPr>
          <w:rFonts w:ascii="Tahoma" w:hAnsi="Tahoma" w:cs="Tahoma"/>
          <w:color w:val="000000" w:themeColor="text1"/>
          <w:sz w:val="22"/>
          <w:szCs w:val="22"/>
          <w:lang w:val="ro-RO"/>
        </w:rPr>
        <w:t>ă</w:t>
      </w:r>
      <w:r w:rsidRPr="00B57BD3">
        <w:rPr>
          <w:rFonts w:ascii="Tahoma" w:hAnsi="Tahoma" w:cs="Tahoma"/>
          <w:color w:val="000000" w:themeColor="text1"/>
          <w:sz w:val="22"/>
          <w:szCs w:val="22"/>
          <w:lang w:val="ro-RO"/>
        </w:rPr>
        <w:t>:</w:t>
      </w:r>
    </w:p>
    <w:p w14:paraId="10E17075" w14:textId="77777777" w:rsidR="00FF175B" w:rsidRPr="00BB418C" w:rsidRDefault="00FF175B" w:rsidP="00476925">
      <w:pPr>
        <w:tabs>
          <w:tab w:val="num" w:pos="1080"/>
          <w:tab w:val="left" w:pos="1260"/>
        </w:tabs>
        <w:spacing w:line="276" w:lineRule="auto"/>
        <w:ind w:left="1418" w:hanging="709"/>
        <w:jc w:val="both"/>
        <w:rPr>
          <w:rFonts w:ascii="Tahoma" w:hAnsi="Tahoma" w:cs="Tahoma"/>
          <w:color w:val="000000" w:themeColor="text1"/>
          <w:sz w:val="22"/>
          <w:szCs w:val="22"/>
          <w:lang w:val="ro-RO"/>
        </w:rPr>
      </w:pPr>
    </w:p>
    <w:p w14:paraId="33A3E89C" w14:textId="76AB54A5" w:rsidR="009976E1" w:rsidRPr="00BB418C" w:rsidRDefault="00006AE9" w:rsidP="00476925">
      <w:pPr>
        <w:tabs>
          <w:tab w:val="num" w:pos="1080"/>
          <w:tab w:val="left" w:pos="1260"/>
        </w:tabs>
        <w:spacing w:line="276" w:lineRule="auto"/>
        <w:ind w:left="720" w:hanging="720"/>
        <w:jc w:val="center"/>
        <w:rPr>
          <w:rFonts w:ascii="Tahoma" w:hAnsi="Tahoma" w:cs="Tahoma"/>
          <w:color w:val="000000" w:themeColor="text1"/>
          <w:sz w:val="22"/>
          <w:szCs w:val="22"/>
          <w:vertAlign w:val="subscript"/>
          <w:lang w:val="ro-RO"/>
        </w:rPr>
      </w:pPr>
      <w:r>
        <w:rPr>
          <w:rFonts w:ascii="Tahoma" w:hAnsi="Tahoma" w:cs="Tahoma"/>
          <w:color w:val="000000" w:themeColor="text1"/>
          <w:sz w:val="22"/>
          <w:szCs w:val="22"/>
          <w:lang w:val="ro-RO"/>
        </w:rPr>
        <w:t>V</w:t>
      </w:r>
      <w:r w:rsidRPr="00B57BD3">
        <w:rPr>
          <w:rFonts w:ascii="Tahoma" w:hAnsi="Tahoma" w:cs="Tahoma"/>
          <w:color w:val="000000" w:themeColor="text1"/>
          <w:sz w:val="22"/>
          <w:szCs w:val="22"/>
          <w:vertAlign w:val="subscript"/>
          <w:lang w:val="ro-RO"/>
        </w:rPr>
        <w:t>net</w:t>
      </w:r>
      <w:r>
        <w:rPr>
          <w:rFonts w:ascii="Tahoma" w:hAnsi="Tahoma" w:cs="Tahoma"/>
          <w:color w:val="000000" w:themeColor="text1"/>
          <w:sz w:val="22"/>
          <w:szCs w:val="22"/>
          <w:lang w:val="ro-RO"/>
        </w:rPr>
        <w:t xml:space="preserve"> = </w:t>
      </w:r>
      <w:r w:rsidRPr="00BB418C">
        <w:rPr>
          <w:rFonts w:ascii="Tahoma" w:hAnsi="Tahoma" w:cs="Tahoma"/>
          <w:color w:val="000000" w:themeColor="text1"/>
          <w:sz w:val="22"/>
          <w:szCs w:val="22"/>
          <w:lang w:val="ro-RO"/>
        </w:rPr>
        <w:t>V</w:t>
      </w:r>
      <w:r w:rsidRPr="00BB418C">
        <w:rPr>
          <w:rFonts w:ascii="Tahoma" w:hAnsi="Tahoma" w:cs="Tahoma"/>
          <w:color w:val="000000" w:themeColor="text1"/>
          <w:sz w:val="22"/>
          <w:szCs w:val="22"/>
          <w:vertAlign w:val="subscript"/>
          <w:lang w:val="ro-RO"/>
        </w:rPr>
        <w:t>v</w:t>
      </w:r>
      <w:r w:rsidRPr="00BB418C">
        <w:rPr>
          <w:rFonts w:ascii="Tahoma" w:hAnsi="Tahoma" w:cs="Tahoma"/>
          <w:color w:val="000000" w:themeColor="text1"/>
          <w:sz w:val="22"/>
          <w:szCs w:val="22"/>
          <w:lang w:val="ro-RO"/>
        </w:rPr>
        <w:t xml:space="preserve"> </w:t>
      </w:r>
      <w:r>
        <w:rPr>
          <w:rFonts w:ascii="Tahoma" w:hAnsi="Tahoma" w:cs="Tahoma"/>
          <w:color w:val="000000" w:themeColor="text1"/>
          <w:sz w:val="22"/>
          <w:szCs w:val="22"/>
          <w:lang w:val="ro-RO"/>
        </w:rPr>
        <w:t xml:space="preserve">- </w:t>
      </w:r>
      <w:r w:rsidR="009976E1" w:rsidRPr="00BB418C">
        <w:rPr>
          <w:rFonts w:ascii="Tahoma" w:hAnsi="Tahoma" w:cs="Tahoma"/>
          <w:color w:val="000000" w:themeColor="text1"/>
          <w:sz w:val="22"/>
          <w:szCs w:val="22"/>
          <w:lang w:val="ro-RO"/>
        </w:rPr>
        <w:t>V</w:t>
      </w:r>
      <w:r w:rsidR="009976E1" w:rsidRPr="00BB418C">
        <w:rPr>
          <w:rFonts w:ascii="Tahoma" w:hAnsi="Tahoma" w:cs="Tahoma"/>
          <w:color w:val="000000" w:themeColor="text1"/>
          <w:sz w:val="22"/>
          <w:szCs w:val="22"/>
          <w:vertAlign w:val="subscript"/>
          <w:lang w:val="ro-RO"/>
        </w:rPr>
        <w:t>c</w:t>
      </w:r>
      <w:r w:rsidR="009976E1" w:rsidRPr="00BB418C">
        <w:rPr>
          <w:rFonts w:ascii="Tahoma" w:hAnsi="Tahoma" w:cs="Tahoma"/>
          <w:color w:val="000000" w:themeColor="text1"/>
          <w:sz w:val="22"/>
          <w:szCs w:val="22"/>
          <w:lang w:val="ro-RO"/>
        </w:rPr>
        <w:t xml:space="preserve"> </w:t>
      </w:r>
    </w:p>
    <w:p w14:paraId="321F73AD" w14:textId="692B8452" w:rsidR="009976E1" w:rsidRDefault="009976E1" w:rsidP="00476925">
      <w:pPr>
        <w:tabs>
          <w:tab w:val="num" w:pos="1080"/>
          <w:tab w:val="left" w:pos="1260"/>
        </w:tabs>
        <w:spacing w:line="276" w:lineRule="auto"/>
        <w:ind w:left="720" w:hanging="11"/>
        <w:rPr>
          <w:rFonts w:ascii="Tahoma" w:hAnsi="Tahoma" w:cs="Tahoma"/>
          <w:color w:val="000000" w:themeColor="text1"/>
          <w:sz w:val="22"/>
          <w:szCs w:val="22"/>
          <w:lang w:val="ro-RO"/>
        </w:rPr>
      </w:pPr>
      <w:r w:rsidRPr="00BB418C">
        <w:rPr>
          <w:rFonts w:ascii="Tahoma" w:hAnsi="Tahoma" w:cs="Tahoma"/>
          <w:color w:val="000000" w:themeColor="text1"/>
          <w:sz w:val="22"/>
          <w:szCs w:val="22"/>
          <w:lang w:val="ro-RO"/>
        </w:rPr>
        <w:t>unde:</w:t>
      </w:r>
    </w:p>
    <w:p w14:paraId="458027F6" w14:textId="6900C694" w:rsidR="00006AE9" w:rsidRPr="00BB418C" w:rsidRDefault="00006AE9" w:rsidP="00B57BD3">
      <w:pPr>
        <w:pStyle w:val="ListParagraph"/>
        <w:spacing w:line="276" w:lineRule="auto"/>
        <w:ind w:left="2410" w:hanging="992"/>
        <w:jc w:val="both"/>
        <w:rPr>
          <w:rFonts w:ascii="Tahoma" w:hAnsi="Tahoma" w:cs="Tahoma"/>
          <w:color w:val="000000" w:themeColor="text1"/>
          <w:sz w:val="22"/>
          <w:szCs w:val="22"/>
          <w:lang w:val="ro-RO"/>
        </w:rPr>
      </w:pPr>
      <w:r w:rsidRPr="00BB418C">
        <w:rPr>
          <w:rFonts w:ascii="Tahoma" w:hAnsi="Tahoma" w:cs="Tahoma"/>
          <w:color w:val="000000" w:themeColor="text1"/>
          <w:sz w:val="22"/>
          <w:szCs w:val="22"/>
          <w:lang w:val="ro-RO"/>
        </w:rPr>
        <w:t>V</w:t>
      </w:r>
      <w:r w:rsidRPr="00BB418C">
        <w:rPr>
          <w:rFonts w:ascii="Tahoma" w:hAnsi="Tahoma" w:cs="Tahoma"/>
          <w:color w:val="000000" w:themeColor="text1"/>
          <w:sz w:val="22"/>
          <w:szCs w:val="22"/>
          <w:vertAlign w:val="subscript"/>
          <w:lang w:val="ro-RO"/>
        </w:rPr>
        <w:t>v</w:t>
      </w:r>
      <w:r w:rsidRPr="00BB418C">
        <w:rPr>
          <w:rFonts w:ascii="Tahoma" w:hAnsi="Tahoma" w:cs="Tahoma"/>
          <w:color w:val="000000" w:themeColor="text1"/>
          <w:sz w:val="22"/>
          <w:szCs w:val="22"/>
          <w:lang w:val="ro-RO"/>
        </w:rPr>
        <w:t xml:space="preserve"> </w:t>
      </w:r>
      <w:r>
        <w:rPr>
          <w:rFonts w:ascii="Tahoma" w:hAnsi="Tahoma" w:cs="Tahoma"/>
          <w:color w:val="000000" w:themeColor="text1"/>
          <w:sz w:val="22"/>
          <w:szCs w:val="22"/>
          <w:lang w:val="ro-RO"/>
        </w:rPr>
        <w:t xml:space="preserve">     </w:t>
      </w:r>
      <w:r w:rsidRPr="00BB418C">
        <w:rPr>
          <w:rFonts w:ascii="Tahoma" w:hAnsi="Tahoma" w:cs="Tahoma"/>
          <w:color w:val="000000" w:themeColor="text1"/>
          <w:sz w:val="22"/>
          <w:szCs w:val="22"/>
          <w:lang w:val="ro-RO"/>
        </w:rPr>
        <w:t xml:space="preserve">- </w:t>
      </w:r>
      <w:r>
        <w:rPr>
          <w:rFonts w:ascii="Tahoma" w:hAnsi="Tahoma" w:cs="Tahoma"/>
          <w:color w:val="000000" w:themeColor="text1"/>
          <w:sz w:val="22"/>
          <w:szCs w:val="22"/>
          <w:lang w:val="ro-RO"/>
        </w:rPr>
        <w:t>v</w:t>
      </w:r>
      <w:r w:rsidRPr="00BB418C">
        <w:rPr>
          <w:rFonts w:ascii="Tahoma" w:hAnsi="Tahoma" w:cs="Tahoma"/>
          <w:color w:val="000000" w:themeColor="text1"/>
          <w:sz w:val="22"/>
          <w:szCs w:val="22"/>
          <w:lang w:val="ro-RO"/>
        </w:rPr>
        <w:t>aloarea energiei electrice vândute</w:t>
      </w:r>
      <w:r>
        <w:rPr>
          <w:rFonts w:ascii="Tahoma" w:hAnsi="Tahoma" w:cs="Tahoma"/>
          <w:color w:val="000000" w:themeColor="text1"/>
          <w:sz w:val="22"/>
          <w:szCs w:val="22"/>
          <w:lang w:val="ro-RO"/>
        </w:rPr>
        <w:t xml:space="preserve"> pentru ziua de livrare anterioară, conform Notei de decontare finală</w:t>
      </w:r>
      <w:r w:rsidRPr="00BB418C">
        <w:rPr>
          <w:rFonts w:ascii="Tahoma" w:hAnsi="Tahoma" w:cs="Tahoma"/>
          <w:color w:val="000000" w:themeColor="text1"/>
          <w:sz w:val="22"/>
          <w:szCs w:val="22"/>
          <w:lang w:val="ro-RO"/>
        </w:rPr>
        <w:t xml:space="preserve">; </w:t>
      </w:r>
    </w:p>
    <w:p w14:paraId="7BA586DD" w14:textId="25DB469D" w:rsidR="009976E1" w:rsidRPr="00BB418C" w:rsidRDefault="009976E1" w:rsidP="00B57BD3">
      <w:pPr>
        <w:pStyle w:val="ListParagraph"/>
        <w:spacing w:line="276" w:lineRule="auto"/>
        <w:ind w:left="2410" w:hanging="992"/>
        <w:jc w:val="both"/>
        <w:rPr>
          <w:rFonts w:ascii="Tahoma" w:hAnsi="Tahoma" w:cs="Tahoma"/>
          <w:color w:val="000000" w:themeColor="text1"/>
          <w:sz w:val="22"/>
          <w:szCs w:val="22"/>
          <w:lang w:val="ro-RO"/>
        </w:rPr>
      </w:pPr>
      <w:r w:rsidRPr="00BB418C">
        <w:rPr>
          <w:rFonts w:ascii="Tahoma" w:hAnsi="Tahoma" w:cs="Tahoma"/>
          <w:color w:val="000000" w:themeColor="text1"/>
          <w:sz w:val="22"/>
          <w:szCs w:val="22"/>
          <w:lang w:val="ro-RO"/>
        </w:rPr>
        <w:t>V</w:t>
      </w:r>
      <w:r w:rsidRPr="00006AE9">
        <w:rPr>
          <w:rFonts w:ascii="Tahoma" w:hAnsi="Tahoma" w:cs="Tahoma"/>
          <w:color w:val="000000" w:themeColor="text1"/>
          <w:sz w:val="22"/>
          <w:szCs w:val="22"/>
          <w:vertAlign w:val="subscript"/>
          <w:lang w:val="ro-RO"/>
        </w:rPr>
        <w:t>c</w:t>
      </w:r>
      <w:r w:rsidRPr="00BB418C">
        <w:rPr>
          <w:rFonts w:ascii="Tahoma" w:hAnsi="Tahoma" w:cs="Tahoma"/>
          <w:color w:val="000000" w:themeColor="text1"/>
          <w:sz w:val="22"/>
          <w:szCs w:val="22"/>
          <w:lang w:val="ro-RO"/>
        </w:rPr>
        <w:t xml:space="preserve"> </w:t>
      </w:r>
      <w:r w:rsidR="00476925">
        <w:rPr>
          <w:rFonts w:ascii="Tahoma" w:hAnsi="Tahoma" w:cs="Tahoma"/>
          <w:color w:val="000000" w:themeColor="text1"/>
          <w:sz w:val="22"/>
          <w:szCs w:val="22"/>
          <w:lang w:val="ro-RO"/>
        </w:rPr>
        <w:t xml:space="preserve"> </w:t>
      </w:r>
      <w:r w:rsidR="00677E97">
        <w:rPr>
          <w:rFonts w:ascii="Tahoma" w:hAnsi="Tahoma" w:cs="Tahoma"/>
          <w:color w:val="000000" w:themeColor="text1"/>
          <w:sz w:val="22"/>
          <w:szCs w:val="22"/>
          <w:lang w:val="ro-RO"/>
        </w:rPr>
        <w:t xml:space="preserve"> </w:t>
      </w:r>
      <w:r w:rsidR="009A1C94">
        <w:rPr>
          <w:rFonts w:ascii="Tahoma" w:hAnsi="Tahoma" w:cs="Tahoma"/>
          <w:color w:val="000000" w:themeColor="text1"/>
          <w:sz w:val="22"/>
          <w:szCs w:val="22"/>
          <w:lang w:val="ro-RO"/>
        </w:rPr>
        <w:t xml:space="preserve">  </w:t>
      </w:r>
      <w:r w:rsidR="005A6BE0">
        <w:rPr>
          <w:rFonts w:ascii="Tahoma" w:hAnsi="Tahoma" w:cs="Tahoma"/>
          <w:color w:val="000000" w:themeColor="text1"/>
          <w:sz w:val="22"/>
          <w:szCs w:val="22"/>
          <w:lang w:val="ro-RO"/>
        </w:rPr>
        <w:t xml:space="preserve">  </w:t>
      </w:r>
      <w:r w:rsidRPr="00BB418C">
        <w:rPr>
          <w:rFonts w:ascii="Tahoma" w:hAnsi="Tahoma" w:cs="Tahoma"/>
          <w:color w:val="000000" w:themeColor="text1"/>
          <w:sz w:val="22"/>
          <w:szCs w:val="22"/>
          <w:lang w:val="ro-RO"/>
        </w:rPr>
        <w:t xml:space="preserve">- </w:t>
      </w:r>
      <w:r w:rsidR="005A6BE0">
        <w:rPr>
          <w:rFonts w:ascii="Tahoma" w:hAnsi="Tahoma" w:cs="Tahoma"/>
          <w:color w:val="000000" w:themeColor="text1"/>
          <w:sz w:val="22"/>
          <w:szCs w:val="22"/>
          <w:lang w:val="ro-RO"/>
        </w:rPr>
        <w:t xml:space="preserve"> </w:t>
      </w:r>
      <w:r w:rsidR="00476925">
        <w:rPr>
          <w:rFonts w:ascii="Tahoma" w:hAnsi="Tahoma" w:cs="Tahoma"/>
          <w:color w:val="000000" w:themeColor="text1"/>
          <w:sz w:val="22"/>
          <w:szCs w:val="22"/>
          <w:lang w:val="ro-RO"/>
        </w:rPr>
        <w:t>v</w:t>
      </w:r>
      <w:r w:rsidR="00AF5560" w:rsidRPr="00BB418C">
        <w:rPr>
          <w:rFonts w:ascii="Tahoma" w:hAnsi="Tahoma" w:cs="Tahoma"/>
          <w:color w:val="000000" w:themeColor="text1"/>
          <w:sz w:val="22"/>
          <w:szCs w:val="22"/>
          <w:lang w:val="ro-RO"/>
        </w:rPr>
        <w:t>aloarea energiei electrice cumpă</w:t>
      </w:r>
      <w:r w:rsidRPr="00BB418C">
        <w:rPr>
          <w:rFonts w:ascii="Tahoma" w:hAnsi="Tahoma" w:cs="Tahoma"/>
          <w:color w:val="000000" w:themeColor="text1"/>
          <w:sz w:val="22"/>
          <w:szCs w:val="22"/>
          <w:lang w:val="ro-RO"/>
        </w:rPr>
        <w:t>rate</w:t>
      </w:r>
      <w:r w:rsidR="00CD6E0F">
        <w:rPr>
          <w:rFonts w:ascii="Tahoma" w:hAnsi="Tahoma" w:cs="Tahoma"/>
          <w:color w:val="000000" w:themeColor="text1"/>
          <w:sz w:val="22"/>
          <w:szCs w:val="22"/>
          <w:lang w:val="ro-RO"/>
        </w:rPr>
        <w:t xml:space="preserve"> pentru ziua de livrare anterioară</w:t>
      </w:r>
      <w:r w:rsidR="00917DF6">
        <w:rPr>
          <w:rFonts w:ascii="Tahoma" w:hAnsi="Tahoma" w:cs="Tahoma"/>
          <w:color w:val="000000" w:themeColor="text1"/>
          <w:sz w:val="22"/>
          <w:szCs w:val="22"/>
          <w:lang w:val="ro-RO"/>
        </w:rPr>
        <w:t>, conform Notei de decontare final</w:t>
      </w:r>
      <w:r w:rsidR="00B64A75">
        <w:rPr>
          <w:rFonts w:ascii="Tahoma" w:hAnsi="Tahoma" w:cs="Tahoma"/>
          <w:color w:val="000000" w:themeColor="text1"/>
          <w:sz w:val="22"/>
          <w:szCs w:val="22"/>
          <w:lang w:val="ro-RO"/>
        </w:rPr>
        <w:t>ă</w:t>
      </w:r>
      <w:r w:rsidR="00006AE9">
        <w:rPr>
          <w:rFonts w:ascii="Tahoma" w:hAnsi="Tahoma" w:cs="Tahoma"/>
          <w:color w:val="000000" w:themeColor="text1"/>
          <w:sz w:val="22"/>
          <w:szCs w:val="22"/>
          <w:lang w:val="ro-RO"/>
        </w:rPr>
        <w:t>, inclusi contravaloarea TVA, dacă este aplicabil</w:t>
      </w:r>
      <w:r w:rsidRPr="00BB418C">
        <w:rPr>
          <w:rFonts w:ascii="Tahoma" w:hAnsi="Tahoma" w:cs="Tahoma"/>
          <w:color w:val="000000" w:themeColor="text1"/>
          <w:sz w:val="22"/>
          <w:szCs w:val="22"/>
          <w:lang w:val="ro-RO"/>
        </w:rPr>
        <w:t xml:space="preserve">; </w:t>
      </w:r>
    </w:p>
    <w:p w14:paraId="7B0B3ADC" w14:textId="642BDCE6" w:rsidR="00006AE9" w:rsidRPr="00B57BD3" w:rsidRDefault="00006AE9" w:rsidP="00B57BD3">
      <w:pPr>
        <w:tabs>
          <w:tab w:val="num" w:pos="1080"/>
          <w:tab w:val="left" w:pos="1260"/>
        </w:tabs>
        <w:spacing w:line="276" w:lineRule="auto"/>
        <w:ind w:left="720" w:hanging="709"/>
        <w:jc w:val="both"/>
        <w:rPr>
          <w:rFonts w:ascii="Tahoma" w:hAnsi="Tahoma" w:cs="Tahoma"/>
          <w:color w:val="000000" w:themeColor="text1"/>
          <w:sz w:val="22"/>
          <w:szCs w:val="22"/>
          <w:lang w:val="ro-RO"/>
        </w:rPr>
      </w:pPr>
      <w:r>
        <w:rPr>
          <w:rFonts w:ascii="Tahoma" w:hAnsi="Tahoma" w:cs="Tahoma"/>
          <w:color w:val="000000" w:themeColor="text1"/>
          <w:sz w:val="22"/>
          <w:szCs w:val="22"/>
          <w:lang w:val="ro-RO"/>
        </w:rPr>
        <w:t xml:space="preserve">         Pentru:</w:t>
      </w:r>
    </w:p>
    <w:p w14:paraId="14FDE490" w14:textId="01C64D5C" w:rsidR="00006AE9" w:rsidRDefault="00006AE9" w:rsidP="00B57BD3">
      <w:pPr>
        <w:ind w:left="2410" w:hanging="2410"/>
        <w:rPr>
          <w:lang w:val="ro-RO"/>
        </w:rPr>
      </w:pPr>
      <w:r>
        <w:rPr>
          <w:rFonts w:ascii="Tahoma" w:hAnsi="Tahoma" w:cs="Tahoma"/>
          <w:color w:val="000000" w:themeColor="text1"/>
          <w:sz w:val="22"/>
          <w:szCs w:val="22"/>
          <w:lang w:val="ro-RO"/>
        </w:rPr>
        <w:t xml:space="preserve">                    V</w:t>
      </w:r>
      <w:r w:rsidRPr="00E34128">
        <w:rPr>
          <w:rFonts w:ascii="Tahoma" w:hAnsi="Tahoma" w:cs="Tahoma"/>
          <w:color w:val="000000" w:themeColor="text1"/>
          <w:sz w:val="22"/>
          <w:szCs w:val="22"/>
          <w:vertAlign w:val="subscript"/>
          <w:lang w:val="ro-RO"/>
        </w:rPr>
        <w:t>net</w:t>
      </w:r>
      <w:r>
        <w:rPr>
          <w:rFonts w:ascii="Tahoma" w:hAnsi="Tahoma" w:cs="Tahoma"/>
          <w:color w:val="000000" w:themeColor="text1"/>
          <w:sz w:val="22"/>
          <w:szCs w:val="22"/>
          <w:lang w:val="ro-RO"/>
        </w:rPr>
        <w:t xml:space="preserve"> &lt;0 –  Participantul la P.I. are poziție netă de cumpărător și OPCOM S.A. emite IDD   pentru valoarea netă a obligațiilor de plată.</w:t>
      </w:r>
    </w:p>
    <w:p w14:paraId="17C34FD0" w14:textId="77777777" w:rsidR="00006AE9" w:rsidRPr="00006AE9" w:rsidRDefault="00006AE9" w:rsidP="00B57BD3">
      <w:pPr>
        <w:rPr>
          <w:lang w:val="ro-RO"/>
        </w:rPr>
      </w:pPr>
    </w:p>
    <w:p w14:paraId="6FD2C86A" w14:textId="55E270F9" w:rsidR="00006AE9" w:rsidRDefault="00006AE9" w:rsidP="00006AE9">
      <w:pPr>
        <w:ind w:left="2410" w:hanging="2410"/>
        <w:rPr>
          <w:rFonts w:ascii="Tahoma" w:hAnsi="Tahoma" w:cs="Tahoma"/>
          <w:color w:val="000000" w:themeColor="text1"/>
          <w:sz w:val="22"/>
          <w:szCs w:val="22"/>
          <w:lang w:val="ro-RO"/>
        </w:rPr>
      </w:pPr>
      <w:r>
        <w:rPr>
          <w:rFonts w:ascii="Tahoma" w:hAnsi="Tahoma" w:cs="Tahoma"/>
          <w:color w:val="000000" w:themeColor="text1"/>
          <w:sz w:val="22"/>
          <w:szCs w:val="22"/>
          <w:lang w:val="ro-RO"/>
        </w:rPr>
        <w:t xml:space="preserve">                    V</w:t>
      </w:r>
      <w:r w:rsidRPr="00E34128">
        <w:rPr>
          <w:rFonts w:ascii="Tahoma" w:hAnsi="Tahoma" w:cs="Tahoma"/>
          <w:color w:val="000000" w:themeColor="text1"/>
          <w:sz w:val="22"/>
          <w:szCs w:val="22"/>
          <w:vertAlign w:val="subscript"/>
          <w:lang w:val="ro-RO"/>
        </w:rPr>
        <w:t>net</w:t>
      </w:r>
      <w:r w:rsidRPr="00BB418C" w:rsidDel="00006AE9">
        <w:rPr>
          <w:lang w:val="ro-RO"/>
        </w:rPr>
        <w:t xml:space="preserve"> </w:t>
      </w:r>
      <w:r w:rsidRPr="00B57BD3">
        <w:rPr>
          <w:rFonts w:ascii="Tahoma" w:hAnsi="Tahoma" w:cs="Tahoma"/>
          <w:sz w:val="22"/>
          <w:szCs w:val="22"/>
          <w:lang w:val="ro-RO"/>
        </w:rPr>
        <w:t>&gt;0</w:t>
      </w:r>
      <w:r>
        <w:rPr>
          <w:rFonts w:ascii="Tahoma" w:hAnsi="Tahoma" w:cs="Tahoma"/>
          <w:sz w:val="22"/>
          <w:szCs w:val="22"/>
          <w:lang w:val="ro-RO"/>
        </w:rPr>
        <w:t xml:space="preserve"> -  </w:t>
      </w:r>
      <w:r>
        <w:rPr>
          <w:rFonts w:ascii="Tahoma" w:hAnsi="Tahoma" w:cs="Tahoma"/>
          <w:color w:val="000000" w:themeColor="text1"/>
          <w:sz w:val="22"/>
          <w:szCs w:val="22"/>
          <w:lang w:val="ro-RO"/>
        </w:rPr>
        <w:t>Participantul la P.I. are poziție netă de vânzător și OPCOM S.A. emite OP pentru valoarea netă a drepturilor de încasare.</w:t>
      </w:r>
    </w:p>
    <w:p w14:paraId="3A4F304E" w14:textId="77777777" w:rsidR="005F190E" w:rsidRDefault="005F190E" w:rsidP="00006AE9">
      <w:pPr>
        <w:ind w:left="2410" w:hanging="2410"/>
        <w:rPr>
          <w:lang w:val="ro-RO"/>
        </w:rPr>
      </w:pPr>
    </w:p>
    <w:p w14:paraId="3FE900E9" w14:textId="08942EE6" w:rsidR="005F190E" w:rsidRPr="00E34128" w:rsidRDefault="005F190E" w:rsidP="005F190E">
      <w:pPr>
        <w:pStyle w:val="ListParagraph"/>
        <w:numPr>
          <w:ilvl w:val="1"/>
          <w:numId w:val="1"/>
        </w:numPr>
        <w:tabs>
          <w:tab w:val="left" w:pos="1260"/>
        </w:tabs>
        <w:spacing w:line="276" w:lineRule="auto"/>
        <w:jc w:val="both"/>
        <w:rPr>
          <w:rFonts w:ascii="Tahoma" w:hAnsi="Tahoma" w:cs="Tahoma"/>
          <w:sz w:val="22"/>
          <w:szCs w:val="22"/>
          <w:lang w:val="ro-RO"/>
        </w:rPr>
      </w:pPr>
      <w:r w:rsidRPr="00BE55A8">
        <w:rPr>
          <w:rFonts w:ascii="Tahoma" w:hAnsi="Tahoma" w:cs="Tahoma"/>
          <w:color w:val="000000" w:themeColor="text1"/>
          <w:sz w:val="22"/>
          <w:szCs w:val="22"/>
          <w:lang w:val="ro-RO"/>
        </w:rPr>
        <w:t>Până la ora 10:00 a primei zile bancare lucrătoare care urmează după ziua de livrare,  OP</w:t>
      </w:r>
      <w:r>
        <w:rPr>
          <w:rFonts w:ascii="Tahoma" w:hAnsi="Tahoma" w:cs="Tahoma"/>
          <w:color w:val="000000" w:themeColor="text1"/>
          <w:sz w:val="22"/>
          <w:szCs w:val="22"/>
          <w:lang w:val="ro-RO"/>
        </w:rPr>
        <w:t>COM S.A.</w:t>
      </w:r>
      <w:r w:rsidRPr="00BE55A8">
        <w:rPr>
          <w:rFonts w:ascii="Tahoma" w:hAnsi="Tahoma" w:cs="Tahoma"/>
          <w:color w:val="000000" w:themeColor="text1"/>
          <w:sz w:val="22"/>
          <w:szCs w:val="22"/>
          <w:lang w:val="ro-RO"/>
        </w:rPr>
        <w:t xml:space="preserve"> emite şi transmite la </w:t>
      </w:r>
      <w:r>
        <w:rPr>
          <w:rFonts w:ascii="Tahoma" w:hAnsi="Tahoma" w:cs="Tahoma"/>
          <w:color w:val="000000" w:themeColor="text1"/>
          <w:sz w:val="22"/>
          <w:szCs w:val="22"/>
          <w:lang w:val="ro-RO"/>
        </w:rPr>
        <w:t>Banca cont central</w:t>
      </w:r>
      <w:r w:rsidRPr="00BE55A8">
        <w:rPr>
          <w:rFonts w:ascii="Tahoma" w:hAnsi="Tahoma" w:cs="Tahoma"/>
          <w:color w:val="000000" w:themeColor="text1"/>
          <w:sz w:val="22"/>
          <w:szCs w:val="22"/>
          <w:lang w:val="ro-RO"/>
        </w:rPr>
        <w:t>, IDD pentru valoarea netă a obligațiilor de plată</w:t>
      </w:r>
      <w:r>
        <w:rPr>
          <w:rFonts w:ascii="Tahoma" w:hAnsi="Tahoma" w:cs="Tahoma"/>
          <w:color w:val="000000" w:themeColor="text1"/>
          <w:sz w:val="22"/>
          <w:szCs w:val="22"/>
          <w:lang w:val="ro-RO"/>
        </w:rPr>
        <w:t xml:space="preserve"> aferentă tranzacțiilor pentru ziua/zilele de livrare anterioară/anterioare (inclusiv aferente zilelor </w:t>
      </w:r>
      <w:r w:rsidRPr="00E34128">
        <w:rPr>
          <w:rFonts w:ascii="Tahoma" w:hAnsi="Tahoma" w:cs="Tahoma"/>
          <w:sz w:val="22"/>
          <w:szCs w:val="22"/>
          <w:lang w:val="ro-RO"/>
        </w:rPr>
        <w:t xml:space="preserve">de weekend și sărbători legale anterioare), în strictă conformitate cu valorile nete calculate conform </w:t>
      </w:r>
      <w:r>
        <w:rPr>
          <w:rFonts w:ascii="Tahoma" w:hAnsi="Tahoma" w:cs="Tahoma"/>
          <w:sz w:val="22"/>
          <w:szCs w:val="22"/>
          <w:lang w:val="ro-RO"/>
        </w:rPr>
        <w:t>6.6.</w:t>
      </w:r>
      <w:r w:rsidRPr="00E34128">
        <w:rPr>
          <w:rFonts w:ascii="Tahoma" w:hAnsi="Tahoma" w:cs="Tahoma"/>
          <w:sz w:val="22"/>
          <w:szCs w:val="22"/>
          <w:lang w:val="ro-RO"/>
        </w:rPr>
        <w:t xml:space="preserve">, cu data finalizării în ziua bancară lucrătoare următoare, indiferent dacă contul Participantului la </w:t>
      </w:r>
      <w:r>
        <w:rPr>
          <w:rFonts w:ascii="Tahoma" w:hAnsi="Tahoma" w:cs="Tahoma"/>
          <w:sz w:val="22"/>
          <w:szCs w:val="22"/>
          <w:lang w:val="ro-RO"/>
        </w:rPr>
        <w:t>P.I.</w:t>
      </w:r>
      <w:r w:rsidRPr="00E34128">
        <w:rPr>
          <w:rFonts w:ascii="Tahoma" w:hAnsi="Tahoma" w:cs="Tahoma"/>
          <w:sz w:val="22"/>
          <w:szCs w:val="22"/>
          <w:lang w:val="ro-RO"/>
        </w:rPr>
        <w:t xml:space="preserve"> este deschis la </w:t>
      </w:r>
      <w:r>
        <w:rPr>
          <w:rFonts w:ascii="Tahoma" w:hAnsi="Tahoma" w:cs="Tahoma"/>
          <w:color w:val="000000" w:themeColor="text1"/>
          <w:sz w:val="22"/>
          <w:szCs w:val="22"/>
          <w:lang w:val="ro-RO"/>
        </w:rPr>
        <w:t xml:space="preserve">Banca cont central </w:t>
      </w:r>
      <w:r w:rsidRPr="00E34128">
        <w:rPr>
          <w:rFonts w:ascii="Tahoma" w:hAnsi="Tahoma" w:cs="Tahoma"/>
          <w:sz w:val="22"/>
          <w:szCs w:val="22"/>
          <w:lang w:val="ro-RO"/>
        </w:rPr>
        <w:t xml:space="preserve">sau la o </w:t>
      </w:r>
      <w:r>
        <w:rPr>
          <w:rFonts w:ascii="Tahoma" w:hAnsi="Tahoma" w:cs="Tahoma"/>
          <w:sz w:val="22"/>
          <w:szCs w:val="22"/>
          <w:lang w:val="ro-RO"/>
        </w:rPr>
        <w:t xml:space="preserve">altă </w:t>
      </w:r>
      <w:r>
        <w:rPr>
          <w:rFonts w:ascii="Tahoma" w:hAnsi="Tahoma" w:cs="Tahoma"/>
          <w:color w:val="000000" w:themeColor="text1"/>
          <w:sz w:val="22"/>
          <w:szCs w:val="22"/>
          <w:lang w:val="ro-RO"/>
        </w:rPr>
        <w:t>Banc</w:t>
      </w:r>
      <w:r w:rsidRPr="00E34128">
        <w:rPr>
          <w:rFonts w:ascii="Tahoma" w:hAnsi="Tahoma" w:cs="Tahoma"/>
          <w:sz w:val="22"/>
          <w:szCs w:val="22"/>
          <w:lang w:val="ro-RO"/>
        </w:rPr>
        <w:t xml:space="preserve">ă </w:t>
      </w:r>
      <w:r>
        <w:rPr>
          <w:rFonts w:ascii="Tahoma" w:hAnsi="Tahoma" w:cs="Tahoma"/>
          <w:sz w:val="22"/>
          <w:szCs w:val="22"/>
          <w:lang w:val="ro-RO"/>
        </w:rPr>
        <w:t>de decontare.</w:t>
      </w:r>
      <w:r w:rsidRPr="00E34128">
        <w:rPr>
          <w:rFonts w:ascii="Tahoma" w:hAnsi="Tahoma" w:cs="Tahoma"/>
          <w:sz w:val="22"/>
          <w:szCs w:val="22"/>
          <w:lang w:val="ro-RO"/>
        </w:rPr>
        <w:t xml:space="preserve"> </w:t>
      </w:r>
    </w:p>
    <w:p w14:paraId="7F297BB7" w14:textId="77777777" w:rsidR="007C6D57" w:rsidRPr="00BB418C" w:rsidRDefault="007C6D57" w:rsidP="00B57BD3">
      <w:pPr>
        <w:rPr>
          <w:rFonts w:ascii="Tahoma" w:hAnsi="Tahoma" w:cs="Tahoma"/>
          <w:color w:val="000000" w:themeColor="text1"/>
          <w:sz w:val="22"/>
          <w:szCs w:val="22"/>
          <w:lang w:val="ro-RO"/>
        </w:rPr>
      </w:pPr>
    </w:p>
    <w:p w14:paraId="757C1696" w14:textId="6FFCEB5C" w:rsidR="00177C21" w:rsidRDefault="00177C21" w:rsidP="00BF0C5E">
      <w:pPr>
        <w:pStyle w:val="ListParagraph"/>
        <w:numPr>
          <w:ilvl w:val="1"/>
          <w:numId w:val="1"/>
        </w:numPr>
        <w:tabs>
          <w:tab w:val="left" w:pos="1260"/>
        </w:tabs>
        <w:spacing w:line="276" w:lineRule="auto"/>
        <w:jc w:val="both"/>
        <w:rPr>
          <w:rFonts w:ascii="Tahoma" w:hAnsi="Tahoma" w:cs="Tahoma"/>
          <w:color w:val="000000" w:themeColor="text1"/>
          <w:sz w:val="22"/>
          <w:szCs w:val="22"/>
          <w:lang w:val="ro-RO"/>
        </w:rPr>
      </w:pPr>
      <w:r w:rsidRPr="00BB418C">
        <w:rPr>
          <w:rFonts w:ascii="Tahoma" w:hAnsi="Tahoma" w:cs="Tahoma"/>
          <w:color w:val="000000" w:themeColor="text1"/>
          <w:sz w:val="22"/>
          <w:szCs w:val="22"/>
          <w:lang w:val="ro-RO"/>
        </w:rPr>
        <w:t>Participantul la P</w:t>
      </w:r>
      <w:r w:rsidR="00906AFA" w:rsidRPr="00BB418C">
        <w:rPr>
          <w:rFonts w:ascii="Tahoma" w:hAnsi="Tahoma" w:cs="Tahoma"/>
          <w:color w:val="000000" w:themeColor="text1"/>
          <w:sz w:val="22"/>
          <w:szCs w:val="22"/>
          <w:lang w:val="ro-RO"/>
        </w:rPr>
        <w:t>.</w:t>
      </w:r>
      <w:r w:rsidRPr="00BB418C">
        <w:rPr>
          <w:rFonts w:ascii="Tahoma" w:hAnsi="Tahoma" w:cs="Tahoma"/>
          <w:color w:val="000000" w:themeColor="text1"/>
          <w:sz w:val="22"/>
          <w:szCs w:val="22"/>
          <w:lang w:val="ro-RO"/>
        </w:rPr>
        <w:t>I</w:t>
      </w:r>
      <w:r w:rsidR="00906AFA" w:rsidRPr="00BB418C">
        <w:rPr>
          <w:rFonts w:ascii="Tahoma" w:hAnsi="Tahoma" w:cs="Tahoma"/>
          <w:color w:val="000000" w:themeColor="text1"/>
          <w:sz w:val="22"/>
          <w:szCs w:val="22"/>
          <w:lang w:val="ro-RO"/>
        </w:rPr>
        <w:t>.</w:t>
      </w:r>
      <w:r w:rsidRPr="00BB418C">
        <w:rPr>
          <w:rFonts w:ascii="Tahoma" w:hAnsi="Tahoma" w:cs="Tahoma"/>
          <w:color w:val="000000" w:themeColor="text1"/>
          <w:sz w:val="22"/>
          <w:szCs w:val="22"/>
          <w:lang w:val="ro-RO"/>
        </w:rPr>
        <w:t xml:space="preserve"> are obligaţia asigurării disponibilităţilor necesare </w:t>
      </w:r>
      <w:r w:rsidR="000D20D1" w:rsidRPr="00B57BD3">
        <w:rPr>
          <w:rFonts w:ascii="Tahoma" w:hAnsi="Tahoma" w:cs="Tahoma"/>
          <w:color w:val="000000" w:themeColor="text1"/>
          <w:sz w:val="22"/>
          <w:szCs w:val="22"/>
          <w:lang w:val="ro-RO"/>
        </w:rPr>
        <w:t>în contul curent deschis la</w:t>
      </w:r>
      <w:r w:rsidR="005F190E" w:rsidRPr="00B57BD3">
        <w:rPr>
          <w:rFonts w:ascii="Tahoma" w:hAnsi="Tahoma" w:cs="Tahoma"/>
          <w:color w:val="000000" w:themeColor="text1"/>
          <w:sz w:val="22"/>
          <w:szCs w:val="22"/>
          <w:lang w:val="ro-RO"/>
        </w:rPr>
        <w:t xml:space="preserve"> </w:t>
      </w:r>
      <w:r w:rsidR="000D20D1" w:rsidRPr="00B57BD3">
        <w:rPr>
          <w:rFonts w:ascii="Tahoma" w:hAnsi="Tahoma" w:cs="Tahoma"/>
          <w:color w:val="000000" w:themeColor="text1"/>
          <w:sz w:val="22"/>
          <w:szCs w:val="22"/>
          <w:lang w:val="ro-RO"/>
        </w:rPr>
        <w:t>Banca de decontare, în vederea debitării sumelor aferente valorii nete a obligațiilor de plată</w:t>
      </w:r>
      <w:r w:rsidRPr="00BB418C">
        <w:rPr>
          <w:rFonts w:ascii="Tahoma" w:hAnsi="Tahoma" w:cs="Tahoma"/>
          <w:color w:val="000000" w:themeColor="text1"/>
          <w:sz w:val="22"/>
          <w:szCs w:val="22"/>
          <w:lang w:val="ro-RO"/>
        </w:rPr>
        <w:t xml:space="preserve">. </w:t>
      </w:r>
    </w:p>
    <w:p w14:paraId="0BEBF714" w14:textId="77777777" w:rsidR="00BF0C5E" w:rsidRDefault="00BF0C5E" w:rsidP="00B57BD3">
      <w:pPr>
        <w:pStyle w:val="ListParagraph"/>
        <w:tabs>
          <w:tab w:val="left" w:pos="1260"/>
        </w:tabs>
        <w:spacing w:line="276" w:lineRule="auto"/>
        <w:jc w:val="both"/>
        <w:rPr>
          <w:rFonts w:ascii="Tahoma" w:hAnsi="Tahoma" w:cs="Tahoma"/>
          <w:color w:val="000000" w:themeColor="text1"/>
          <w:sz w:val="22"/>
          <w:szCs w:val="22"/>
          <w:lang w:val="ro-RO"/>
        </w:rPr>
      </w:pPr>
    </w:p>
    <w:p w14:paraId="552351D3" w14:textId="54DE15BE" w:rsidR="00BF0C5E" w:rsidRPr="00B57BD3" w:rsidRDefault="00835F7F">
      <w:pPr>
        <w:pStyle w:val="ListParagraph"/>
        <w:numPr>
          <w:ilvl w:val="1"/>
          <w:numId w:val="1"/>
        </w:numPr>
        <w:tabs>
          <w:tab w:val="left" w:pos="1260"/>
        </w:tabs>
        <w:spacing w:line="276" w:lineRule="auto"/>
        <w:jc w:val="both"/>
        <w:rPr>
          <w:rFonts w:ascii="Tahoma" w:hAnsi="Tahoma" w:cs="Tahoma"/>
          <w:color w:val="000000" w:themeColor="text1"/>
          <w:sz w:val="22"/>
          <w:szCs w:val="22"/>
          <w:lang w:val="ro-RO"/>
        </w:rPr>
      </w:pPr>
      <w:r>
        <w:rPr>
          <w:rFonts w:ascii="Tahoma" w:hAnsi="Tahoma" w:cs="Tahoma"/>
          <w:color w:val="000000" w:themeColor="text1"/>
          <w:sz w:val="22"/>
          <w:szCs w:val="22"/>
          <w:lang w:val="ro-RO"/>
        </w:rPr>
        <w:t>Î</w:t>
      </w:r>
      <w:r w:rsidR="00BF0C5E">
        <w:rPr>
          <w:rFonts w:ascii="Tahoma" w:hAnsi="Tahoma" w:cs="Tahoma"/>
          <w:color w:val="000000" w:themeColor="text1"/>
          <w:sz w:val="22"/>
          <w:szCs w:val="22"/>
          <w:lang w:val="ro-RO"/>
        </w:rPr>
        <w:t>n fiecare zi bancară lucrătoare, banca cont central transmite către OPCOM S.A., rapoartele de refuzuri, datorate lipsei de disponibilitate în contul Participantului la P.I. aferent IDD transmise, care au data finalizării în ziua bancară lucrătoare respectivă.</w:t>
      </w:r>
    </w:p>
    <w:p w14:paraId="2A7B79FE" w14:textId="77777777" w:rsidR="00FF175B" w:rsidRPr="00BB418C" w:rsidRDefault="00FF175B" w:rsidP="00B57BD3">
      <w:pPr>
        <w:spacing w:line="276" w:lineRule="auto"/>
        <w:jc w:val="both"/>
        <w:rPr>
          <w:rFonts w:ascii="Tahoma" w:hAnsi="Tahoma" w:cs="Tahoma"/>
          <w:color w:val="000000" w:themeColor="text1"/>
          <w:sz w:val="22"/>
          <w:szCs w:val="22"/>
          <w:lang w:val="ro-RO"/>
        </w:rPr>
      </w:pPr>
    </w:p>
    <w:p w14:paraId="5E03D6B8" w14:textId="363BCAC5" w:rsidR="00FF175B" w:rsidRDefault="00917DF6" w:rsidP="00B57BD3">
      <w:pPr>
        <w:pStyle w:val="ListParagraph"/>
        <w:numPr>
          <w:ilvl w:val="1"/>
          <w:numId w:val="1"/>
        </w:numPr>
        <w:tabs>
          <w:tab w:val="left" w:pos="1260"/>
        </w:tabs>
        <w:spacing w:line="276" w:lineRule="auto"/>
        <w:jc w:val="both"/>
        <w:rPr>
          <w:rFonts w:ascii="Tahoma" w:hAnsi="Tahoma" w:cs="Tahoma"/>
          <w:color w:val="000000" w:themeColor="text1"/>
          <w:sz w:val="22"/>
          <w:szCs w:val="22"/>
          <w:lang w:val="ro-RO"/>
        </w:rPr>
      </w:pPr>
      <w:r>
        <w:rPr>
          <w:rFonts w:ascii="Tahoma" w:hAnsi="Tahoma" w:cs="Tahoma"/>
          <w:color w:val="000000" w:themeColor="text1"/>
          <w:sz w:val="22"/>
          <w:szCs w:val="22"/>
          <w:lang w:val="ro-RO"/>
        </w:rPr>
        <w:t xml:space="preserve">Pentru participanții la </w:t>
      </w:r>
      <w:r w:rsidR="00BD2E0C">
        <w:rPr>
          <w:rFonts w:ascii="Tahoma" w:hAnsi="Tahoma" w:cs="Tahoma"/>
          <w:color w:val="000000" w:themeColor="text1"/>
          <w:sz w:val="22"/>
          <w:szCs w:val="22"/>
          <w:lang w:val="ro-RO"/>
        </w:rPr>
        <w:t>P.I.</w:t>
      </w:r>
      <w:r>
        <w:rPr>
          <w:rFonts w:ascii="Tahoma" w:hAnsi="Tahoma" w:cs="Tahoma"/>
          <w:color w:val="000000" w:themeColor="text1"/>
          <w:sz w:val="22"/>
          <w:szCs w:val="22"/>
          <w:lang w:val="ro-RO"/>
        </w:rPr>
        <w:t xml:space="preserve"> evidențiați în rapoartele de refuzuri</w:t>
      </w:r>
      <w:r w:rsidR="00BF0C5E">
        <w:rPr>
          <w:rFonts w:ascii="Tahoma" w:hAnsi="Tahoma" w:cs="Tahoma"/>
          <w:color w:val="000000" w:themeColor="text1"/>
          <w:sz w:val="22"/>
          <w:szCs w:val="22"/>
          <w:lang w:val="ro-RO"/>
        </w:rPr>
        <w:t xml:space="preserve"> pentru IDD aferente cumpărărilor de energie electrică OPCOM S.A. </w:t>
      </w:r>
      <w:r w:rsidR="00B64A75" w:rsidRPr="00B64A75">
        <w:rPr>
          <w:rFonts w:ascii="Tahoma" w:hAnsi="Tahoma" w:cs="Tahoma"/>
          <w:color w:val="000000" w:themeColor="text1"/>
          <w:sz w:val="22"/>
          <w:szCs w:val="22"/>
          <w:lang w:val="ro-RO"/>
        </w:rPr>
        <w:t xml:space="preserve"> </w:t>
      </w:r>
      <w:r w:rsidR="00177C21" w:rsidRPr="00BB418C">
        <w:rPr>
          <w:rFonts w:ascii="Tahoma" w:hAnsi="Tahoma" w:cs="Tahoma"/>
          <w:color w:val="000000" w:themeColor="text1"/>
          <w:sz w:val="22"/>
          <w:szCs w:val="22"/>
          <w:lang w:val="ro-RO"/>
        </w:rPr>
        <w:t xml:space="preserve">transmite la </w:t>
      </w:r>
      <w:r w:rsidR="00E30EBF">
        <w:rPr>
          <w:rFonts w:ascii="Tahoma" w:hAnsi="Tahoma" w:cs="Tahoma"/>
          <w:color w:val="000000" w:themeColor="text1"/>
          <w:sz w:val="22"/>
          <w:szCs w:val="22"/>
          <w:lang w:val="ro-RO"/>
        </w:rPr>
        <w:t>Banca cont central</w:t>
      </w:r>
      <w:r w:rsidR="00177C21" w:rsidRPr="00BB418C">
        <w:rPr>
          <w:rFonts w:ascii="Tahoma" w:hAnsi="Tahoma" w:cs="Tahoma"/>
          <w:color w:val="000000" w:themeColor="text1"/>
          <w:sz w:val="22"/>
          <w:szCs w:val="22"/>
          <w:lang w:val="ro-RO"/>
        </w:rPr>
        <w:t xml:space="preserve"> </w:t>
      </w:r>
      <w:r w:rsidR="003E6B4E">
        <w:rPr>
          <w:rFonts w:ascii="Tahoma" w:hAnsi="Tahoma" w:cs="Tahoma"/>
          <w:color w:val="000000" w:themeColor="text1"/>
          <w:sz w:val="22"/>
          <w:szCs w:val="22"/>
          <w:lang w:val="ro-RO"/>
        </w:rPr>
        <w:t xml:space="preserve">în aceeași zi, </w:t>
      </w:r>
      <w:r w:rsidR="00177C21" w:rsidRPr="00BB418C">
        <w:rPr>
          <w:rFonts w:ascii="Tahoma" w:hAnsi="Tahoma" w:cs="Tahoma"/>
          <w:color w:val="000000" w:themeColor="text1"/>
          <w:sz w:val="22"/>
          <w:szCs w:val="22"/>
          <w:lang w:val="ro-RO"/>
        </w:rPr>
        <w:t>în format letric, cererea de plată prin executare</w:t>
      </w:r>
      <w:r w:rsidR="0083714A" w:rsidRPr="00BB418C">
        <w:rPr>
          <w:rFonts w:ascii="Tahoma" w:hAnsi="Tahoma" w:cs="Tahoma"/>
          <w:color w:val="000000" w:themeColor="text1"/>
          <w:sz w:val="22"/>
          <w:szCs w:val="22"/>
          <w:lang w:val="ro-RO"/>
        </w:rPr>
        <w:t xml:space="preserve"> </w:t>
      </w:r>
      <w:r w:rsidR="00177C21" w:rsidRPr="00BB418C">
        <w:rPr>
          <w:rFonts w:ascii="Tahoma" w:hAnsi="Tahoma" w:cs="Tahoma"/>
          <w:color w:val="000000" w:themeColor="text1"/>
          <w:sz w:val="22"/>
          <w:szCs w:val="22"/>
          <w:lang w:val="ro-RO"/>
        </w:rPr>
        <w:t xml:space="preserve">a garanţiei, cu data finalizării: </w:t>
      </w:r>
    </w:p>
    <w:p w14:paraId="54513BB1" w14:textId="77777777" w:rsidR="00177C21" w:rsidRPr="00BB418C" w:rsidRDefault="00177C21" w:rsidP="00476925">
      <w:pPr>
        <w:spacing w:line="276" w:lineRule="auto"/>
        <w:ind w:left="720" w:hanging="630"/>
        <w:jc w:val="both"/>
        <w:rPr>
          <w:rFonts w:ascii="Tahoma" w:hAnsi="Tahoma" w:cs="Tahoma"/>
          <w:color w:val="000000" w:themeColor="text1"/>
          <w:sz w:val="22"/>
          <w:szCs w:val="22"/>
          <w:lang w:val="ro-RO"/>
        </w:rPr>
      </w:pPr>
      <w:r w:rsidRPr="00BB418C">
        <w:rPr>
          <w:rFonts w:ascii="Tahoma" w:hAnsi="Tahoma" w:cs="Tahoma"/>
          <w:color w:val="000000" w:themeColor="text1"/>
          <w:sz w:val="22"/>
          <w:szCs w:val="22"/>
          <w:lang w:val="ro-RO"/>
        </w:rPr>
        <w:t xml:space="preserve"> </w:t>
      </w:r>
    </w:p>
    <w:p w14:paraId="4B6BCFE4" w14:textId="7234718F" w:rsidR="00177C21" w:rsidRDefault="00177C21" w:rsidP="002721C8">
      <w:pPr>
        <w:pStyle w:val="ListParagraph"/>
        <w:numPr>
          <w:ilvl w:val="0"/>
          <w:numId w:val="7"/>
        </w:numPr>
        <w:spacing w:line="276" w:lineRule="auto"/>
        <w:ind w:left="1080"/>
        <w:jc w:val="both"/>
        <w:rPr>
          <w:rFonts w:ascii="Tahoma" w:hAnsi="Tahoma" w:cs="Tahoma"/>
          <w:color w:val="000000" w:themeColor="text1"/>
          <w:sz w:val="22"/>
          <w:szCs w:val="22"/>
          <w:lang w:val="ro-RO"/>
        </w:rPr>
      </w:pPr>
      <w:r w:rsidRPr="00FF175B">
        <w:rPr>
          <w:rFonts w:ascii="Tahoma" w:hAnsi="Tahoma" w:cs="Tahoma"/>
          <w:color w:val="000000" w:themeColor="text1"/>
          <w:sz w:val="22"/>
          <w:szCs w:val="22"/>
          <w:lang w:val="ro-RO"/>
        </w:rPr>
        <w:t xml:space="preserve">în ziua bancară lucrătoare </w:t>
      </w:r>
      <w:r w:rsidR="005B6C43" w:rsidRPr="00FF175B">
        <w:rPr>
          <w:rFonts w:ascii="Tahoma" w:hAnsi="Tahoma" w:cs="Tahoma"/>
          <w:color w:val="000000" w:themeColor="text1"/>
          <w:sz w:val="22"/>
          <w:szCs w:val="22"/>
          <w:lang w:val="ro-RO"/>
        </w:rPr>
        <w:t>următoare</w:t>
      </w:r>
      <w:r w:rsidRPr="00FF175B">
        <w:rPr>
          <w:rFonts w:ascii="Tahoma" w:hAnsi="Tahoma" w:cs="Tahoma"/>
          <w:color w:val="000000" w:themeColor="text1"/>
          <w:sz w:val="22"/>
          <w:szCs w:val="22"/>
          <w:lang w:val="ro-RO"/>
        </w:rPr>
        <w:t xml:space="preserve">, dacă </w:t>
      </w:r>
      <w:r w:rsidR="00C3688A">
        <w:rPr>
          <w:rFonts w:ascii="Tahoma" w:hAnsi="Tahoma" w:cs="Tahoma"/>
          <w:color w:val="000000" w:themeColor="text1"/>
          <w:sz w:val="22"/>
          <w:szCs w:val="22"/>
          <w:lang w:val="ro-RO"/>
        </w:rPr>
        <w:t>SGB</w:t>
      </w:r>
      <w:r w:rsidRPr="00FF175B">
        <w:rPr>
          <w:rFonts w:ascii="Tahoma" w:hAnsi="Tahoma" w:cs="Tahoma"/>
          <w:color w:val="000000" w:themeColor="text1"/>
          <w:sz w:val="22"/>
          <w:szCs w:val="22"/>
          <w:lang w:val="ro-RO"/>
        </w:rPr>
        <w:t xml:space="preserve"> este emisă de </w:t>
      </w:r>
      <w:r w:rsidR="00E30EBF">
        <w:rPr>
          <w:rFonts w:ascii="Tahoma" w:hAnsi="Tahoma" w:cs="Tahoma"/>
          <w:color w:val="000000" w:themeColor="text1"/>
          <w:sz w:val="22"/>
          <w:szCs w:val="22"/>
          <w:lang w:val="ro-RO"/>
        </w:rPr>
        <w:t>Banca cont central</w:t>
      </w:r>
      <w:r w:rsidR="00A65F54">
        <w:rPr>
          <w:rFonts w:ascii="Tahoma" w:hAnsi="Tahoma" w:cs="Tahoma"/>
          <w:color w:val="000000" w:themeColor="text1"/>
          <w:sz w:val="22"/>
          <w:szCs w:val="22"/>
          <w:lang w:val="ro-RO"/>
        </w:rPr>
        <w:t>;</w:t>
      </w:r>
    </w:p>
    <w:p w14:paraId="02132876" w14:textId="77777777" w:rsidR="006564C5" w:rsidRDefault="006564C5" w:rsidP="00476925">
      <w:pPr>
        <w:pStyle w:val="ListParagraph"/>
        <w:spacing w:line="276" w:lineRule="auto"/>
        <w:ind w:left="1418" w:hanging="709"/>
        <w:jc w:val="both"/>
        <w:rPr>
          <w:rFonts w:ascii="Tahoma" w:hAnsi="Tahoma" w:cs="Tahoma"/>
          <w:color w:val="000000" w:themeColor="text1"/>
          <w:sz w:val="22"/>
          <w:szCs w:val="22"/>
          <w:lang w:val="ro-RO"/>
        </w:rPr>
      </w:pPr>
    </w:p>
    <w:p w14:paraId="3403E70C" w14:textId="455A1570" w:rsidR="00177C21" w:rsidRDefault="00177C21" w:rsidP="002721C8">
      <w:pPr>
        <w:pStyle w:val="ListParagraph"/>
        <w:numPr>
          <w:ilvl w:val="0"/>
          <w:numId w:val="7"/>
        </w:numPr>
        <w:spacing w:line="276" w:lineRule="auto"/>
        <w:ind w:left="1170" w:hanging="461"/>
        <w:jc w:val="both"/>
        <w:rPr>
          <w:rFonts w:ascii="Tahoma" w:hAnsi="Tahoma" w:cs="Tahoma"/>
          <w:color w:val="000000" w:themeColor="text1"/>
          <w:sz w:val="22"/>
          <w:szCs w:val="22"/>
          <w:lang w:val="ro-RO"/>
        </w:rPr>
      </w:pPr>
      <w:r w:rsidRPr="006564C5">
        <w:rPr>
          <w:rFonts w:ascii="Tahoma" w:hAnsi="Tahoma" w:cs="Tahoma"/>
          <w:color w:val="000000" w:themeColor="text1"/>
          <w:sz w:val="22"/>
          <w:szCs w:val="22"/>
          <w:lang w:val="ro-RO"/>
        </w:rPr>
        <w:t>în dou</w:t>
      </w:r>
      <w:r w:rsidR="002E330D" w:rsidRPr="006564C5">
        <w:rPr>
          <w:rFonts w:ascii="Tahoma" w:hAnsi="Tahoma" w:cs="Tahoma"/>
          <w:color w:val="000000" w:themeColor="text1"/>
          <w:sz w:val="22"/>
          <w:szCs w:val="22"/>
          <w:lang w:val="ro-RO"/>
        </w:rPr>
        <w:t>ă</w:t>
      </w:r>
      <w:r w:rsidRPr="006564C5">
        <w:rPr>
          <w:rFonts w:ascii="Tahoma" w:hAnsi="Tahoma" w:cs="Tahoma"/>
          <w:color w:val="000000" w:themeColor="text1"/>
          <w:sz w:val="22"/>
          <w:szCs w:val="22"/>
          <w:lang w:val="ro-RO"/>
        </w:rPr>
        <w:t xml:space="preserve"> zile bancare lucrătoare, dacă</w:t>
      </w:r>
      <w:r w:rsidR="00F0372B" w:rsidRPr="006564C5">
        <w:rPr>
          <w:rFonts w:ascii="Tahoma" w:hAnsi="Tahoma" w:cs="Tahoma"/>
          <w:color w:val="000000" w:themeColor="text1"/>
          <w:sz w:val="22"/>
          <w:szCs w:val="22"/>
          <w:lang w:val="ro-RO"/>
        </w:rPr>
        <w:t xml:space="preserve"> </w:t>
      </w:r>
      <w:r w:rsidR="00C3688A">
        <w:rPr>
          <w:rFonts w:ascii="Tahoma" w:hAnsi="Tahoma" w:cs="Tahoma"/>
          <w:color w:val="000000" w:themeColor="text1"/>
          <w:sz w:val="22"/>
          <w:szCs w:val="22"/>
          <w:lang w:val="ro-RO"/>
        </w:rPr>
        <w:t>SGB</w:t>
      </w:r>
      <w:r w:rsidRPr="006564C5">
        <w:rPr>
          <w:rFonts w:ascii="Tahoma" w:hAnsi="Tahoma" w:cs="Tahoma"/>
          <w:color w:val="000000" w:themeColor="text1"/>
          <w:sz w:val="22"/>
          <w:szCs w:val="22"/>
          <w:lang w:val="ro-RO"/>
        </w:rPr>
        <w:t xml:space="preserve"> este emisă de</w:t>
      </w:r>
      <w:r w:rsidR="006564C5">
        <w:rPr>
          <w:rFonts w:ascii="Tahoma" w:hAnsi="Tahoma" w:cs="Tahoma"/>
          <w:color w:val="000000" w:themeColor="text1"/>
          <w:sz w:val="22"/>
          <w:szCs w:val="22"/>
          <w:lang w:val="ro-RO"/>
        </w:rPr>
        <w:t xml:space="preserve"> </w:t>
      </w:r>
      <w:r w:rsidR="00E03646">
        <w:rPr>
          <w:rFonts w:ascii="Tahoma" w:hAnsi="Tahoma" w:cs="Tahoma"/>
          <w:color w:val="000000" w:themeColor="text1"/>
          <w:sz w:val="22"/>
          <w:szCs w:val="22"/>
          <w:lang w:val="ro-RO"/>
        </w:rPr>
        <w:t xml:space="preserve">o </w:t>
      </w:r>
      <w:r w:rsidR="007A215B">
        <w:rPr>
          <w:rFonts w:ascii="Tahoma" w:hAnsi="Tahoma" w:cs="Tahoma"/>
          <w:color w:val="000000" w:themeColor="text1"/>
          <w:sz w:val="22"/>
          <w:szCs w:val="22"/>
          <w:lang w:val="ro-RO"/>
        </w:rPr>
        <w:t>alt</w:t>
      </w:r>
      <w:r w:rsidR="007A215B" w:rsidRPr="00FF175B">
        <w:rPr>
          <w:rFonts w:ascii="Tahoma" w:hAnsi="Tahoma" w:cs="Tahoma"/>
          <w:color w:val="000000" w:themeColor="text1"/>
          <w:sz w:val="22"/>
          <w:szCs w:val="22"/>
          <w:lang w:val="ro-RO"/>
        </w:rPr>
        <w:t>ă</w:t>
      </w:r>
      <w:r w:rsidR="007A215B">
        <w:rPr>
          <w:rFonts w:ascii="Tahoma" w:hAnsi="Tahoma" w:cs="Tahoma"/>
          <w:color w:val="000000" w:themeColor="text1"/>
          <w:sz w:val="22"/>
          <w:szCs w:val="22"/>
          <w:lang w:val="ro-RO"/>
        </w:rPr>
        <w:t xml:space="preserve"> </w:t>
      </w:r>
      <w:r w:rsidR="00E30EBF">
        <w:rPr>
          <w:rFonts w:ascii="Tahoma" w:hAnsi="Tahoma" w:cs="Tahoma"/>
          <w:color w:val="000000" w:themeColor="text1"/>
          <w:sz w:val="22"/>
          <w:szCs w:val="22"/>
          <w:lang w:val="ro-RO"/>
        </w:rPr>
        <w:t>banc</w:t>
      </w:r>
      <w:r w:rsidR="007A215B" w:rsidRPr="00FF175B">
        <w:rPr>
          <w:rFonts w:ascii="Tahoma" w:hAnsi="Tahoma" w:cs="Tahoma"/>
          <w:color w:val="000000" w:themeColor="text1"/>
          <w:sz w:val="22"/>
          <w:szCs w:val="22"/>
          <w:lang w:val="ro-RO"/>
        </w:rPr>
        <w:t>ă</w:t>
      </w:r>
      <w:r w:rsidR="00E30EBF">
        <w:rPr>
          <w:rFonts w:ascii="Tahoma" w:hAnsi="Tahoma" w:cs="Tahoma"/>
          <w:color w:val="000000" w:themeColor="text1"/>
          <w:sz w:val="22"/>
          <w:szCs w:val="22"/>
          <w:lang w:val="ro-RO"/>
        </w:rPr>
        <w:t xml:space="preserve"> comercial</w:t>
      </w:r>
      <w:r w:rsidR="00E30EBF" w:rsidRPr="00FF175B">
        <w:rPr>
          <w:rFonts w:ascii="Tahoma" w:hAnsi="Tahoma" w:cs="Tahoma"/>
          <w:color w:val="000000" w:themeColor="text1"/>
          <w:sz w:val="22"/>
          <w:szCs w:val="22"/>
          <w:lang w:val="ro-RO"/>
        </w:rPr>
        <w:t>ă</w:t>
      </w:r>
      <w:r w:rsidRPr="006564C5">
        <w:rPr>
          <w:rFonts w:ascii="Tahoma" w:hAnsi="Tahoma" w:cs="Tahoma"/>
          <w:color w:val="000000" w:themeColor="text1"/>
          <w:sz w:val="22"/>
          <w:szCs w:val="22"/>
          <w:lang w:val="ro-RO"/>
        </w:rPr>
        <w:t xml:space="preserve"> şi est</w:t>
      </w:r>
      <w:r w:rsidR="0090597B" w:rsidRPr="006564C5">
        <w:rPr>
          <w:rFonts w:ascii="Tahoma" w:hAnsi="Tahoma" w:cs="Tahoma"/>
          <w:color w:val="000000" w:themeColor="text1"/>
          <w:sz w:val="22"/>
          <w:szCs w:val="22"/>
          <w:lang w:val="ro-RO"/>
        </w:rPr>
        <w:t xml:space="preserve">e avizată de </w:t>
      </w:r>
      <w:r w:rsidR="00E30EBF">
        <w:rPr>
          <w:rFonts w:ascii="Tahoma" w:hAnsi="Tahoma" w:cs="Tahoma"/>
          <w:color w:val="000000" w:themeColor="text1"/>
          <w:sz w:val="22"/>
          <w:szCs w:val="22"/>
          <w:lang w:val="ro-RO"/>
        </w:rPr>
        <w:t>Banca cont central</w:t>
      </w:r>
      <w:r w:rsidR="00A65F54">
        <w:rPr>
          <w:rFonts w:ascii="Tahoma" w:hAnsi="Tahoma" w:cs="Tahoma"/>
          <w:color w:val="000000" w:themeColor="text1"/>
          <w:sz w:val="22"/>
          <w:szCs w:val="22"/>
          <w:lang w:val="ro-RO"/>
        </w:rPr>
        <w:t>;</w:t>
      </w:r>
    </w:p>
    <w:p w14:paraId="0B1E1002" w14:textId="77777777" w:rsidR="00C3688A" w:rsidRPr="00B57BD3" w:rsidRDefault="00C3688A" w:rsidP="00B57BD3">
      <w:pPr>
        <w:pStyle w:val="ListParagraph"/>
        <w:rPr>
          <w:rFonts w:ascii="Tahoma" w:hAnsi="Tahoma" w:cs="Tahoma"/>
          <w:color w:val="000000" w:themeColor="text1"/>
          <w:sz w:val="22"/>
          <w:szCs w:val="22"/>
          <w:lang w:val="ro-RO"/>
        </w:rPr>
      </w:pPr>
    </w:p>
    <w:p w14:paraId="20645F16" w14:textId="5B7D27EE" w:rsidR="00C3688A" w:rsidRPr="006564C5" w:rsidRDefault="00C3688A" w:rsidP="002721C8">
      <w:pPr>
        <w:pStyle w:val="ListParagraph"/>
        <w:numPr>
          <w:ilvl w:val="0"/>
          <w:numId w:val="7"/>
        </w:numPr>
        <w:spacing w:line="276" w:lineRule="auto"/>
        <w:ind w:left="1170" w:hanging="461"/>
        <w:jc w:val="both"/>
        <w:rPr>
          <w:rFonts w:ascii="Tahoma" w:hAnsi="Tahoma" w:cs="Tahoma"/>
          <w:color w:val="000000" w:themeColor="text1"/>
          <w:sz w:val="22"/>
          <w:szCs w:val="22"/>
          <w:lang w:val="ro-RO"/>
        </w:rPr>
      </w:pPr>
      <w:r w:rsidRPr="00D61668">
        <w:rPr>
          <w:rFonts w:ascii="Tahoma" w:hAnsi="Tahoma" w:cs="Tahoma"/>
          <w:color w:val="000000"/>
          <w:sz w:val="22"/>
          <w:szCs w:val="22"/>
          <w:lang w:val="ro-RO"/>
        </w:rPr>
        <w:t xml:space="preserve">în două zile bancare lucrătoare, dacă </w:t>
      </w:r>
      <w:r>
        <w:rPr>
          <w:rFonts w:ascii="Tahoma" w:hAnsi="Tahoma" w:cs="Tahoma"/>
          <w:color w:val="000000"/>
          <w:sz w:val="22"/>
          <w:szCs w:val="22"/>
          <w:lang w:val="ro-RO"/>
        </w:rPr>
        <w:t>SGB</w:t>
      </w:r>
      <w:r w:rsidRPr="00D61668">
        <w:rPr>
          <w:rFonts w:ascii="Tahoma" w:hAnsi="Tahoma" w:cs="Tahoma"/>
          <w:color w:val="000000"/>
          <w:sz w:val="22"/>
          <w:szCs w:val="22"/>
          <w:lang w:val="ro-RO"/>
        </w:rPr>
        <w:t xml:space="preserve"> este emisă de</w:t>
      </w:r>
      <w:r w:rsidRPr="006E47E7">
        <w:rPr>
          <w:rFonts w:ascii="Tahoma" w:hAnsi="Tahoma" w:cs="Tahoma"/>
          <w:color w:val="000000"/>
          <w:sz w:val="22"/>
          <w:szCs w:val="22"/>
          <w:lang w:val="ro-RO"/>
        </w:rPr>
        <w:t xml:space="preserve"> </w:t>
      </w:r>
      <w:r w:rsidRPr="00D61668">
        <w:rPr>
          <w:rFonts w:ascii="Tahoma" w:hAnsi="Tahoma" w:cs="Tahoma"/>
          <w:color w:val="000000"/>
          <w:sz w:val="22"/>
          <w:szCs w:val="22"/>
          <w:lang w:val="ro-RO"/>
        </w:rPr>
        <w:t>Banca cont central</w:t>
      </w:r>
      <w:r>
        <w:rPr>
          <w:rFonts w:ascii="Tahoma" w:hAnsi="Tahoma" w:cs="Tahoma"/>
          <w:color w:val="000000"/>
          <w:sz w:val="22"/>
          <w:szCs w:val="22"/>
          <w:lang w:val="ro-RO"/>
        </w:rPr>
        <w:t>, în baza unei contragaranții bancare.</w:t>
      </w:r>
    </w:p>
    <w:p w14:paraId="14C38956" w14:textId="77777777" w:rsidR="00FF175B" w:rsidRPr="00BB418C" w:rsidRDefault="00FF175B" w:rsidP="00476925">
      <w:pPr>
        <w:spacing w:line="276" w:lineRule="auto"/>
        <w:ind w:left="993" w:hanging="630"/>
        <w:jc w:val="both"/>
        <w:rPr>
          <w:rFonts w:ascii="Tahoma" w:hAnsi="Tahoma" w:cs="Tahoma"/>
          <w:color w:val="000000" w:themeColor="text1"/>
          <w:sz w:val="22"/>
          <w:szCs w:val="22"/>
          <w:lang w:val="ro-RO"/>
        </w:rPr>
      </w:pPr>
    </w:p>
    <w:p w14:paraId="2C7867C8" w14:textId="1F56DF05" w:rsidR="00177C21" w:rsidRDefault="00177C21" w:rsidP="00476925">
      <w:pPr>
        <w:spacing w:line="276" w:lineRule="auto"/>
        <w:ind w:left="720" w:hanging="630"/>
        <w:jc w:val="both"/>
        <w:rPr>
          <w:rFonts w:ascii="Tahoma" w:hAnsi="Tahoma" w:cs="Tahoma"/>
          <w:color w:val="000000" w:themeColor="text1"/>
          <w:sz w:val="22"/>
          <w:szCs w:val="22"/>
          <w:lang w:val="ro-RO"/>
        </w:rPr>
      </w:pPr>
      <w:r w:rsidRPr="00BB418C">
        <w:rPr>
          <w:rFonts w:ascii="Tahoma" w:hAnsi="Tahoma" w:cs="Tahoma"/>
          <w:color w:val="000000" w:themeColor="text1"/>
          <w:sz w:val="22"/>
          <w:szCs w:val="22"/>
          <w:lang w:val="ro-RO"/>
        </w:rPr>
        <w:t>6.</w:t>
      </w:r>
      <w:r w:rsidR="0068243D" w:rsidRPr="00BB418C">
        <w:rPr>
          <w:rFonts w:ascii="Tahoma" w:hAnsi="Tahoma" w:cs="Tahoma"/>
          <w:color w:val="000000" w:themeColor="text1"/>
          <w:sz w:val="22"/>
          <w:szCs w:val="22"/>
          <w:lang w:val="ro-RO"/>
        </w:rPr>
        <w:t>1</w:t>
      </w:r>
      <w:r w:rsidR="0068243D">
        <w:rPr>
          <w:rFonts w:ascii="Tahoma" w:hAnsi="Tahoma" w:cs="Tahoma"/>
          <w:color w:val="000000" w:themeColor="text1"/>
          <w:sz w:val="22"/>
          <w:szCs w:val="22"/>
          <w:lang w:val="ro-RO"/>
        </w:rPr>
        <w:t>2</w:t>
      </w:r>
      <w:r w:rsidRPr="00BB418C">
        <w:rPr>
          <w:rFonts w:ascii="Tahoma" w:hAnsi="Tahoma" w:cs="Tahoma"/>
          <w:color w:val="000000" w:themeColor="text1"/>
          <w:sz w:val="22"/>
          <w:szCs w:val="22"/>
          <w:lang w:val="ro-RO"/>
        </w:rPr>
        <w:t xml:space="preserve">. </w:t>
      </w:r>
      <w:r w:rsidR="000F39EB" w:rsidRPr="00BB418C">
        <w:rPr>
          <w:rFonts w:ascii="Tahoma" w:hAnsi="Tahoma" w:cs="Tahoma"/>
          <w:color w:val="000000" w:themeColor="text1"/>
          <w:sz w:val="22"/>
          <w:szCs w:val="22"/>
          <w:lang w:val="ro-RO"/>
        </w:rPr>
        <w:t>OP</w:t>
      </w:r>
      <w:r w:rsidR="007E626C">
        <w:rPr>
          <w:rFonts w:ascii="Tahoma" w:hAnsi="Tahoma" w:cs="Tahoma"/>
          <w:color w:val="000000" w:themeColor="text1"/>
          <w:sz w:val="22"/>
          <w:szCs w:val="22"/>
          <w:lang w:val="ro-RO"/>
        </w:rPr>
        <w:t>COM S.A.</w:t>
      </w:r>
      <w:r w:rsidRPr="00BB418C">
        <w:rPr>
          <w:rFonts w:ascii="Tahoma" w:hAnsi="Tahoma" w:cs="Tahoma"/>
          <w:color w:val="000000" w:themeColor="text1"/>
          <w:sz w:val="22"/>
          <w:szCs w:val="22"/>
          <w:lang w:val="ro-RO"/>
        </w:rPr>
        <w:t xml:space="preserve"> verifică în extrasul de cont sumele creditate în contul central al P</w:t>
      </w:r>
      <w:r w:rsidR="00906AFA" w:rsidRPr="00BB418C">
        <w:rPr>
          <w:rFonts w:ascii="Tahoma" w:hAnsi="Tahoma" w:cs="Tahoma"/>
          <w:color w:val="000000" w:themeColor="text1"/>
          <w:sz w:val="22"/>
          <w:szCs w:val="22"/>
          <w:lang w:val="ro-RO"/>
        </w:rPr>
        <w:t>.</w:t>
      </w:r>
      <w:r w:rsidRPr="00BB418C">
        <w:rPr>
          <w:rFonts w:ascii="Tahoma" w:hAnsi="Tahoma" w:cs="Tahoma"/>
          <w:color w:val="000000" w:themeColor="text1"/>
          <w:sz w:val="22"/>
          <w:szCs w:val="22"/>
          <w:lang w:val="ro-RO"/>
        </w:rPr>
        <w:t>I</w:t>
      </w:r>
      <w:r w:rsidR="00906AFA" w:rsidRPr="00BB418C">
        <w:rPr>
          <w:rFonts w:ascii="Tahoma" w:hAnsi="Tahoma" w:cs="Tahoma"/>
          <w:color w:val="000000" w:themeColor="text1"/>
          <w:sz w:val="22"/>
          <w:szCs w:val="22"/>
          <w:lang w:val="ro-RO"/>
        </w:rPr>
        <w:t>.</w:t>
      </w:r>
      <w:r w:rsidRPr="00BB418C">
        <w:rPr>
          <w:rFonts w:ascii="Tahoma" w:hAnsi="Tahoma" w:cs="Tahoma"/>
          <w:color w:val="000000" w:themeColor="text1"/>
          <w:sz w:val="22"/>
          <w:szCs w:val="22"/>
          <w:lang w:val="ro-RO"/>
        </w:rPr>
        <w:t xml:space="preserve"> în urma </w:t>
      </w:r>
      <w:r w:rsidR="009E6C8F" w:rsidRPr="00BB418C">
        <w:rPr>
          <w:rFonts w:ascii="Tahoma" w:hAnsi="Tahoma" w:cs="Tahoma"/>
          <w:color w:val="000000" w:themeColor="text1"/>
          <w:sz w:val="22"/>
          <w:szCs w:val="22"/>
          <w:lang w:val="ro-RO"/>
        </w:rPr>
        <w:t>IDD</w:t>
      </w:r>
      <w:r w:rsidR="00BA2217" w:rsidRPr="00BB418C">
        <w:rPr>
          <w:rFonts w:ascii="Tahoma" w:hAnsi="Tahoma" w:cs="Tahoma"/>
          <w:color w:val="000000" w:themeColor="text1"/>
          <w:sz w:val="22"/>
          <w:szCs w:val="22"/>
          <w:lang w:val="ro-RO"/>
        </w:rPr>
        <w:t xml:space="preserve"> </w:t>
      </w:r>
      <w:r w:rsidRPr="00BB418C">
        <w:rPr>
          <w:rFonts w:ascii="Tahoma" w:hAnsi="Tahoma" w:cs="Tahoma"/>
          <w:color w:val="000000" w:themeColor="text1"/>
          <w:sz w:val="22"/>
          <w:szCs w:val="22"/>
          <w:lang w:val="ro-RO"/>
        </w:rPr>
        <w:t xml:space="preserve">transmise care au ca dată de finalizare ziua bancară lucrătoare respectivă. Extrasul de cont </w:t>
      </w:r>
      <w:r w:rsidR="00F70F80">
        <w:rPr>
          <w:rFonts w:ascii="Tahoma" w:hAnsi="Tahoma" w:cs="Tahoma"/>
          <w:color w:val="000000" w:themeColor="text1"/>
          <w:sz w:val="22"/>
          <w:szCs w:val="22"/>
          <w:lang w:val="ro-RO"/>
        </w:rPr>
        <w:t>este</w:t>
      </w:r>
      <w:r w:rsidRPr="00BB418C">
        <w:rPr>
          <w:rFonts w:ascii="Tahoma" w:hAnsi="Tahoma" w:cs="Tahoma"/>
          <w:color w:val="000000" w:themeColor="text1"/>
          <w:sz w:val="22"/>
          <w:szCs w:val="22"/>
          <w:lang w:val="ro-RO"/>
        </w:rPr>
        <w:t xml:space="preserve"> generat online, în fiecare zi bancară lucrătoare</w:t>
      </w:r>
      <w:r w:rsidR="00A65F54">
        <w:rPr>
          <w:rFonts w:ascii="Tahoma" w:hAnsi="Tahoma" w:cs="Tahoma"/>
          <w:color w:val="000000" w:themeColor="text1"/>
          <w:sz w:val="22"/>
          <w:szCs w:val="22"/>
          <w:lang w:val="ro-RO"/>
        </w:rPr>
        <w:t xml:space="preserve"> </w:t>
      </w:r>
      <w:r w:rsidRPr="00BB418C">
        <w:rPr>
          <w:rFonts w:ascii="Tahoma" w:hAnsi="Tahoma" w:cs="Tahoma"/>
          <w:color w:val="000000" w:themeColor="text1"/>
          <w:sz w:val="22"/>
          <w:szCs w:val="22"/>
          <w:lang w:val="ro-RO"/>
        </w:rPr>
        <w:t>şi evidenţia</w:t>
      </w:r>
      <w:r w:rsidR="00F70F80">
        <w:rPr>
          <w:rFonts w:ascii="Tahoma" w:hAnsi="Tahoma" w:cs="Tahoma"/>
          <w:color w:val="000000" w:themeColor="text1"/>
          <w:sz w:val="22"/>
          <w:szCs w:val="22"/>
          <w:lang w:val="ro-RO"/>
        </w:rPr>
        <w:t>ză</w:t>
      </w:r>
      <w:r w:rsidRPr="00BB418C">
        <w:rPr>
          <w:rFonts w:ascii="Tahoma" w:hAnsi="Tahoma" w:cs="Tahoma"/>
          <w:color w:val="000000" w:themeColor="text1"/>
          <w:sz w:val="22"/>
          <w:szCs w:val="22"/>
          <w:lang w:val="ro-RO"/>
        </w:rPr>
        <w:t xml:space="preserve"> toate operaţiunile înregistrate în contul central </w:t>
      </w:r>
      <w:r w:rsidR="00514F22">
        <w:rPr>
          <w:rFonts w:ascii="Tahoma" w:hAnsi="Tahoma" w:cs="Tahoma"/>
          <w:color w:val="000000" w:themeColor="text1"/>
          <w:sz w:val="22"/>
          <w:szCs w:val="22"/>
          <w:lang w:val="ro-RO"/>
        </w:rPr>
        <w:t xml:space="preserve">al P.I. </w:t>
      </w:r>
      <w:r w:rsidR="00301542" w:rsidRPr="00BB418C">
        <w:rPr>
          <w:rFonts w:ascii="Tahoma" w:hAnsi="Tahoma" w:cs="Tahoma"/>
          <w:color w:val="000000" w:themeColor="text1"/>
          <w:sz w:val="22"/>
          <w:szCs w:val="22"/>
          <w:lang w:val="ro-RO"/>
        </w:rPr>
        <w:t>pân</w:t>
      </w:r>
      <w:bookmarkStart w:id="5" w:name="_Hlk508101709"/>
      <w:r w:rsidR="00301542">
        <w:rPr>
          <w:rFonts w:ascii="Tahoma" w:hAnsi="Tahoma" w:cs="Tahoma"/>
          <w:color w:val="000000" w:themeColor="text1"/>
          <w:sz w:val="22"/>
          <w:szCs w:val="22"/>
          <w:lang w:val="ro-RO"/>
        </w:rPr>
        <w:t>ă</w:t>
      </w:r>
      <w:bookmarkEnd w:id="5"/>
      <w:r w:rsidR="00301542" w:rsidRPr="00BB418C">
        <w:rPr>
          <w:rFonts w:ascii="Tahoma" w:hAnsi="Tahoma" w:cs="Tahoma"/>
          <w:color w:val="000000" w:themeColor="text1"/>
          <w:sz w:val="22"/>
          <w:szCs w:val="22"/>
          <w:lang w:val="ro-RO"/>
        </w:rPr>
        <w:t xml:space="preserve"> </w:t>
      </w:r>
      <w:r w:rsidRPr="00BB418C">
        <w:rPr>
          <w:rFonts w:ascii="Tahoma" w:hAnsi="Tahoma" w:cs="Tahoma"/>
          <w:color w:val="000000" w:themeColor="text1"/>
          <w:sz w:val="22"/>
          <w:szCs w:val="22"/>
          <w:lang w:val="ro-RO"/>
        </w:rPr>
        <w:t>în momentul emiterii extrasului de cont.</w:t>
      </w:r>
    </w:p>
    <w:p w14:paraId="7C9C00BC" w14:textId="25F1B28D" w:rsidR="0094489D" w:rsidRDefault="00A13F9C">
      <w:pPr>
        <w:spacing w:line="276" w:lineRule="auto"/>
        <w:ind w:left="709"/>
        <w:jc w:val="both"/>
        <w:rPr>
          <w:rFonts w:ascii="Tahoma" w:hAnsi="Tahoma" w:cs="Tahoma"/>
          <w:color w:val="000000" w:themeColor="text1"/>
          <w:sz w:val="22"/>
          <w:szCs w:val="22"/>
          <w:lang w:val="ro-RO"/>
        </w:rPr>
      </w:pPr>
      <w:r w:rsidRPr="00A13F9C">
        <w:rPr>
          <w:rFonts w:ascii="Tahoma" w:hAnsi="Tahoma" w:cs="Tahoma"/>
          <w:color w:val="000000" w:themeColor="text1"/>
          <w:sz w:val="22"/>
          <w:szCs w:val="22"/>
          <w:lang w:val="ro-RO"/>
        </w:rPr>
        <w:t>Dacă se constată că dintr-o eroare a OPCOM S.A., suma debitată/creditată unui Participant la P</w:t>
      </w:r>
      <w:r>
        <w:rPr>
          <w:rFonts w:ascii="Tahoma" w:hAnsi="Tahoma" w:cs="Tahoma"/>
          <w:color w:val="000000" w:themeColor="text1"/>
          <w:sz w:val="22"/>
          <w:szCs w:val="22"/>
          <w:lang w:val="ro-RO"/>
        </w:rPr>
        <w:t>.I.</w:t>
      </w:r>
      <w:r w:rsidRPr="00A13F9C">
        <w:rPr>
          <w:rFonts w:ascii="Tahoma" w:hAnsi="Tahoma" w:cs="Tahoma"/>
          <w:color w:val="000000" w:themeColor="text1"/>
          <w:sz w:val="22"/>
          <w:szCs w:val="22"/>
          <w:lang w:val="ro-RO"/>
        </w:rPr>
        <w:t xml:space="preserve"> este mai mare/mai mică decât suma datorată/de încasat, OPCOM S.A. va notifica în aceeaşi zi Participantul la P</w:t>
      </w:r>
      <w:r>
        <w:rPr>
          <w:rFonts w:ascii="Tahoma" w:hAnsi="Tahoma" w:cs="Tahoma"/>
          <w:color w:val="000000" w:themeColor="text1"/>
          <w:sz w:val="22"/>
          <w:szCs w:val="22"/>
          <w:lang w:val="ro-RO"/>
        </w:rPr>
        <w:t>.I.</w:t>
      </w:r>
      <w:r w:rsidRPr="00A13F9C">
        <w:rPr>
          <w:rFonts w:ascii="Tahoma" w:hAnsi="Tahoma" w:cs="Tahoma"/>
          <w:color w:val="000000" w:themeColor="text1"/>
          <w:sz w:val="22"/>
          <w:szCs w:val="22"/>
          <w:lang w:val="ro-RO"/>
        </w:rPr>
        <w:t xml:space="preserve"> afectat de eroare şi va transmite un OP/IDD pentru creditarea/debitarea contului Participantului la P</w:t>
      </w:r>
      <w:r>
        <w:rPr>
          <w:rFonts w:ascii="Tahoma" w:hAnsi="Tahoma" w:cs="Tahoma"/>
          <w:color w:val="000000" w:themeColor="text1"/>
          <w:sz w:val="22"/>
          <w:szCs w:val="22"/>
          <w:lang w:val="ro-RO"/>
        </w:rPr>
        <w:t>.I.</w:t>
      </w:r>
      <w:r w:rsidRPr="00A13F9C">
        <w:rPr>
          <w:rFonts w:ascii="Tahoma" w:hAnsi="Tahoma" w:cs="Tahoma"/>
          <w:color w:val="000000" w:themeColor="text1"/>
          <w:sz w:val="22"/>
          <w:szCs w:val="22"/>
          <w:lang w:val="ro-RO"/>
        </w:rPr>
        <w:t xml:space="preserve"> afectat, cu diferenţa debitată /creditată eronat.</w:t>
      </w:r>
    </w:p>
    <w:p w14:paraId="445B9FF7" w14:textId="77777777" w:rsidR="00C3688A" w:rsidRPr="00BB418C" w:rsidRDefault="00C3688A" w:rsidP="00B57BD3">
      <w:pPr>
        <w:spacing w:line="276" w:lineRule="auto"/>
        <w:ind w:left="709"/>
        <w:jc w:val="both"/>
        <w:rPr>
          <w:rFonts w:ascii="Tahoma" w:hAnsi="Tahoma" w:cs="Tahoma"/>
          <w:color w:val="000000" w:themeColor="text1"/>
          <w:sz w:val="22"/>
          <w:szCs w:val="22"/>
          <w:lang w:val="ro-RO"/>
        </w:rPr>
      </w:pPr>
    </w:p>
    <w:p w14:paraId="07D536D8" w14:textId="6EEF624F" w:rsidR="00FF175B" w:rsidRDefault="00D43A01" w:rsidP="00476925">
      <w:pPr>
        <w:spacing w:line="276" w:lineRule="auto"/>
        <w:ind w:left="720" w:hanging="630"/>
        <w:jc w:val="both"/>
        <w:rPr>
          <w:rFonts w:ascii="Tahoma" w:hAnsi="Tahoma" w:cs="Tahoma"/>
          <w:sz w:val="22"/>
          <w:szCs w:val="22"/>
          <w:lang w:val="ro-RO"/>
        </w:rPr>
      </w:pPr>
      <w:r>
        <w:rPr>
          <w:rFonts w:ascii="Tahoma" w:hAnsi="Tahoma" w:cs="Tahoma"/>
          <w:color w:val="000000" w:themeColor="text1"/>
          <w:sz w:val="22"/>
          <w:szCs w:val="22"/>
          <w:lang w:val="ro-RO"/>
        </w:rPr>
        <w:t>6.</w:t>
      </w:r>
      <w:r w:rsidR="0068243D">
        <w:rPr>
          <w:rFonts w:ascii="Tahoma" w:hAnsi="Tahoma" w:cs="Tahoma"/>
          <w:color w:val="000000" w:themeColor="text1"/>
          <w:sz w:val="22"/>
          <w:szCs w:val="22"/>
          <w:lang w:val="ro-RO"/>
        </w:rPr>
        <w:t>13</w:t>
      </w:r>
      <w:r>
        <w:rPr>
          <w:rFonts w:ascii="Tahoma" w:hAnsi="Tahoma" w:cs="Tahoma"/>
          <w:color w:val="000000" w:themeColor="text1"/>
          <w:sz w:val="22"/>
          <w:szCs w:val="22"/>
          <w:lang w:val="ro-RO"/>
        </w:rPr>
        <w:t xml:space="preserve">. </w:t>
      </w:r>
      <w:r w:rsidR="00C3688A">
        <w:rPr>
          <w:rFonts w:ascii="Tahoma" w:hAnsi="Tahoma" w:cs="Tahoma"/>
          <w:color w:val="000000"/>
          <w:sz w:val="22"/>
          <w:szCs w:val="22"/>
          <w:lang w:val="ro-RO"/>
        </w:rPr>
        <w:t>Î</w:t>
      </w:r>
      <w:r>
        <w:rPr>
          <w:rFonts w:ascii="Tahoma" w:hAnsi="Tahoma" w:cs="Tahoma"/>
          <w:color w:val="000000" w:themeColor="text1"/>
          <w:sz w:val="22"/>
          <w:szCs w:val="22"/>
          <w:lang w:val="ro-RO"/>
        </w:rPr>
        <w:t xml:space="preserve">n fiecare zi </w:t>
      </w:r>
      <w:r w:rsidR="00301542">
        <w:rPr>
          <w:rFonts w:ascii="Tahoma" w:hAnsi="Tahoma" w:cs="Tahoma"/>
          <w:color w:val="000000" w:themeColor="text1"/>
          <w:sz w:val="22"/>
          <w:szCs w:val="22"/>
          <w:lang w:val="ro-RO"/>
        </w:rPr>
        <w:t>bancară lucrătoare</w:t>
      </w:r>
      <w:r>
        <w:rPr>
          <w:rFonts w:ascii="Tahoma" w:hAnsi="Tahoma" w:cs="Tahoma"/>
          <w:color w:val="000000" w:themeColor="text1"/>
          <w:sz w:val="22"/>
          <w:szCs w:val="22"/>
          <w:lang w:val="ro-RO"/>
        </w:rPr>
        <w:t xml:space="preserve">, </w:t>
      </w:r>
      <w:r w:rsidR="00C77F08" w:rsidRPr="00BB418C">
        <w:rPr>
          <w:rFonts w:ascii="Tahoma" w:hAnsi="Tahoma" w:cs="Tahoma"/>
          <w:color w:val="000000" w:themeColor="text1"/>
          <w:sz w:val="22"/>
          <w:szCs w:val="22"/>
          <w:lang w:val="ro-RO"/>
        </w:rPr>
        <w:t>OP</w:t>
      </w:r>
      <w:r w:rsidR="007E626C">
        <w:rPr>
          <w:rFonts w:ascii="Tahoma" w:hAnsi="Tahoma" w:cs="Tahoma"/>
          <w:color w:val="000000" w:themeColor="text1"/>
          <w:sz w:val="22"/>
          <w:szCs w:val="22"/>
          <w:lang w:val="ro-RO"/>
        </w:rPr>
        <w:t>COM S.A.</w:t>
      </w:r>
      <w:r w:rsidR="00177C21" w:rsidRPr="00BB418C">
        <w:rPr>
          <w:rFonts w:ascii="Tahoma" w:hAnsi="Tahoma" w:cs="Tahoma"/>
          <w:color w:val="000000" w:themeColor="text1"/>
          <w:sz w:val="22"/>
          <w:szCs w:val="22"/>
          <w:lang w:val="ro-RO"/>
        </w:rPr>
        <w:t xml:space="preserve"> verifică permanent valoarea soldului contului central şi dacă această valoare este mai mare decât </w:t>
      </w:r>
      <w:r w:rsidR="00B64B15" w:rsidRPr="00BB418C">
        <w:rPr>
          <w:rFonts w:ascii="Tahoma" w:hAnsi="Tahoma" w:cs="Tahoma"/>
          <w:color w:val="000000" w:themeColor="text1"/>
          <w:sz w:val="22"/>
          <w:szCs w:val="22"/>
          <w:lang w:val="ro-RO"/>
        </w:rPr>
        <w:t xml:space="preserve">suma valorilor nete </w:t>
      </w:r>
      <w:r w:rsidR="00177C21" w:rsidRPr="00BB418C">
        <w:rPr>
          <w:rFonts w:ascii="Tahoma" w:hAnsi="Tahoma" w:cs="Tahoma"/>
          <w:color w:val="000000" w:themeColor="text1"/>
          <w:sz w:val="22"/>
          <w:szCs w:val="22"/>
          <w:lang w:val="ro-RO"/>
        </w:rPr>
        <w:t>a</w:t>
      </w:r>
      <w:r w:rsidR="00B64B15" w:rsidRPr="00BB418C">
        <w:rPr>
          <w:rFonts w:ascii="Tahoma" w:hAnsi="Tahoma" w:cs="Tahoma"/>
          <w:color w:val="000000" w:themeColor="text1"/>
          <w:sz w:val="22"/>
          <w:szCs w:val="22"/>
          <w:lang w:val="ro-RO"/>
        </w:rPr>
        <w:t>le</w:t>
      </w:r>
      <w:r w:rsidR="00177C21" w:rsidRPr="00BB418C">
        <w:rPr>
          <w:rFonts w:ascii="Tahoma" w:hAnsi="Tahoma" w:cs="Tahoma"/>
          <w:color w:val="000000" w:themeColor="text1"/>
          <w:sz w:val="22"/>
          <w:szCs w:val="22"/>
          <w:lang w:val="ro-RO"/>
        </w:rPr>
        <w:t xml:space="preserve"> </w:t>
      </w:r>
      <w:r w:rsidR="0094489D" w:rsidRPr="00BB418C">
        <w:rPr>
          <w:rFonts w:ascii="Tahoma" w:hAnsi="Tahoma" w:cs="Tahoma"/>
          <w:color w:val="000000" w:themeColor="text1"/>
          <w:sz w:val="22"/>
          <w:szCs w:val="22"/>
          <w:lang w:val="ro-RO"/>
        </w:rPr>
        <w:t>drepturilor de încasare</w:t>
      </w:r>
      <w:r w:rsidR="00B64B15" w:rsidRPr="00BB418C">
        <w:rPr>
          <w:rFonts w:ascii="Tahoma" w:hAnsi="Tahoma" w:cs="Tahoma"/>
          <w:color w:val="000000" w:themeColor="text1"/>
          <w:sz w:val="22"/>
          <w:szCs w:val="22"/>
          <w:lang w:val="ro-RO"/>
        </w:rPr>
        <w:t xml:space="preserve"> </w:t>
      </w:r>
      <w:r w:rsidR="00514F22">
        <w:rPr>
          <w:rFonts w:ascii="Tahoma" w:hAnsi="Tahoma" w:cs="Tahoma"/>
          <w:color w:val="000000" w:themeColor="text1"/>
          <w:sz w:val="22"/>
          <w:szCs w:val="22"/>
          <w:lang w:val="ro-RO"/>
        </w:rPr>
        <w:t xml:space="preserve">ale tuturor participanților la P.I. </w:t>
      </w:r>
      <w:r w:rsidR="00A61794" w:rsidRPr="00BB418C">
        <w:rPr>
          <w:rFonts w:ascii="Tahoma" w:hAnsi="Tahoma" w:cs="Tahoma"/>
          <w:color w:val="000000" w:themeColor="text1"/>
          <w:sz w:val="22"/>
          <w:szCs w:val="22"/>
          <w:lang w:val="ro-RO"/>
        </w:rPr>
        <w:t>la nivelul unei zile de livrare</w:t>
      </w:r>
      <w:r w:rsidR="00177C21" w:rsidRPr="00BB418C">
        <w:rPr>
          <w:rFonts w:ascii="Tahoma" w:hAnsi="Tahoma" w:cs="Tahoma"/>
          <w:color w:val="000000" w:themeColor="text1"/>
          <w:sz w:val="22"/>
          <w:szCs w:val="22"/>
          <w:lang w:val="ro-RO"/>
        </w:rPr>
        <w:t xml:space="preserve">, </w:t>
      </w:r>
      <w:r w:rsidR="000F39EB" w:rsidRPr="00BB418C">
        <w:rPr>
          <w:rFonts w:ascii="Tahoma" w:hAnsi="Tahoma" w:cs="Tahoma"/>
          <w:color w:val="000000" w:themeColor="text1"/>
          <w:sz w:val="22"/>
          <w:szCs w:val="22"/>
          <w:lang w:val="ro-RO"/>
        </w:rPr>
        <w:t>OP</w:t>
      </w:r>
      <w:r w:rsidR="007E626C">
        <w:rPr>
          <w:rFonts w:ascii="Tahoma" w:hAnsi="Tahoma" w:cs="Tahoma"/>
          <w:color w:val="000000" w:themeColor="text1"/>
          <w:sz w:val="22"/>
          <w:szCs w:val="22"/>
          <w:lang w:val="ro-RO"/>
        </w:rPr>
        <w:t>COM S.A.</w:t>
      </w:r>
      <w:r w:rsidR="00177C21" w:rsidRPr="00BB418C">
        <w:rPr>
          <w:rFonts w:ascii="Tahoma" w:hAnsi="Tahoma" w:cs="Tahoma"/>
          <w:color w:val="000000" w:themeColor="text1"/>
          <w:sz w:val="22"/>
          <w:szCs w:val="22"/>
          <w:lang w:val="ro-RO"/>
        </w:rPr>
        <w:t xml:space="preserve"> emite şi transmite</w:t>
      </w:r>
      <w:r w:rsidR="00C43925">
        <w:rPr>
          <w:rFonts w:ascii="Tahoma" w:hAnsi="Tahoma" w:cs="Tahoma"/>
          <w:color w:val="000000" w:themeColor="text1"/>
          <w:sz w:val="22"/>
          <w:szCs w:val="22"/>
          <w:lang w:val="ro-RO"/>
        </w:rPr>
        <w:t xml:space="preserve"> </w:t>
      </w:r>
      <w:r w:rsidR="00177C21" w:rsidRPr="00BB418C">
        <w:rPr>
          <w:rFonts w:ascii="Tahoma" w:hAnsi="Tahoma" w:cs="Tahoma"/>
          <w:color w:val="000000" w:themeColor="text1"/>
          <w:sz w:val="22"/>
          <w:szCs w:val="22"/>
          <w:lang w:val="ro-RO"/>
        </w:rPr>
        <w:t xml:space="preserve">la </w:t>
      </w:r>
      <w:r w:rsidR="00E9300E">
        <w:rPr>
          <w:rFonts w:ascii="Tahoma" w:hAnsi="Tahoma" w:cs="Tahoma"/>
          <w:color w:val="000000" w:themeColor="text1"/>
          <w:sz w:val="22"/>
          <w:szCs w:val="22"/>
          <w:lang w:val="ro-RO"/>
        </w:rPr>
        <w:t>Banca cont central</w:t>
      </w:r>
      <w:r w:rsidR="00177C21" w:rsidRPr="00BB418C">
        <w:rPr>
          <w:rFonts w:ascii="Tahoma" w:hAnsi="Tahoma" w:cs="Tahoma"/>
          <w:color w:val="000000" w:themeColor="text1"/>
          <w:sz w:val="22"/>
          <w:szCs w:val="22"/>
          <w:lang w:val="ro-RO"/>
        </w:rPr>
        <w:t xml:space="preserve">, </w:t>
      </w:r>
      <w:r w:rsidR="004F1EA5" w:rsidRPr="00BB418C">
        <w:rPr>
          <w:rFonts w:ascii="Tahoma" w:hAnsi="Tahoma" w:cs="Tahoma"/>
          <w:color w:val="000000" w:themeColor="text1"/>
          <w:sz w:val="22"/>
          <w:szCs w:val="22"/>
          <w:lang w:val="ro-RO"/>
        </w:rPr>
        <w:t>OP</w:t>
      </w:r>
      <w:r w:rsidR="00177C21" w:rsidRPr="00BB418C">
        <w:rPr>
          <w:rFonts w:ascii="Tahoma" w:hAnsi="Tahoma" w:cs="Tahoma"/>
          <w:color w:val="000000" w:themeColor="text1"/>
          <w:sz w:val="22"/>
          <w:szCs w:val="22"/>
          <w:lang w:val="ro-RO"/>
        </w:rPr>
        <w:t xml:space="preserve"> aferente valorii </w:t>
      </w:r>
      <w:r w:rsidR="00B64B15" w:rsidRPr="00BB418C">
        <w:rPr>
          <w:rFonts w:ascii="Tahoma" w:hAnsi="Tahoma" w:cs="Tahoma"/>
          <w:color w:val="000000" w:themeColor="text1"/>
          <w:sz w:val="22"/>
          <w:szCs w:val="22"/>
          <w:lang w:val="ro-RO"/>
        </w:rPr>
        <w:t xml:space="preserve">nete a drepturilor de </w:t>
      </w:r>
      <w:r w:rsidR="007370F4" w:rsidRPr="00BB418C">
        <w:rPr>
          <w:rFonts w:ascii="Tahoma" w:hAnsi="Tahoma" w:cs="Tahoma"/>
          <w:color w:val="000000" w:themeColor="text1"/>
          <w:sz w:val="22"/>
          <w:szCs w:val="22"/>
          <w:lang w:val="ro-RO"/>
        </w:rPr>
        <w:t>î</w:t>
      </w:r>
      <w:r w:rsidR="00B64B15" w:rsidRPr="00BB418C">
        <w:rPr>
          <w:rFonts w:ascii="Tahoma" w:hAnsi="Tahoma" w:cs="Tahoma"/>
          <w:color w:val="000000" w:themeColor="text1"/>
          <w:sz w:val="22"/>
          <w:szCs w:val="22"/>
          <w:lang w:val="ro-RO"/>
        </w:rPr>
        <w:t>ncasare</w:t>
      </w:r>
      <w:r w:rsidR="00592115">
        <w:rPr>
          <w:rFonts w:ascii="Tahoma" w:hAnsi="Tahoma" w:cs="Tahoma"/>
          <w:color w:val="000000" w:themeColor="text1"/>
          <w:sz w:val="22"/>
          <w:szCs w:val="22"/>
          <w:lang w:val="ro-RO"/>
        </w:rPr>
        <w:t xml:space="preserve"> </w:t>
      </w:r>
      <w:r w:rsidR="00592115" w:rsidRPr="00D61668">
        <w:rPr>
          <w:rFonts w:ascii="Tahoma" w:hAnsi="Tahoma" w:cs="Tahoma"/>
          <w:color w:val="000000"/>
          <w:sz w:val="22"/>
          <w:szCs w:val="22"/>
          <w:lang w:val="ro-RO"/>
        </w:rPr>
        <w:t>ale fiecărui</w:t>
      </w:r>
      <w:r w:rsidR="00592115">
        <w:rPr>
          <w:rFonts w:ascii="Tahoma" w:hAnsi="Tahoma" w:cs="Tahoma"/>
          <w:color w:val="000000"/>
          <w:sz w:val="22"/>
          <w:szCs w:val="22"/>
          <w:lang w:val="ro-RO"/>
        </w:rPr>
        <w:t xml:space="preserve"> Participant la P.I.</w:t>
      </w:r>
      <w:r w:rsidR="00177C21" w:rsidRPr="00BB418C">
        <w:rPr>
          <w:rFonts w:ascii="Tahoma" w:hAnsi="Tahoma" w:cs="Tahoma"/>
          <w:color w:val="000000" w:themeColor="text1"/>
          <w:sz w:val="22"/>
          <w:szCs w:val="22"/>
          <w:lang w:val="ro-RO"/>
        </w:rPr>
        <w:t xml:space="preserve"> </w:t>
      </w:r>
      <w:r w:rsidR="00B64B15" w:rsidRPr="00BB418C">
        <w:rPr>
          <w:rFonts w:ascii="Tahoma" w:hAnsi="Tahoma" w:cs="Tahoma"/>
          <w:color w:val="000000" w:themeColor="text1"/>
          <w:sz w:val="22"/>
          <w:szCs w:val="22"/>
          <w:lang w:val="ro-RO"/>
        </w:rPr>
        <w:t xml:space="preserve">în </w:t>
      </w:r>
      <w:r w:rsidR="00B64B15" w:rsidRPr="00BB418C">
        <w:rPr>
          <w:rFonts w:ascii="Tahoma" w:hAnsi="Tahoma" w:cs="Tahoma"/>
          <w:color w:val="000000" w:themeColor="text1"/>
          <w:sz w:val="22"/>
          <w:szCs w:val="22"/>
          <w:lang w:val="ro-RO"/>
        </w:rPr>
        <w:lastRenderedPageBreak/>
        <w:t xml:space="preserve">strictă conformitate cu valorile </w:t>
      </w:r>
      <w:r w:rsidR="007D1703" w:rsidRPr="00BB418C">
        <w:rPr>
          <w:rFonts w:ascii="Tahoma" w:hAnsi="Tahoma" w:cs="Tahoma"/>
          <w:color w:val="000000" w:themeColor="text1"/>
          <w:sz w:val="22"/>
          <w:szCs w:val="22"/>
          <w:lang w:val="ro-RO"/>
        </w:rPr>
        <w:t xml:space="preserve">nete </w:t>
      </w:r>
      <w:r w:rsidR="00592115">
        <w:rPr>
          <w:rFonts w:ascii="Tahoma" w:hAnsi="Tahoma" w:cs="Tahoma"/>
          <w:color w:val="000000"/>
          <w:sz w:val="22"/>
          <w:szCs w:val="22"/>
          <w:lang w:val="ro-RO"/>
        </w:rPr>
        <w:t xml:space="preserve">ale drepturilor de încasare </w:t>
      </w:r>
      <w:r w:rsidR="00752DF1" w:rsidRPr="00BB418C">
        <w:rPr>
          <w:rFonts w:ascii="Tahoma" w:hAnsi="Tahoma" w:cs="Tahoma"/>
          <w:color w:val="000000" w:themeColor="text1"/>
          <w:sz w:val="22"/>
          <w:szCs w:val="22"/>
          <w:lang w:val="ro-RO"/>
        </w:rPr>
        <w:t xml:space="preserve">aferente </w:t>
      </w:r>
      <w:r w:rsidR="00B64B15" w:rsidRPr="00BB418C">
        <w:rPr>
          <w:rFonts w:ascii="Tahoma" w:hAnsi="Tahoma" w:cs="Tahoma"/>
          <w:color w:val="000000" w:themeColor="text1"/>
          <w:sz w:val="22"/>
          <w:szCs w:val="22"/>
          <w:lang w:val="ro-RO"/>
        </w:rPr>
        <w:t>zi</w:t>
      </w:r>
      <w:r w:rsidR="00752DF1" w:rsidRPr="00BB418C">
        <w:rPr>
          <w:rFonts w:ascii="Tahoma" w:hAnsi="Tahoma" w:cs="Tahoma"/>
          <w:color w:val="000000" w:themeColor="text1"/>
          <w:sz w:val="22"/>
          <w:szCs w:val="22"/>
          <w:lang w:val="ro-RO"/>
        </w:rPr>
        <w:t>lei</w:t>
      </w:r>
      <w:r w:rsidR="00B64B15" w:rsidRPr="00BB418C">
        <w:rPr>
          <w:rFonts w:ascii="Tahoma" w:hAnsi="Tahoma" w:cs="Tahoma"/>
          <w:color w:val="000000" w:themeColor="text1"/>
          <w:sz w:val="22"/>
          <w:szCs w:val="22"/>
          <w:lang w:val="ro-RO"/>
        </w:rPr>
        <w:t xml:space="preserve"> de livrare</w:t>
      </w:r>
      <w:r w:rsidR="00857829" w:rsidRPr="00BB418C">
        <w:rPr>
          <w:rFonts w:ascii="Tahoma" w:hAnsi="Tahoma" w:cs="Tahoma"/>
          <w:color w:val="000000" w:themeColor="text1"/>
          <w:sz w:val="22"/>
          <w:szCs w:val="22"/>
          <w:lang w:val="ro-RO"/>
        </w:rPr>
        <w:t xml:space="preserve"> pentru care urmează a fi efectuate plățile</w:t>
      </w:r>
      <w:r w:rsidR="007D1703" w:rsidRPr="00BB418C">
        <w:rPr>
          <w:rFonts w:ascii="Tahoma" w:hAnsi="Tahoma" w:cs="Tahoma"/>
          <w:color w:val="000000" w:themeColor="text1"/>
          <w:sz w:val="22"/>
          <w:szCs w:val="22"/>
          <w:lang w:val="ro-RO"/>
        </w:rPr>
        <w:t xml:space="preserve">, calculate conform </w:t>
      </w:r>
      <w:r w:rsidR="002121E7">
        <w:rPr>
          <w:rFonts w:ascii="Tahoma" w:hAnsi="Tahoma" w:cs="Tahoma"/>
          <w:sz w:val="22"/>
          <w:szCs w:val="22"/>
          <w:lang w:val="ro-RO"/>
        </w:rPr>
        <w:t>6.</w:t>
      </w:r>
      <w:r w:rsidR="00BF0C5E">
        <w:rPr>
          <w:rFonts w:ascii="Tahoma" w:hAnsi="Tahoma" w:cs="Tahoma"/>
          <w:sz w:val="22"/>
          <w:szCs w:val="22"/>
          <w:lang w:val="ro-RO"/>
        </w:rPr>
        <w:t>6.</w:t>
      </w:r>
    </w:p>
    <w:p w14:paraId="05E59A25" w14:textId="77777777" w:rsidR="004C24A9" w:rsidRPr="00BB418C" w:rsidRDefault="004C24A9" w:rsidP="00476925">
      <w:pPr>
        <w:spacing w:line="276" w:lineRule="auto"/>
        <w:ind w:left="720" w:hanging="630"/>
        <w:jc w:val="both"/>
        <w:rPr>
          <w:rFonts w:ascii="Tahoma" w:hAnsi="Tahoma" w:cs="Tahoma"/>
          <w:color w:val="000000" w:themeColor="text1"/>
          <w:sz w:val="22"/>
          <w:szCs w:val="22"/>
          <w:lang w:val="ro-RO"/>
        </w:rPr>
      </w:pPr>
    </w:p>
    <w:p w14:paraId="7DB1D06C" w14:textId="77777777" w:rsidR="00B93F96" w:rsidRDefault="00B93F96" w:rsidP="00476925">
      <w:pPr>
        <w:spacing w:line="276" w:lineRule="auto"/>
        <w:ind w:left="720" w:hanging="630"/>
        <w:jc w:val="both"/>
        <w:rPr>
          <w:rFonts w:ascii="Tahoma" w:hAnsi="Tahoma" w:cs="Tahoma"/>
          <w:color w:val="000000" w:themeColor="text1"/>
          <w:sz w:val="22"/>
          <w:szCs w:val="22"/>
          <w:lang w:val="ro-RO"/>
        </w:rPr>
      </w:pPr>
    </w:p>
    <w:p w14:paraId="4399D49F" w14:textId="77777777" w:rsidR="00B93F96" w:rsidRDefault="00B93F96" w:rsidP="00D47E4B">
      <w:pPr>
        <w:spacing w:line="276" w:lineRule="auto"/>
        <w:jc w:val="both"/>
        <w:rPr>
          <w:rFonts w:ascii="Tahoma" w:hAnsi="Tahoma" w:cs="Tahoma"/>
          <w:color w:val="000000" w:themeColor="text1"/>
          <w:sz w:val="22"/>
          <w:szCs w:val="22"/>
          <w:lang w:val="ro-RO"/>
        </w:rPr>
      </w:pPr>
    </w:p>
    <w:p w14:paraId="353EF8E1" w14:textId="6C6D992A" w:rsidR="00F0372B" w:rsidRPr="00BB418C" w:rsidRDefault="00F0372B" w:rsidP="00476925">
      <w:pPr>
        <w:spacing w:line="276" w:lineRule="auto"/>
        <w:ind w:left="720" w:hanging="630"/>
        <w:jc w:val="both"/>
        <w:rPr>
          <w:rFonts w:ascii="Tahoma" w:hAnsi="Tahoma" w:cs="Tahoma"/>
          <w:color w:val="000000" w:themeColor="text1"/>
          <w:sz w:val="22"/>
          <w:szCs w:val="22"/>
          <w:lang w:val="ro-RO"/>
        </w:rPr>
      </w:pPr>
      <w:r w:rsidRPr="00BB418C">
        <w:rPr>
          <w:rFonts w:ascii="Tahoma" w:hAnsi="Tahoma" w:cs="Tahoma"/>
          <w:color w:val="000000" w:themeColor="text1"/>
          <w:sz w:val="22"/>
          <w:szCs w:val="22"/>
          <w:lang w:val="ro-RO"/>
        </w:rPr>
        <w:t>6.</w:t>
      </w:r>
      <w:r w:rsidR="004C24A9">
        <w:rPr>
          <w:rFonts w:ascii="Tahoma" w:hAnsi="Tahoma" w:cs="Tahoma"/>
          <w:color w:val="000000" w:themeColor="text1"/>
          <w:sz w:val="22"/>
          <w:szCs w:val="22"/>
          <w:lang w:val="ro-RO"/>
        </w:rPr>
        <w:t>1</w:t>
      </w:r>
      <w:r w:rsidR="0068243D">
        <w:rPr>
          <w:rFonts w:ascii="Tahoma" w:hAnsi="Tahoma" w:cs="Tahoma"/>
          <w:color w:val="000000" w:themeColor="text1"/>
          <w:sz w:val="22"/>
          <w:szCs w:val="22"/>
          <w:lang w:val="ro-RO"/>
        </w:rPr>
        <w:t>4</w:t>
      </w:r>
      <w:r w:rsidRPr="00BB418C">
        <w:rPr>
          <w:rFonts w:ascii="Tahoma" w:hAnsi="Tahoma" w:cs="Tahoma"/>
          <w:color w:val="000000" w:themeColor="text1"/>
          <w:sz w:val="22"/>
          <w:szCs w:val="22"/>
          <w:lang w:val="ro-RO"/>
        </w:rPr>
        <w:t>. Facturarea</w:t>
      </w:r>
    </w:p>
    <w:p w14:paraId="4BDE9FB0" w14:textId="77777777" w:rsidR="00455A0D" w:rsidRPr="00BB418C" w:rsidRDefault="00455A0D" w:rsidP="00476925">
      <w:pPr>
        <w:spacing w:line="276" w:lineRule="auto"/>
        <w:ind w:left="1224"/>
        <w:jc w:val="both"/>
        <w:rPr>
          <w:rFonts w:ascii="Tahoma" w:hAnsi="Tahoma" w:cs="Tahoma"/>
          <w:color w:val="000000" w:themeColor="text1"/>
          <w:sz w:val="22"/>
          <w:szCs w:val="22"/>
          <w:lang w:val="ro-RO"/>
        </w:rPr>
      </w:pPr>
    </w:p>
    <w:p w14:paraId="36A0F582" w14:textId="58FF706C" w:rsidR="00455A0D" w:rsidRDefault="00466145">
      <w:pPr>
        <w:pStyle w:val="ListParagraph"/>
        <w:numPr>
          <w:ilvl w:val="2"/>
          <w:numId w:val="32"/>
        </w:numPr>
        <w:spacing w:line="276" w:lineRule="auto"/>
        <w:ind w:left="1350"/>
        <w:jc w:val="both"/>
        <w:rPr>
          <w:rFonts w:ascii="Tahoma" w:hAnsi="Tahoma" w:cs="Tahoma"/>
          <w:sz w:val="22"/>
          <w:szCs w:val="22"/>
          <w:lang w:val="ro-RO"/>
        </w:rPr>
      </w:pPr>
      <w:r w:rsidRPr="00B57BD3">
        <w:rPr>
          <w:rFonts w:ascii="Tahoma" w:hAnsi="Tahoma" w:cs="Tahoma"/>
          <w:sz w:val="22"/>
          <w:szCs w:val="22"/>
          <w:lang w:val="ro-RO"/>
        </w:rPr>
        <w:t>OPCOM S.A. emite facturile cu data ultimei zile a lunii de livrare și le transmit</w:t>
      </w:r>
      <w:r w:rsidR="00C604C8" w:rsidRPr="00B57BD3">
        <w:rPr>
          <w:rFonts w:ascii="Tahoma" w:hAnsi="Tahoma" w:cs="Tahoma"/>
          <w:sz w:val="22"/>
          <w:szCs w:val="22"/>
          <w:lang w:val="ro-RO"/>
        </w:rPr>
        <w:t>e</w:t>
      </w:r>
      <w:r w:rsidRPr="00B57BD3">
        <w:rPr>
          <w:rFonts w:ascii="Tahoma" w:hAnsi="Tahoma" w:cs="Tahoma"/>
          <w:sz w:val="22"/>
          <w:szCs w:val="22"/>
          <w:lang w:val="ro-RO"/>
        </w:rPr>
        <w:t xml:space="preserve">  semnate electronic pe email</w:t>
      </w:r>
      <w:r w:rsidR="00B2388B" w:rsidRPr="00B57BD3">
        <w:rPr>
          <w:rFonts w:ascii="Tahoma" w:hAnsi="Tahoma" w:cs="Tahoma"/>
          <w:sz w:val="22"/>
          <w:szCs w:val="22"/>
          <w:lang w:val="ro-RO"/>
        </w:rPr>
        <w:t>,</w:t>
      </w:r>
      <w:r w:rsidRPr="00B57BD3">
        <w:rPr>
          <w:rFonts w:ascii="Tahoma" w:hAnsi="Tahoma" w:cs="Tahoma"/>
          <w:sz w:val="22"/>
          <w:szCs w:val="22"/>
          <w:lang w:val="ro-RO"/>
        </w:rPr>
        <w:t xml:space="preserve"> participanților la </w:t>
      </w:r>
      <w:r w:rsidR="00BD2E0C" w:rsidRPr="00B57BD3">
        <w:rPr>
          <w:rFonts w:ascii="Tahoma" w:hAnsi="Tahoma" w:cs="Tahoma"/>
          <w:sz w:val="22"/>
          <w:szCs w:val="22"/>
          <w:lang w:val="ro-RO"/>
        </w:rPr>
        <w:t>P.I.</w:t>
      </w:r>
      <w:r w:rsidR="00592115" w:rsidRPr="00B57BD3">
        <w:rPr>
          <w:rFonts w:ascii="Tahoma" w:hAnsi="Tahoma" w:cs="Tahoma"/>
          <w:sz w:val="22"/>
          <w:szCs w:val="22"/>
          <w:lang w:val="ro-RO"/>
        </w:rPr>
        <w:t>,</w:t>
      </w:r>
      <w:r w:rsidRPr="00B57BD3">
        <w:rPr>
          <w:rFonts w:ascii="Tahoma" w:hAnsi="Tahoma" w:cs="Tahoma"/>
          <w:sz w:val="22"/>
          <w:szCs w:val="22"/>
          <w:lang w:val="ro-RO"/>
        </w:rPr>
        <w:t xml:space="preserve"> în primele </w:t>
      </w:r>
      <w:r w:rsidR="00592115" w:rsidRPr="00B57BD3">
        <w:rPr>
          <w:rFonts w:ascii="Tahoma" w:hAnsi="Tahoma" w:cs="Tahoma"/>
          <w:sz w:val="22"/>
          <w:szCs w:val="22"/>
          <w:lang w:val="ro-RO"/>
        </w:rPr>
        <w:t>trei</w:t>
      </w:r>
      <w:r w:rsidRPr="00B57BD3">
        <w:rPr>
          <w:rFonts w:ascii="Tahoma" w:hAnsi="Tahoma" w:cs="Tahoma"/>
          <w:sz w:val="22"/>
          <w:szCs w:val="22"/>
          <w:lang w:val="ro-RO"/>
        </w:rPr>
        <w:t xml:space="preserve"> zile bancare lucrătoare ale lunii următoare lunii de livrare</w:t>
      </w:r>
      <w:r w:rsidR="00455A0D" w:rsidRPr="00B57BD3">
        <w:rPr>
          <w:rFonts w:ascii="Tahoma" w:hAnsi="Tahoma" w:cs="Tahoma"/>
          <w:sz w:val="22"/>
          <w:szCs w:val="22"/>
          <w:lang w:val="ro-RO"/>
        </w:rPr>
        <w:t>.</w:t>
      </w:r>
    </w:p>
    <w:p w14:paraId="315A14FB" w14:textId="77777777" w:rsidR="00ED34F6" w:rsidRDefault="00ED34F6" w:rsidP="00B57BD3">
      <w:pPr>
        <w:pStyle w:val="ListParagraph"/>
        <w:spacing w:line="276" w:lineRule="auto"/>
        <w:ind w:left="1350"/>
        <w:jc w:val="both"/>
        <w:rPr>
          <w:rFonts w:ascii="Tahoma" w:hAnsi="Tahoma" w:cs="Tahoma"/>
          <w:sz w:val="22"/>
          <w:szCs w:val="22"/>
          <w:lang w:val="ro-RO"/>
        </w:rPr>
      </w:pPr>
    </w:p>
    <w:p w14:paraId="12C6109A" w14:textId="7615977D" w:rsidR="00ED34F6" w:rsidRDefault="00ED34F6" w:rsidP="00ED34F6">
      <w:pPr>
        <w:pStyle w:val="ListParagraph"/>
        <w:numPr>
          <w:ilvl w:val="2"/>
          <w:numId w:val="32"/>
        </w:numPr>
        <w:spacing w:line="276" w:lineRule="auto"/>
        <w:ind w:left="1350"/>
        <w:jc w:val="both"/>
        <w:rPr>
          <w:rFonts w:ascii="Tahoma" w:hAnsi="Tahoma" w:cs="Tahoma"/>
          <w:sz w:val="22"/>
          <w:szCs w:val="22"/>
          <w:lang w:val="ro-RO"/>
        </w:rPr>
      </w:pPr>
      <w:r w:rsidRPr="00E34128">
        <w:rPr>
          <w:rFonts w:ascii="Tahoma" w:hAnsi="Tahoma" w:cs="Tahoma"/>
          <w:sz w:val="22"/>
          <w:szCs w:val="22"/>
          <w:lang w:val="ro-RO"/>
        </w:rPr>
        <w:t>OPCOM S.A. emite şi transmite Participantului la P.I. care a înregistrat tranzacţii de cumpărare energie electrică, factura care cuprinde: cantitatea, valoarea energiei electrice achiziţionate de Participantul la P.I. în cursul lunii de livrare, contravaloarea TVA, dacă este aplicabil, valoarea totală, obţinute prin însumarea datelor corespunzătoare cuprinse în Notele de Decontare zilnice.</w:t>
      </w:r>
    </w:p>
    <w:p w14:paraId="789D1C3B" w14:textId="77777777" w:rsidR="00615A7C" w:rsidRPr="00B57BD3" w:rsidRDefault="00615A7C" w:rsidP="00B57BD3">
      <w:pPr>
        <w:pStyle w:val="ListParagraph"/>
        <w:rPr>
          <w:rFonts w:ascii="Tahoma" w:hAnsi="Tahoma" w:cs="Tahoma"/>
          <w:sz w:val="22"/>
          <w:szCs w:val="22"/>
          <w:lang w:val="ro-RO"/>
        </w:rPr>
      </w:pPr>
    </w:p>
    <w:p w14:paraId="3F728DD9" w14:textId="50F55236" w:rsidR="00615A7C" w:rsidRPr="00615A7C" w:rsidRDefault="00615A7C" w:rsidP="00B57BD3">
      <w:pPr>
        <w:tabs>
          <w:tab w:val="left" w:pos="1800"/>
        </w:tabs>
        <w:ind w:left="1418"/>
        <w:jc w:val="both"/>
        <w:rPr>
          <w:rFonts w:ascii="Tahoma" w:hAnsi="Tahoma" w:cs="Tahoma"/>
          <w:color w:val="000000"/>
          <w:sz w:val="22"/>
          <w:szCs w:val="22"/>
          <w:lang w:val="ro-RO"/>
        </w:rPr>
      </w:pPr>
      <w:r w:rsidRPr="00615A7C">
        <w:rPr>
          <w:rFonts w:ascii="Tahoma" w:hAnsi="Tahoma" w:cs="Tahoma"/>
          <w:color w:val="000000"/>
          <w:sz w:val="22"/>
          <w:szCs w:val="22"/>
          <w:lang w:val="ro-RO"/>
        </w:rPr>
        <w:t xml:space="preserve">Împreună cu facturile, OPCOM S.A. transmite fiecărui </w:t>
      </w:r>
      <w:bookmarkStart w:id="6" w:name="_Hlk509473404"/>
      <w:r w:rsidRPr="00615A7C">
        <w:rPr>
          <w:rFonts w:ascii="Tahoma" w:hAnsi="Tahoma" w:cs="Tahoma"/>
          <w:color w:val="000000"/>
          <w:sz w:val="22"/>
          <w:szCs w:val="22"/>
          <w:lang w:val="ro-RO"/>
        </w:rPr>
        <w:t>Participant la P</w:t>
      </w:r>
      <w:r w:rsidR="00E76A93">
        <w:rPr>
          <w:rFonts w:ascii="Tahoma" w:hAnsi="Tahoma" w:cs="Tahoma"/>
          <w:color w:val="000000"/>
          <w:sz w:val="22"/>
          <w:szCs w:val="22"/>
          <w:lang w:val="ro-RO"/>
        </w:rPr>
        <w:t>I</w:t>
      </w:r>
      <w:bookmarkEnd w:id="6"/>
      <w:r w:rsidRPr="00615A7C">
        <w:rPr>
          <w:rFonts w:ascii="Tahoma" w:hAnsi="Tahoma" w:cs="Tahoma"/>
          <w:color w:val="000000"/>
          <w:sz w:val="22"/>
          <w:szCs w:val="22"/>
          <w:lang w:val="ro-RO"/>
        </w:rPr>
        <w:t xml:space="preserve"> și </w:t>
      </w:r>
      <w:r w:rsidRPr="00615A7C">
        <w:rPr>
          <w:rFonts w:ascii="Tahoma" w:hAnsi="Tahoma" w:cs="Tahoma"/>
          <w:i/>
          <w:color w:val="000000"/>
          <w:sz w:val="22"/>
          <w:szCs w:val="22"/>
          <w:lang w:val="ro-RO"/>
        </w:rPr>
        <w:t>„Centralizatorul tranzactii P</w:t>
      </w:r>
      <w:r>
        <w:rPr>
          <w:rFonts w:ascii="Tahoma" w:hAnsi="Tahoma" w:cs="Tahoma"/>
          <w:i/>
          <w:color w:val="000000"/>
          <w:sz w:val="22"/>
          <w:szCs w:val="22"/>
          <w:lang w:val="ro-RO"/>
        </w:rPr>
        <w:t>I</w:t>
      </w:r>
      <w:r w:rsidRPr="00615A7C">
        <w:rPr>
          <w:rFonts w:ascii="Tahoma" w:hAnsi="Tahoma" w:cs="Tahoma"/>
          <w:i/>
          <w:color w:val="000000"/>
          <w:sz w:val="22"/>
          <w:szCs w:val="22"/>
          <w:lang w:val="ro-RO"/>
        </w:rPr>
        <w:t xml:space="preserve"> de vânzare – cumpărare energie electrică”</w:t>
      </w:r>
      <w:r w:rsidRPr="00615A7C">
        <w:rPr>
          <w:rFonts w:ascii="Tahoma" w:hAnsi="Tahoma" w:cs="Tahoma"/>
          <w:color w:val="000000"/>
          <w:sz w:val="22"/>
          <w:szCs w:val="22"/>
          <w:lang w:val="ro-RO"/>
        </w:rPr>
        <w:t xml:space="preserve">, care cuprinde, la nivel de zi și cumulat, lunar, cantitățile de energie electrică tranzacționate, obligațiile de plată și drepturile de încasare ale </w:t>
      </w:r>
      <w:r w:rsidR="00E76A93" w:rsidRPr="00E76A93">
        <w:rPr>
          <w:rFonts w:ascii="Tahoma" w:hAnsi="Tahoma" w:cs="Tahoma"/>
          <w:color w:val="000000"/>
          <w:sz w:val="22"/>
          <w:szCs w:val="22"/>
          <w:lang w:val="ro-RO"/>
        </w:rPr>
        <w:t>Participant</w:t>
      </w:r>
      <w:r w:rsidR="00E76A93">
        <w:rPr>
          <w:rFonts w:ascii="Tahoma" w:hAnsi="Tahoma" w:cs="Tahoma"/>
          <w:color w:val="000000"/>
          <w:sz w:val="22"/>
          <w:szCs w:val="22"/>
          <w:lang w:val="ro-RO"/>
        </w:rPr>
        <w:t>ului</w:t>
      </w:r>
      <w:r w:rsidR="00E76A93" w:rsidRPr="00E76A93">
        <w:rPr>
          <w:rFonts w:ascii="Tahoma" w:hAnsi="Tahoma" w:cs="Tahoma"/>
          <w:color w:val="000000"/>
          <w:sz w:val="22"/>
          <w:szCs w:val="22"/>
          <w:lang w:val="ro-RO"/>
        </w:rPr>
        <w:t xml:space="preserve"> la PI</w:t>
      </w:r>
      <w:r w:rsidRPr="00615A7C">
        <w:rPr>
          <w:rFonts w:ascii="Tahoma" w:hAnsi="Tahoma" w:cs="Tahoma"/>
          <w:color w:val="000000"/>
          <w:sz w:val="22"/>
          <w:szCs w:val="22"/>
          <w:lang w:val="ro-RO"/>
        </w:rPr>
        <w:t xml:space="preserve">, valoarea IDD si a OP, precum și valoarea plăților de regularizare (modelul este prezentat în anexa </w:t>
      </w:r>
      <w:r>
        <w:rPr>
          <w:rFonts w:ascii="Tahoma" w:hAnsi="Tahoma" w:cs="Tahoma"/>
          <w:color w:val="000000"/>
          <w:sz w:val="22"/>
          <w:szCs w:val="22"/>
          <w:lang w:val="ro-RO"/>
        </w:rPr>
        <w:t>2</w:t>
      </w:r>
      <w:r w:rsidRPr="00615A7C">
        <w:rPr>
          <w:rFonts w:ascii="Tahoma" w:hAnsi="Tahoma" w:cs="Tahoma"/>
          <w:color w:val="000000"/>
          <w:sz w:val="22"/>
          <w:szCs w:val="22"/>
          <w:lang w:val="ro-RO"/>
        </w:rPr>
        <w:t>).</w:t>
      </w:r>
    </w:p>
    <w:p w14:paraId="356180F6" w14:textId="77777777" w:rsidR="00615A7C" w:rsidRDefault="00615A7C" w:rsidP="00B57BD3">
      <w:pPr>
        <w:pStyle w:val="ListParagraph"/>
        <w:spacing w:line="276" w:lineRule="auto"/>
        <w:ind w:left="1350"/>
        <w:jc w:val="both"/>
        <w:rPr>
          <w:rFonts w:ascii="Tahoma" w:hAnsi="Tahoma" w:cs="Tahoma"/>
          <w:sz w:val="22"/>
          <w:szCs w:val="22"/>
          <w:lang w:val="ro-RO"/>
        </w:rPr>
      </w:pPr>
    </w:p>
    <w:p w14:paraId="39747042" w14:textId="77777777" w:rsidR="004C24A9" w:rsidRPr="00B57BD3" w:rsidRDefault="004C24A9" w:rsidP="004C24A9">
      <w:pPr>
        <w:pStyle w:val="ListParagraph"/>
        <w:spacing w:line="276" w:lineRule="auto"/>
        <w:ind w:left="1440" w:hanging="720"/>
        <w:jc w:val="both"/>
        <w:rPr>
          <w:rFonts w:ascii="Tahoma" w:hAnsi="Tahoma" w:cs="Tahoma"/>
          <w:sz w:val="22"/>
          <w:szCs w:val="22"/>
          <w:lang w:val="ro-RO"/>
        </w:rPr>
      </w:pPr>
    </w:p>
    <w:p w14:paraId="32DB0E3A" w14:textId="7BC14E00" w:rsidR="00B54A2C" w:rsidRPr="00B57BD3" w:rsidRDefault="00466145" w:rsidP="00B57BD3">
      <w:pPr>
        <w:pStyle w:val="ListParagraph"/>
        <w:numPr>
          <w:ilvl w:val="2"/>
          <w:numId w:val="32"/>
        </w:numPr>
        <w:spacing w:line="276" w:lineRule="auto"/>
        <w:ind w:left="1350"/>
        <w:jc w:val="both"/>
        <w:rPr>
          <w:rFonts w:ascii="Tahoma" w:hAnsi="Tahoma" w:cs="Tahoma"/>
          <w:sz w:val="22"/>
          <w:szCs w:val="22"/>
          <w:lang w:val="ro-RO"/>
        </w:rPr>
      </w:pPr>
      <w:r w:rsidRPr="00B57BD3">
        <w:rPr>
          <w:rFonts w:ascii="Tahoma" w:hAnsi="Tahoma" w:cs="Tahoma"/>
          <w:sz w:val="22"/>
          <w:szCs w:val="22"/>
          <w:lang w:val="ro-RO"/>
        </w:rPr>
        <w:t xml:space="preserve">Participanții la </w:t>
      </w:r>
      <w:r w:rsidR="00BD2E0C" w:rsidRPr="00B57BD3">
        <w:rPr>
          <w:rFonts w:ascii="Tahoma" w:hAnsi="Tahoma" w:cs="Tahoma"/>
          <w:sz w:val="22"/>
          <w:szCs w:val="22"/>
          <w:lang w:val="ro-RO"/>
        </w:rPr>
        <w:t>P.I.</w:t>
      </w:r>
      <w:r w:rsidRPr="00B57BD3">
        <w:rPr>
          <w:rFonts w:ascii="Tahoma" w:hAnsi="Tahoma" w:cs="Tahoma"/>
          <w:sz w:val="22"/>
          <w:szCs w:val="22"/>
          <w:lang w:val="ro-RO"/>
        </w:rPr>
        <w:t xml:space="preserve"> emit lunar facturile către OPCOM S.A., cu data ultimei zile a lunii de livrare şi le transmit pe mail/fax</w:t>
      </w:r>
      <w:r w:rsidR="00C604C8" w:rsidRPr="00B57BD3">
        <w:rPr>
          <w:rFonts w:ascii="Tahoma" w:hAnsi="Tahoma" w:cs="Tahoma"/>
          <w:sz w:val="22"/>
          <w:szCs w:val="22"/>
          <w:lang w:val="ro-RO"/>
        </w:rPr>
        <w:t>,</w:t>
      </w:r>
      <w:r w:rsidRPr="00B57BD3">
        <w:rPr>
          <w:rFonts w:ascii="Tahoma" w:hAnsi="Tahoma" w:cs="Tahoma"/>
          <w:sz w:val="22"/>
          <w:szCs w:val="22"/>
          <w:lang w:val="ro-RO"/>
        </w:rPr>
        <w:t xml:space="preserve"> în primele </w:t>
      </w:r>
      <w:r w:rsidR="00592115" w:rsidRPr="00B57BD3">
        <w:rPr>
          <w:rFonts w:ascii="Tahoma" w:hAnsi="Tahoma" w:cs="Tahoma"/>
          <w:sz w:val="22"/>
          <w:szCs w:val="22"/>
          <w:lang w:val="ro-RO"/>
        </w:rPr>
        <w:t>trei</w:t>
      </w:r>
      <w:r w:rsidRPr="00B57BD3">
        <w:rPr>
          <w:rFonts w:ascii="Tahoma" w:hAnsi="Tahoma" w:cs="Tahoma"/>
          <w:sz w:val="22"/>
          <w:szCs w:val="22"/>
          <w:lang w:val="ro-RO"/>
        </w:rPr>
        <w:t xml:space="preserve"> zile bancare lucrătoare ale lunii următoare lunii de livrare</w:t>
      </w:r>
      <w:r w:rsidR="00514F22" w:rsidRPr="00B57BD3">
        <w:rPr>
          <w:rFonts w:ascii="Tahoma" w:hAnsi="Tahoma" w:cs="Tahoma"/>
          <w:sz w:val="22"/>
          <w:szCs w:val="22"/>
          <w:lang w:val="ro-RO"/>
        </w:rPr>
        <w:t xml:space="preserve"> </w:t>
      </w:r>
      <w:r w:rsidR="00C604C8" w:rsidRPr="00B57BD3">
        <w:rPr>
          <w:rFonts w:ascii="Tahoma" w:hAnsi="Tahoma" w:cs="Tahoma"/>
          <w:color w:val="000000"/>
          <w:sz w:val="22"/>
          <w:szCs w:val="22"/>
          <w:lang w:val="ro-RO"/>
        </w:rPr>
        <w:t xml:space="preserve">și în original sau cu semnătură electronică, </w:t>
      </w:r>
      <w:r w:rsidR="00514F22" w:rsidRPr="00B57BD3">
        <w:rPr>
          <w:rFonts w:ascii="Tahoma" w:hAnsi="Tahoma" w:cs="Tahoma"/>
          <w:sz w:val="22"/>
          <w:szCs w:val="22"/>
          <w:lang w:val="ro-RO"/>
        </w:rPr>
        <w:t>cel mai târziu până la data de 10 ale lunii următoare lunii de livrare.</w:t>
      </w:r>
    </w:p>
    <w:p w14:paraId="4C078090" w14:textId="77777777" w:rsidR="004C24A9" w:rsidRPr="00B57BD3" w:rsidRDefault="004C24A9" w:rsidP="00B57BD3">
      <w:pPr>
        <w:rPr>
          <w:lang w:val="ro-RO"/>
        </w:rPr>
      </w:pPr>
    </w:p>
    <w:p w14:paraId="137398B3" w14:textId="17D5F220" w:rsidR="0092069D" w:rsidRPr="00B57BD3" w:rsidRDefault="0092069D" w:rsidP="00B57BD3">
      <w:pPr>
        <w:pStyle w:val="ListParagraph"/>
        <w:numPr>
          <w:ilvl w:val="2"/>
          <w:numId w:val="32"/>
        </w:numPr>
        <w:spacing w:line="276" w:lineRule="auto"/>
        <w:ind w:left="1350"/>
        <w:jc w:val="both"/>
        <w:rPr>
          <w:rFonts w:ascii="Tahoma" w:hAnsi="Tahoma" w:cs="Tahoma"/>
          <w:sz w:val="22"/>
          <w:szCs w:val="22"/>
          <w:lang w:val="ro-RO"/>
        </w:rPr>
      </w:pPr>
      <w:r w:rsidRPr="00B57BD3">
        <w:rPr>
          <w:rFonts w:ascii="Tahoma" w:hAnsi="Tahoma" w:cs="Tahoma"/>
          <w:sz w:val="22"/>
          <w:szCs w:val="22"/>
          <w:lang w:val="ro-RO"/>
        </w:rPr>
        <w:t>Participantul la P.I. care într-o lună a înregistrat tranzacţii de vânzare, emite şi transmite la OP</w:t>
      </w:r>
      <w:r w:rsidR="00075A3E" w:rsidRPr="00B57BD3">
        <w:rPr>
          <w:rFonts w:ascii="Tahoma" w:hAnsi="Tahoma" w:cs="Tahoma"/>
          <w:sz w:val="22"/>
          <w:szCs w:val="22"/>
          <w:lang w:val="ro-RO"/>
        </w:rPr>
        <w:t>COM S.A.</w:t>
      </w:r>
      <w:r w:rsidRPr="00B57BD3">
        <w:rPr>
          <w:rFonts w:ascii="Tahoma" w:hAnsi="Tahoma" w:cs="Tahoma"/>
          <w:sz w:val="22"/>
          <w:szCs w:val="22"/>
          <w:lang w:val="ro-RO"/>
        </w:rPr>
        <w:t xml:space="preserve"> factura, care cuprinde: cantitatea şi valoarea totală a energiei electrice vândute</w:t>
      </w:r>
      <w:r w:rsidR="00B40610" w:rsidRPr="00B57BD3">
        <w:rPr>
          <w:rFonts w:ascii="Tahoma" w:hAnsi="Tahoma" w:cs="Tahoma"/>
          <w:sz w:val="22"/>
          <w:szCs w:val="22"/>
          <w:lang w:val="ro-RO"/>
        </w:rPr>
        <w:t xml:space="preserve"> </w:t>
      </w:r>
      <w:r w:rsidR="00301542">
        <w:rPr>
          <w:rFonts w:ascii="Tahoma" w:hAnsi="Tahoma" w:cs="Tahoma"/>
          <w:sz w:val="22"/>
          <w:szCs w:val="22"/>
          <w:lang w:val="ro-RO"/>
        </w:rPr>
        <w:t>î</w:t>
      </w:r>
      <w:r w:rsidR="00301542" w:rsidRPr="00B57BD3">
        <w:rPr>
          <w:rFonts w:ascii="Tahoma" w:hAnsi="Tahoma" w:cs="Tahoma"/>
          <w:sz w:val="22"/>
          <w:szCs w:val="22"/>
          <w:lang w:val="ro-RO"/>
        </w:rPr>
        <w:t xml:space="preserve">n </w:t>
      </w:r>
      <w:r w:rsidR="00B40610" w:rsidRPr="00B57BD3">
        <w:rPr>
          <w:rFonts w:ascii="Tahoma" w:hAnsi="Tahoma" w:cs="Tahoma"/>
          <w:sz w:val="22"/>
          <w:szCs w:val="22"/>
          <w:lang w:val="ro-RO"/>
        </w:rPr>
        <w:t>cursul lunii de livrare, obț</w:t>
      </w:r>
      <w:r w:rsidRPr="00B57BD3">
        <w:rPr>
          <w:rFonts w:ascii="Tahoma" w:hAnsi="Tahoma" w:cs="Tahoma"/>
          <w:sz w:val="22"/>
          <w:szCs w:val="22"/>
          <w:lang w:val="ro-RO"/>
        </w:rPr>
        <w:t xml:space="preserve">inute prin  </w:t>
      </w:r>
      <w:r w:rsidR="00925341" w:rsidRPr="00B57BD3">
        <w:rPr>
          <w:rFonts w:ascii="Tahoma" w:hAnsi="Tahoma" w:cs="Tahoma"/>
          <w:sz w:val="22"/>
          <w:szCs w:val="22"/>
          <w:lang w:val="ro-RO"/>
        </w:rPr>
        <w:t>î</w:t>
      </w:r>
      <w:r w:rsidRPr="00B57BD3">
        <w:rPr>
          <w:rFonts w:ascii="Tahoma" w:hAnsi="Tahoma" w:cs="Tahoma"/>
          <w:sz w:val="22"/>
          <w:szCs w:val="22"/>
          <w:lang w:val="ro-RO"/>
        </w:rPr>
        <w:t>nsumare</w:t>
      </w:r>
      <w:r w:rsidR="006D26F6" w:rsidRPr="00B57BD3">
        <w:rPr>
          <w:rFonts w:ascii="Tahoma" w:hAnsi="Tahoma" w:cs="Tahoma"/>
          <w:sz w:val="22"/>
          <w:szCs w:val="22"/>
          <w:lang w:val="ro-RO"/>
        </w:rPr>
        <w:t>a</w:t>
      </w:r>
      <w:r w:rsidRPr="00B57BD3">
        <w:rPr>
          <w:rFonts w:ascii="Tahoma" w:hAnsi="Tahoma" w:cs="Tahoma"/>
          <w:sz w:val="22"/>
          <w:szCs w:val="22"/>
          <w:lang w:val="ro-RO"/>
        </w:rPr>
        <w:t xml:space="preserve"> </w:t>
      </w:r>
      <w:r w:rsidR="00275195" w:rsidRPr="00B57BD3">
        <w:rPr>
          <w:rFonts w:ascii="Tahoma" w:hAnsi="Tahoma" w:cs="Tahoma"/>
          <w:sz w:val="22"/>
          <w:szCs w:val="22"/>
          <w:lang w:val="ro-RO"/>
        </w:rPr>
        <w:t>datelor corespunzătoare cuprinse</w:t>
      </w:r>
      <w:r w:rsidRPr="00B57BD3">
        <w:rPr>
          <w:rFonts w:ascii="Tahoma" w:hAnsi="Tahoma" w:cs="Tahoma"/>
          <w:sz w:val="22"/>
          <w:szCs w:val="22"/>
          <w:lang w:val="ro-RO"/>
        </w:rPr>
        <w:t xml:space="preserve"> </w:t>
      </w:r>
      <w:r w:rsidR="00275195" w:rsidRPr="00B57BD3">
        <w:rPr>
          <w:rFonts w:ascii="Tahoma" w:hAnsi="Tahoma" w:cs="Tahoma"/>
          <w:sz w:val="22"/>
          <w:szCs w:val="22"/>
          <w:lang w:val="ro-RO"/>
        </w:rPr>
        <w:t>î</w:t>
      </w:r>
      <w:r w:rsidRPr="00B57BD3">
        <w:rPr>
          <w:rFonts w:ascii="Tahoma" w:hAnsi="Tahoma" w:cs="Tahoma"/>
          <w:sz w:val="22"/>
          <w:szCs w:val="22"/>
          <w:lang w:val="ro-RO"/>
        </w:rPr>
        <w:t xml:space="preserve">n </w:t>
      </w:r>
      <w:r w:rsidR="006D26F6" w:rsidRPr="00B57BD3">
        <w:rPr>
          <w:rFonts w:ascii="Tahoma" w:hAnsi="Tahoma" w:cs="Tahoma"/>
          <w:sz w:val="22"/>
          <w:szCs w:val="22"/>
          <w:lang w:val="ro-RO"/>
        </w:rPr>
        <w:t>Notele</w:t>
      </w:r>
      <w:r w:rsidRPr="00B57BD3">
        <w:rPr>
          <w:rFonts w:ascii="Tahoma" w:hAnsi="Tahoma" w:cs="Tahoma"/>
          <w:sz w:val="22"/>
          <w:szCs w:val="22"/>
          <w:lang w:val="ro-RO"/>
        </w:rPr>
        <w:t xml:space="preserve"> de Decontare zilnice</w:t>
      </w:r>
      <w:r w:rsidR="00571357" w:rsidRPr="00B57BD3">
        <w:rPr>
          <w:rFonts w:ascii="Tahoma" w:hAnsi="Tahoma" w:cs="Tahoma"/>
          <w:sz w:val="22"/>
          <w:szCs w:val="22"/>
          <w:lang w:val="ro-RO"/>
        </w:rPr>
        <w:t>.</w:t>
      </w:r>
    </w:p>
    <w:p w14:paraId="75917369" w14:textId="77777777" w:rsidR="004C24A9" w:rsidRPr="00B57BD3" w:rsidRDefault="004C24A9" w:rsidP="00B57BD3">
      <w:pPr>
        <w:pStyle w:val="ListParagraph"/>
        <w:spacing w:line="276" w:lineRule="auto"/>
        <w:ind w:left="1430"/>
        <w:jc w:val="both"/>
        <w:rPr>
          <w:rFonts w:ascii="Tahoma" w:hAnsi="Tahoma" w:cs="Tahoma"/>
          <w:sz w:val="22"/>
          <w:szCs w:val="22"/>
          <w:lang w:val="ro-RO"/>
        </w:rPr>
      </w:pPr>
    </w:p>
    <w:p w14:paraId="5DEB1F10" w14:textId="77777777" w:rsidR="00ED34F6" w:rsidRPr="00E34128" w:rsidRDefault="00ED34F6" w:rsidP="00B57BD3">
      <w:pPr>
        <w:pStyle w:val="ListParagraph"/>
        <w:numPr>
          <w:ilvl w:val="2"/>
          <w:numId w:val="32"/>
        </w:numPr>
        <w:spacing w:line="276" w:lineRule="auto"/>
        <w:ind w:left="1350"/>
        <w:jc w:val="both"/>
        <w:rPr>
          <w:rFonts w:ascii="Tahoma" w:hAnsi="Tahoma" w:cs="Tahoma"/>
          <w:sz w:val="22"/>
          <w:szCs w:val="22"/>
          <w:lang w:val="ro-RO"/>
        </w:rPr>
      </w:pPr>
      <w:r w:rsidRPr="00E34128">
        <w:rPr>
          <w:rFonts w:ascii="Tahoma" w:hAnsi="Tahoma" w:cs="Tahoma"/>
          <w:sz w:val="22"/>
          <w:szCs w:val="22"/>
          <w:lang w:val="ro-RO"/>
        </w:rPr>
        <w:t>Factura se întocmește în conformitate cu prevederile legislaţiei în vigoare.</w:t>
      </w:r>
    </w:p>
    <w:p w14:paraId="6AB8B3F2" w14:textId="77777777" w:rsidR="00B2388B" w:rsidRPr="00B57BD3" w:rsidRDefault="00B2388B" w:rsidP="00B57BD3">
      <w:pPr>
        <w:spacing w:line="276" w:lineRule="auto"/>
        <w:jc w:val="both"/>
        <w:rPr>
          <w:rFonts w:ascii="Tahoma" w:hAnsi="Tahoma" w:cs="Tahoma"/>
          <w:sz w:val="22"/>
          <w:szCs w:val="22"/>
          <w:lang w:val="ro-RO"/>
        </w:rPr>
      </w:pPr>
    </w:p>
    <w:p w14:paraId="52B5200C" w14:textId="691D4F19" w:rsidR="004C24A9" w:rsidRPr="00B57BD3" w:rsidRDefault="00F057D2" w:rsidP="00B57BD3">
      <w:pPr>
        <w:pStyle w:val="ListParagraph"/>
        <w:numPr>
          <w:ilvl w:val="2"/>
          <w:numId w:val="32"/>
        </w:numPr>
        <w:spacing w:line="276" w:lineRule="auto"/>
        <w:ind w:left="1350"/>
        <w:jc w:val="both"/>
        <w:rPr>
          <w:rFonts w:ascii="Tahoma" w:hAnsi="Tahoma" w:cs="Tahoma"/>
          <w:sz w:val="22"/>
          <w:szCs w:val="22"/>
          <w:lang w:val="ro-RO"/>
        </w:rPr>
      </w:pPr>
      <w:r w:rsidRPr="00B57BD3">
        <w:rPr>
          <w:rFonts w:ascii="Tahoma" w:hAnsi="Tahoma" w:cs="Tahoma"/>
          <w:sz w:val="22"/>
          <w:szCs w:val="22"/>
          <w:lang w:val="ro-RO"/>
        </w:rPr>
        <w:t>Men</w:t>
      </w:r>
      <w:r w:rsidR="00310B80" w:rsidRPr="00B57BD3">
        <w:rPr>
          <w:rFonts w:ascii="Tahoma" w:hAnsi="Tahoma" w:cs="Tahoma"/>
          <w:sz w:val="22"/>
          <w:szCs w:val="22"/>
          <w:lang w:val="ro-RO"/>
        </w:rPr>
        <w:t>ţ</w:t>
      </w:r>
      <w:r w:rsidRPr="00B57BD3">
        <w:rPr>
          <w:rFonts w:ascii="Tahoma" w:hAnsi="Tahoma" w:cs="Tahoma"/>
          <w:sz w:val="22"/>
          <w:szCs w:val="22"/>
          <w:lang w:val="ro-RO"/>
        </w:rPr>
        <w:t>iunile din factur</w:t>
      </w:r>
      <w:r w:rsidR="00310B80" w:rsidRPr="00B57BD3">
        <w:rPr>
          <w:rFonts w:ascii="Tahoma" w:hAnsi="Tahoma" w:cs="Tahoma"/>
          <w:sz w:val="22"/>
          <w:szCs w:val="22"/>
          <w:lang w:val="ro-RO"/>
        </w:rPr>
        <w:t>ă</w:t>
      </w:r>
      <w:r w:rsidRPr="00B57BD3">
        <w:rPr>
          <w:rFonts w:ascii="Tahoma" w:hAnsi="Tahoma" w:cs="Tahoma"/>
          <w:sz w:val="22"/>
          <w:szCs w:val="22"/>
          <w:lang w:val="ro-RO"/>
        </w:rPr>
        <w:t>, referitoare la c</w:t>
      </w:r>
      <w:r w:rsidR="0092069D" w:rsidRPr="00B57BD3">
        <w:rPr>
          <w:rFonts w:ascii="Tahoma" w:hAnsi="Tahoma" w:cs="Tahoma"/>
          <w:sz w:val="22"/>
          <w:szCs w:val="22"/>
          <w:lang w:val="ro-RO"/>
        </w:rPr>
        <w:t>ota de TVA aferentă tranzacțiilor de cumpărare</w:t>
      </w:r>
      <w:r w:rsidR="00ED34F6">
        <w:rPr>
          <w:rFonts w:ascii="Tahoma" w:hAnsi="Tahoma" w:cs="Tahoma"/>
          <w:sz w:val="22"/>
          <w:szCs w:val="22"/>
          <w:lang w:val="ro-RO"/>
        </w:rPr>
        <w:t xml:space="preserve"> a</w:t>
      </w:r>
      <w:r w:rsidRPr="00B57BD3">
        <w:rPr>
          <w:rFonts w:ascii="Tahoma" w:hAnsi="Tahoma" w:cs="Tahoma"/>
          <w:sz w:val="22"/>
          <w:szCs w:val="22"/>
          <w:lang w:val="ro-RO"/>
        </w:rPr>
        <w:t xml:space="preserve"> energie</w:t>
      </w:r>
      <w:r w:rsidR="00ED34F6">
        <w:rPr>
          <w:rFonts w:ascii="Tahoma" w:hAnsi="Tahoma" w:cs="Tahoma"/>
          <w:sz w:val="22"/>
          <w:szCs w:val="22"/>
          <w:lang w:val="ro-RO"/>
        </w:rPr>
        <w:t>i</w:t>
      </w:r>
      <w:r w:rsidRPr="00B57BD3">
        <w:rPr>
          <w:rFonts w:ascii="Tahoma" w:hAnsi="Tahoma" w:cs="Tahoma"/>
          <w:sz w:val="22"/>
          <w:szCs w:val="22"/>
          <w:lang w:val="ro-RO"/>
        </w:rPr>
        <w:t xml:space="preserve"> electric</w:t>
      </w:r>
      <w:r w:rsidR="00ED34F6">
        <w:rPr>
          <w:rFonts w:ascii="Tahoma" w:hAnsi="Tahoma" w:cs="Tahoma"/>
          <w:sz w:val="22"/>
          <w:szCs w:val="22"/>
          <w:lang w:val="ro-RO"/>
        </w:rPr>
        <w:t>e</w:t>
      </w:r>
      <w:r w:rsidR="0092069D" w:rsidRPr="00B57BD3">
        <w:rPr>
          <w:rFonts w:ascii="Tahoma" w:hAnsi="Tahoma" w:cs="Tahoma"/>
          <w:sz w:val="22"/>
          <w:szCs w:val="22"/>
          <w:lang w:val="ro-RO"/>
        </w:rPr>
        <w:t xml:space="preserve"> </w:t>
      </w:r>
      <w:r w:rsidR="00275195" w:rsidRPr="00B57BD3">
        <w:rPr>
          <w:rFonts w:ascii="Tahoma" w:hAnsi="Tahoma" w:cs="Tahoma"/>
          <w:sz w:val="22"/>
          <w:szCs w:val="22"/>
          <w:lang w:val="ro-RO"/>
        </w:rPr>
        <w:t xml:space="preserve">respectă prevederile aplicabile </w:t>
      </w:r>
      <w:r w:rsidR="00F13AED" w:rsidRPr="00B57BD3">
        <w:rPr>
          <w:rFonts w:ascii="Tahoma" w:hAnsi="Tahoma" w:cs="Tahoma"/>
          <w:sz w:val="22"/>
          <w:szCs w:val="22"/>
          <w:lang w:val="ro-RO"/>
        </w:rPr>
        <w:t>la data emiterii facturilor î</w:t>
      </w:r>
      <w:r w:rsidR="00275195" w:rsidRPr="00B57BD3">
        <w:rPr>
          <w:rFonts w:ascii="Tahoma" w:hAnsi="Tahoma" w:cs="Tahoma"/>
          <w:sz w:val="22"/>
          <w:szCs w:val="22"/>
          <w:lang w:val="ro-RO"/>
        </w:rPr>
        <w:t>n Codul Fiscal</w:t>
      </w:r>
      <w:r w:rsidR="00F13AED" w:rsidRPr="00B57BD3">
        <w:rPr>
          <w:rFonts w:ascii="Tahoma" w:hAnsi="Tahoma" w:cs="Tahoma"/>
          <w:sz w:val="22"/>
          <w:szCs w:val="22"/>
          <w:lang w:val="ro-RO"/>
        </w:rPr>
        <w:t xml:space="preserve"> privind taxarea operațiunilor cu energie electrică</w:t>
      </w:r>
      <w:r w:rsidR="00ED34F6">
        <w:rPr>
          <w:rFonts w:ascii="Tahoma" w:hAnsi="Tahoma" w:cs="Tahoma"/>
          <w:sz w:val="22"/>
          <w:szCs w:val="22"/>
          <w:lang w:val="ro-RO"/>
        </w:rPr>
        <w:t>, în vigoare la data emiterii facturilor.</w:t>
      </w:r>
      <w:r w:rsidR="00F13AED" w:rsidRPr="00B57BD3">
        <w:rPr>
          <w:rFonts w:ascii="Tahoma" w:hAnsi="Tahoma" w:cs="Tahoma"/>
          <w:sz w:val="22"/>
          <w:szCs w:val="22"/>
          <w:lang w:val="ro-RO"/>
        </w:rPr>
        <w:t xml:space="preserve"> </w:t>
      </w:r>
    </w:p>
    <w:p w14:paraId="1A480CF7" w14:textId="77777777" w:rsidR="00147EB4" w:rsidRDefault="00147EB4" w:rsidP="00B57BD3">
      <w:pPr>
        <w:pStyle w:val="ListParagraph"/>
        <w:tabs>
          <w:tab w:val="left" w:pos="3261"/>
        </w:tabs>
        <w:spacing w:line="276" w:lineRule="auto"/>
        <w:ind w:left="1440" w:firstLine="1821"/>
        <w:jc w:val="both"/>
        <w:rPr>
          <w:rFonts w:ascii="Tahoma" w:hAnsi="Tahoma" w:cs="Tahoma"/>
          <w:color w:val="000000" w:themeColor="text1"/>
          <w:sz w:val="22"/>
          <w:szCs w:val="22"/>
          <w:lang w:val="ro-RO"/>
        </w:rPr>
      </w:pPr>
    </w:p>
    <w:p w14:paraId="6A13AEE1" w14:textId="7A37F39E" w:rsidR="00ED34F6" w:rsidRDefault="00781951" w:rsidP="00ED34F6">
      <w:pPr>
        <w:spacing w:line="276" w:lineRule="auto"/>
        <w:ind w:left="720" w:hanging="630"/>
        <w:jc w:val="both"/>
        <w:rPr>
          <w:rFonts w:ascii="Tahoma" w:hAnsi="Tahoma" w:cs="Tahoma"/>
          <w:color w:val="000000" w:themeColor="text1"/>
          <w:sz w:val="22"/>
          <w:szCs w:val="22"/>
          <w:lang w:val="ro-RO"/>
        </w:rPr>
      </w:pPr>
      <w:r w:rsidRPr="004C24A9">
        <w:rPr>
          <w:rFonts w:ascii="Tahoma" w:hAnsi="Tahoma" w:cs="Tahoma"/>
          <w:color w:val="000000" w:themeColor="text1"/>
          <w:sz w:val="22"/>
          <w:szCs w:val="22"/>
          <w:lang w:val="ro-RO"/>
        </w:rPr>
        <w:t>6.</w:t>
      </w:r>
      <w:r w:rsidR="004C24A9" w:rsidRPr="004C24A9">
        <w:rPr>
          <w:rFonts w:ascii="Tahoma" w:hAnsi="Tahoma" w:cs="Tahoma"/>
          <w:color w:val="000000" w:themeColor="text1"/>
          <w:sz w:val="22"/>
          <w:szCs w:val="22"/>
          <w:lang w:val="ro-RO"/>
        </w:rPr>
        <w:t>1</w:t>
      </w:r>
      <w:r w:rsidR="001B51C9">
        <w:rPr>
          <w:rFonts w:ascii="Tahoma" w:hAnsi="Tahoma" w:cs="Tahoma"/>
          <w:color w:val="000000" w:themeColor="text1"/>
          <w:sz w:val="22"/>
          <w:szCs w:val="22"/>
          <w:lang w:val="ro-RO"/>
        </w:rPr>
        <w:t>5</w:t>
      </w:r>
      <w:r w:rsidRPr="004C24A9">
        <w:rPr>
          <w:rFonts w:ascii="Tahoma" w:hAnsi="Tahoma" w:cs="Tahoma"/>
          <w:color w:val="000000" w:themeColor="text1"/>
          <w:sz w:val="22"/>
          <w:szCs w:val="22"/>
          <w:lang w:val="ro-RO"/>
        </w:rPr>
        <w:t xml:space="preserve">. </w:t>
      </w:r>
      <w:r w:rsidR="00ED34F6">
        <w:rPr>
          <w:rFonts w:ascii="Tahoma" w:hAnsi="Tahoma" w:cs="Tahoma"/>
          <w:color w:val="000000" w:themeColor="text1"/>
          <w:sz w:val="22"/>
          <w:szCs w:val="22"/>
          <w:lang w:val="ro-RO"/>
        </w:rPr>
        <w:t>Efectuarea calculelor și a plăților lunare de regularizare</w:t>
      </w:r>
    </w:p>
    <w:p w14:paraId="18995AF4" w14:textId="4E42F49E" w:rsidR="00ED34F6" w:rsidRDefault="00ED34F6" w:rsidP="00ED34F6">
      <w:pPr>
        <w:spacing w:line="276" w:lineRule="auto"/>
        <w:ind w:left="720" w:hanging="630"/>
        <w:jc w:val="both"/>
        <w:rPr>
          <w:rFonts w:ascii="Tahoma" w:hAnsi="Tahoma" w:cs="Tahoma"/>
          <w:color w:val="000000" w:themeColor="text1"/>
          <w:sz w:val="22"/>
          <w:szCs w:val="22"/>
          <w:lang w:val="ro-RO"/>
        </w:rPr>
      </w:pPr>
    </w:p>
    <w:p w14:paraId="79AF3127" w14:textId="0485B327" w:rsidR="00ED34F6" w:rsidRPr="00B57BD3" w:rsidRDefault="00ED34F6" w:rsidP="00B57BD3">
      <w:pPr>
        <w:spacing w:line="276" w:lineRule="auto"/>
        <w:ind w:firstLine="567"/>
        <w:jc w:val="both"/>
        <w:rPr>
          <w:rFonts w:ascii="Tahoma" w:hAnsi="Tahoma" w:cs="Tahoma"/>
          <w:sz w:val="22"/>
          <w:szCs w:val="22"/>
          <w:lang w:val="ro-RO"/>
        </w:rPr>
      </w:pPr>
      <w:r w:rsidRPr="00B57BD3">
        <w:rPr>
          <w:rFonts w:ascii="Tahoma" w:hAnsi="Tahoma" w:cs="Tahoma"/>
          <w:sz w:val="22"/>
          <w:szCs w:val="22"/>
          <w:lang w:val="ro-RO"/>
        </w:rPr>
        <w:t xml:space="preserve">6.15.1. </w:t>
      </w:r>
      <w:r w:rsidR="00D93ED3" w:rsidRPr="00B57BD3">
        <w:rPr>
          <w:rFonts w:ascii="Tahoma" w:hAnsi="Tahoma" w:cs="Tahoma"/>
          <w:sz w:val="22"/>
          <w:szCs w:val="22"/>
          <w:lang w:val="ro-RO"/>
        </w:rPr>
        <w:t>Stabilirea valorii lunare de regularizare</w:t>
      </w:r>
    </w:p>
    <w:p w14:paraId="0C740249" w14:textId="34139FAF" w:rsidR="00CC31A0" w:rsidRPr="00CC31A0" w:rsidRDefault="00D93ED3" w:rsidP="00B57BD3">
      <w:pPr>
        <w:spacing w:line="276" w:lineRule="auto"/>
        <w:ind w:left="1276"/>
        <w:jc w:val="both"/>
        <w:rPr>
          <w:rFonts w:ascii="Tahoma" w:hAnsi="Tahoma" w:cs="Tahoma"/>
          <w:color w:val="000000" w:themeColor="text1"/>
          <w:sz w:val="22"/>
          <w:szCs w:val="22"/>
          <w:lang w:val="ro-RO"/>
        </w:rPr>
      </w:pPr>
      <w:r>
        <w:rPr>
          <w:rFonts w:ascii="Tahoma" w:hAnsi="Tahoma" w:cs="Tahoma"/>
          <w:color w:val="000000" w:themeColor="text1"/>
          <w:sz w:val="22"/>
          <w:szCs w:val="22"/>
          <w:lang w:val="ro-RO"/>
        </w:rPr>
        <w:lastRenderedPageBreak/>
        <w:t xml:space="preserve">Având în vedere că în conformitate cu prevederile pct. 6.6. valoarea zilnică a IDD/OP se calculează pe baza valorii nete zilnice a tranzacțiilor, ulterior lunii de livrare, se determină valorile aferente regularizărilor, </w:t>
      </w:r>
      <w:r w:rsidR="00CC31A0" w:rsidRPr="00CC31A0">
        <w:rPr>
          <w:rFonts w:ascii="Tahoma" w:hAnsi="Tahoma" w:cs="Tahoma"/>
          <w:color w:val="000000" w:themeColor="text1"/>
          <w:sz w:val="22"/>
          <w:szCs w:val="22"/>
          <w:lang w:val="ro-RO"/>
        </w:rPr>
        <w:t>pe baza facturilor emise de OPCO</w:t>
      </w:r>
      <w:r w:rsidR="00CC31A0">
        <w:rPr>
          <w:rFonts w:ascii="Tahoma" w:hAnsi="Tahoma" w:cs="Tahoma"/>
          <w:color w:val="000000" w:themeColor="text1"/>
          <w:sz w:val="22"/>
          <w:szCs w:val="22"/>
          <w:lang w:val="ro-RO"/>
        </w:rPr>
        <w:t>M S.A. și de Participantul la P.I.</w:t>
      </w:r>
      <w:r w:rsidR="00CC31A0" w:rsidRPr="00CC31A0">
        <w:rPr>
          <w:rFonts w:ascii="Tahoma" w:hAnsi="Tahoma" w:cs="Tahoma"/>
          <w:color w:val="000000" w:themeColor="text1"/>
          <w:sz w:val="22"/>
          <w:szCs w:val="22"/>
          <w:lang w:val="ro-RO"/>
        </w:rPr>
        <w:t xml:space="preserve">, a încasărilor și plăților efectuate, </w:t>
      </w:r>
      <w:r>
        <w:rPr>
          <w:rFonts w:ascii="Tahoma" w:hAnsi="Tahoma" w:cs="Tahoma"/>
          <w:color w:val="000000" w:themeColor="text1"/>
          <w:sz w:val="22"/>
          <w:szCs w:val="22"/>
          <w:lang w:val="ro-RO"/>
        </w:rPr>
        <w:t>astfel</w:t>
      </w:r>
      <w:r w:rsidR="00CC31A0" w:rsidRPr="00CC31A0">
        <w:rPr>
          <w:rFonts w:ascii="Tahoma" w:hAnsi="Tahoma" w:cs="Tahoma"/>
          <w:color w:val="000000" w:themeColor="text1"/>
          <w:sz w:val="22"/>
          <w:szCs w:val="22"/>
          <w:lang w:val="ro-RO"/>
        </w:rPr>
        <w:t>:</w:t>
      </w:r>
    </w:p>
    <w:p w14:paraId="598870CD" w14:textId="77777777" w:rsidR="00CC31A0" w:rsidRPr="00CC31A0" w:rsidRDefault="00CC31A0" w:rsidP="00CC31A0">
      <w:pPr>
        <w:pStyle w:val="ListParagraph"/>
        <w:spacing w:line="276" w:lineRule="auto"/>
        <w:jc w:val="both"/>
        <w:rPr>
          <w:rFonts w:ascii="Tahoma" w:hAnsi="Tahoma" w:cs="Tahoma"/>
          <w:color w:val="000000" w:themeColor="text1"/>
          <w:sz w:val="22"/>
          <w:szCs w:val="22"/>
          <w:lang w:val="ro-RO"/>
        </w:rPr>
      </w:pPr>
    </w:p>
    <w:p w14:paraId="4032E606" w14:textId="144CA960" w:rsidR="00D93ED3" w:rsidRDefault="00D93ED3" w:rsidP="00B57BD3">
      <w:pPr>
        <w:pStyle w:val="ListParagraph"/>
        <w:numPr>
          <w:ilvl w:val="0"/>
          <w:numId w:val="35"/>
        </w:numPr>
        <w:tabs>
          <w:tab w:val="left" w:pos="1260"/>
        </w:tabs>
        <w:spacing w:before="240" w:after="240" w:line="276" w:lineRule="auto"/>
        <w:jc w:val="both"/>
        <w:rPr>
          <w:rFonts w:ascii="Tahoma" w:hAnsi="Tahoma" w:cs="Tahoma"/>
          <w:color w:val="000000" w:themeColor="text1"/>
          <w:sz w:val="22"/>
          <w:szCs w:val="22"/>
          <w:lang w:val="ro-RO"/>
        </w:rPr>
      </w:pPr>
      <w:r>
        <w:rPr>
          <w:rFonts w:ascii="Tahoma" w:hAnsi="Tahoma" w:cs="Tahoma"/>
          <w:color w:val="000000" w:themeColor="text1"/>
          <w:sz w:val="22"/>
          <w:szCs w:val="22"/>
          <w:lang w:val="ro-RO"/>
        </w:rPr>
        <w:t xml:space="preserve">Valoarea de regularizare lunară a </w:t>
      </w:r>
      <w:r w:rsidR="00CC31A0" w:rsidRPr="00CC31A0">
        <w:rPr>
          <w:rFonts w:ascii="Tahoma" w:hAnsi="Tahoma" w:cs="Tahoma"/>
          <w:color w:val="000000" w:themeColor="text1"/>
          <w:sz w:val="22"/>
          <w:szCs w:val="22"/>
          <w:lang w:val="ro-RO"/>
        </w:rPr>
        <w:t>obligațiil</w:t>
      </w:r>
      <w:r>
        <w:rPr>
          <w:rFonts w:ascii="Tahoma" w:hAnsi="Tahoma" w:cs="Tahoma"/>
          <w:color w:val="000000" w:themeColor="text1"/>
          <w:sz w:val="22"/>
          <w:szCs w:val="22"/>
          <w:lang w:val="ro-RO"/>
        </w:rPr>
        <w:t>or</w:t>
      </w:r>
      <w:r w:rsidR="00CC31A0" w:rsidRPr="00CC31A0">
        <w:rPr>
          <w:rFonts w:ascii="Tahoma" w:hAnsi="Tahoma" w:cs="Tahoma"/>
          <w:color w:val="000000" w:themeColor="text1"/>
          <w:sz w:val="22"/>
          <w:szCs w:val="22"/>
          <w:lang w:val="ro-RO"/>
        </w:rPr>
        <w:t xml:space="preserve"> de </w:t>
      </w:r>
      <w:r w:rsidR="00CC31A0">
        <w:rPr>
          <w:rFonts w:ascii="Tahoma" w:hAnsi="Tahoma" w:cs="Tahoma"/>
          <w:color w:val="000000" w:themeColor="text1"/>
          <w:sz w:val="22"/>
          <w:szCs w:val="22"/>
          <w:lang w:val="ro-RO"/>
        </w:rPr>
        <w:t>plată ale Participantului la P.I.</w:t>
      </w:r>
      <w:r w:rsidR="00CC31A0" w:rsidRPr="00CC31A0">
        <w:rPr>
          <w:rFonts w:ascii="Tahoma" w:hAnsi="Tahoma" w:cs="Tahoma"/>
          <w:color w:val="000000" w:themeColor="text1"/>
          <w:sz w:val="22"/>
          <w:szCs w:val="22"/>
          <w:lang w:val="ro-RO"/>
        </w:rPr>
        <w:t xml:space="preserve"> respectiv </w:t>
      </w:r>
      <w:r>
        <w:rPr>
          <w:rFonts w:ascii="Tahoma" w:hAnsi="Tahoma" w:cs="Tahoma"/>
          <w:color w:val="000000" w:themeColor="text1"/>
          <w:sz w:val="22"/>
          <w:szCs w:val="22"/>
          <w:lang w:val="ro-RO"/>
        </w:rPr>
        <w:t xml:space="preserve">valoarea de regularizat a </w:t>
      </w:r>
      <w:r w:rsidR="00CC31A0" w:rsidRPr="00CC31A0">
        <w:rPr>
          <w:rFonts w:ascii="Tahoma" w:hAnsi="Tahoma" w:cs="Tahoma"/>
          <w:color w:val="000000" w:themeColor="text1"/>
          <w:sz w:val="22"/>
          <w:szCs w:val="22"/>
          <w:lang w:val="ro-RO"/>
        </w:rPr>
        <w:t>drepturil</w:t>
      </w:r>
      <w:r>
        <w:rPr>
          <w:rFonts w:ascii="Tahoma" w:hAnsi="Tahoma" w:cs="Tahoma"/>
          <w:color w:val="000000" w:themeColor="text1"/>
          <w:sz w:val="22"/>
          <w:szCs w:val="22"/>
          <w:lang w:val="ro-RO"/>
        </w:rPr>
        <w:t>or</w:t>
      </w:r>
      <w:r w:rsidR="00CC31A0" w:rsidRPr="00CC31A0">
        <w:rPr>
          <w:rFonts w:ascii="Tahoma" w:hAnsi="Tahoma" w:cs="Tahoma"/>
          <w:color w:val="000000" w:themeColor="text1"/>
          <w:sz w:val="22"/>
          <w:szCs w:val="22"/>
          <w:lang w:val="ro-RO"/>
        </w:rPr>
        <w:t xml:space="preserve"> de încasare ale OPCOM S.A.</w:t>
      </w:r>
      <w:r>
        <w:rPr>
          <w:rFonts w:ascii="Tahoma" w:hAnsi="Tahoma" w:cs="Tahoma"/>
          <w:color w:val="000000" w:themeColor="text1"/>
          <w:sz w:val="22"/>
          <w:szCs w:val="22"/>
          <w:lang w:val="ro-RO"/>
        </w:rPr>
        <w:t>:</w:t>
      </w:r>
    </w:p>
    <w:p w14:paraId="6D6A2C13" w14:textId="53CED0F3" w:rsidR="00CC31A0" w:rsidRDefault="00CC31A0" w:rsidP="00B57BD3">
      <w:pPr>
        <w:pStyle w:val="ListParagraph"/>
        <w:tabs>
          <w:tab w:val="left" w:pos="1260"/>
        </w:tabs>
        <w:spacing w:before="240" w:after="240" w:line="276" w:lineRule="auto"/>
        <w:ind w:left="1509"/>
        <w:jc w:val="both"/>
        <w:rPr>
          <w:rFonts w:ascii="Tahoma" w:hAnsi="Tahoma" w:cs="Tahoma"/>
          <w:color w:val="000000" w:themeColor="text1"/>
          <w:sz w:val="22"/>
          <w:szCs w:val="22"/>
          <w:lang w:val="ro-RO"/>
        </w:rPr>
      </w:pPr>
      <w:r w:rsidRPr="00CC31A0">
        <w:rPr>
          <w:rFonts w:ascii="Tahoma" w:hAnsi="Tahoma" w:cs="Tahoma"/>
          <w:color w:val="000000" w:themeColor="text1"/>
          <w:sz w:val="22"/>
          <w:szCs w:val="22"/>
          <w:lang w:val="ro-RO"/>
        </w:rPr>
        <w:t xml:space="preserve">  </w:t>
      </w:r>
    </w:p>
    <w:p w14:paraId="386EDA31" w14:textId="54B64AEA" w:rsidR="00CC31A0" w:rsidRDefault="00D93ED3" w:rsidP="00CC31A0">
      <w:pPr>
        <w:pStyle w:val="ListParagraph"/>
        <w:spacing w:line="276" w:lineRule="auto"/>
        <w:ind w:left="2127"/>
        <w:jc w:val="both"/>
        <w:rPr>
          <w:rFonts w:ascii="Tahoma" w:hAnsi="Tahoma" w:cs="Tahoma"/>
          <w:color w:val="000000" w:themeColor="text1"/>
          <w:sz w:val="22"/>
          <w:szCs w:val="22"/>
          <w:lang w:val="ro-RO"/>
        </w:rPr>
      </w:pPr>
      <w:bookmarkStart w:id="7" w:name="_Hlk508788037"/>
      <w:r>
        <w:rPr>
          <w:rFonts w:ascii="Tahoma" w:hAnsi="Tahoma" w:cs="Tahoma"/>
          <w:color w:val="000000" w:themeColor="text1"/>
          <w:sz w:val="22"/>
          <w:szCs w:val="22"/>
          <w:lang w:val="ro-RO"/>
        </w:rPr>
        <w:t>V</w:t>
      </w:r>
      <w:r w:rsidRPr="00B57BD3">
        <w:rPr>
          <w:rFonts w:ascii="Tahoma" w:hAnsi="Tahoma" w:cs="Tahoma"/>
          <w:color w:val="000000" w:themeColor="text1"/>
          <w:sz w:val="22"/>
          <w:szCs w:val="22"/>
          <w:vertAlign w:val="subscript"/>
          <w:lang w:val="ro-RO"/>
        </w:rPr>
        <w:t>R1</w:t>
      </w:r>
      <w:r>
        <w:rPr>
          <w:rFonts w:ascii="Tahoma" w:hAnsi="Tahoma" w:cs="Tahoma"/>
          <w:color w:val="000000" w:themeColor="text1"/>
          <w:sz w:val="22"/>
          <w:szCs w:val="22"/>
          <w:lang w:val="ro-RO"/>
        </w:rPr>
        <w:t xml:space="preserve"> =</w:t>
      </w:r>
      <w:bookmarkEnd w:id="7"/>
      <w:r>
        <w:rPr>
          <w:rFonts w:ascii="Tahoma" w:hAnsi="Tahoma" w:cs="Tahoma"/>
          <w:color w:val="000000" w:themeColor="text1"/>
          <w:sz w:val="22"/>
          <w:szCs w:val="22"/>
          <w:lang w:val="ro-RO"/>
        </w:rPr>
        <w:t xml:space="preserve"> </w:t>
      </w:r>
      <w:r w:rsidR="00CC31A0" w:rsidRPr="00B41834">
        <w:rPr>
          <w:rFonts w:ascii="Tahoma" w:hAnsi="Tahoma" w:cs="Tahoma"/>
          <w:color w:val="000000" w:themeColor="text1"/>
          <w:sz w:val="22"/>
          <w:szCs w:val="22"/>
          <w:lang w:val="ro-RO"/>
        </w:rPr>
        <w:t>F</w:t>
      </w:r>
      <w:r w:rsidR="00CC31A0" w:rsidRPr="00B41834">
        <w:rPr>
          <w:rFonts w:ascii="Tahoma" w:hAnsi="Tahoma" w:cs="Tahoma"/>
          <w:color w:val="000000" w:themeColor="text1"/>
          <w:sz w:val="22"/>
          <w:szCs w:val="22"/>
          <w:vertAlign w:val="subscript"/>
          <w:lang w:val="ro-RO"/>
        </w:rPr>
        <w:t>c</w:t>
      </w:r>
      <w:r w:rsidR="00CC31A0">
        <w:rPr>
          <w:rFonts w:ascii="Tahoma" w:hAnsi="Tahoma" w:cs="Tahoma"/>
          <w:color w:val="000000" w:themeColor="text1"/>
          <w:sz w:val="22"/>
          <w:szCs w:val="22"/>
          <w:vertAlign w:val="subscript"/>
          <w:lang w:val="ro-RO"/>
        </w:rPr>
        <w:t xml:space="preserve"> </w:t>
      </w:r>
      <w:r w:rsidR="00CC31A0" w:rsidRPr="00B41834">
        <w:rPr>
          <w:rFonts w:ascii="Tahoma" w:hAnsi="Tahoma" w:cs="Tahoma"/>
          <w:color w:val="000000" w:themeColor="text1"/>
          <w:sz w:val="22"/>
          <w:szCs w:val="22"/>
          <w:lang w:val="ro-RO"/>
        </w:rPr>
        <w:t>–</w:t>
      </w:r>
      <w:r w:rsidR="00CC31A0">
        <w:rPr>
          <w:rFonts w:ascii="Tahoma" w:hAnsi="Tahoma" w:cs="Tahoma"/>
          <w:color w:val="000000" w:themeColor="text1"/>
          <w:sz w:val="22"/>
          <w:szCs w:val="22"/>
          <w:lang w:val="ro-RO"/>
        </w:rPr>
        <w:t xml:space="preserve"> </w:t>
      </w:r>
      <w:r w:rsidR="00CC31A0" w:rsidRPr="00B41834">
        <w:rPr>
          <w:rFonts w:ascii="Tahoma" w:hAnsi="Tahoma" w:cs="Tahoma"/>
          <w:color w:val="000000" w:themeColor="text1"/>
          <w:sz w:val="22"/>
          <w:szCs w:val="22"/>
          <w:lang w:val="ro-RO"/>
        </w:rPr>
        <w:t>∑</w:t>
      </w:r>
      <w:r w:rsidR="00CC31A0">
        <w:rPr>
          <w:rFonts w:ascii="Tahoma" w:hAnsi="Tahoma" w:cs="Tahoma"/>
          <w:color w:val="000000" w:themeColor="text1"/>
          <w:sz w:val="22"/>
          <w:szCs w:val="22"/>
          <w:lang w:val="ro-RO"/>
        </w:rPr>
        <w:t>Încasări</w:t>
      </w:r>
      <w:r w:rsidR="00CC31A0" w:rsidRPr="00B41834">
        <w:rPr>
          <w:rFonts w:ascii="Tahoma" w:hAnsi="Tahoma" w:cs="Tahoma"/>
          <w:color w:val="000000" w:themeColor="text1"/>
          <w:sz w:val="22"/>
          <w:szCs w:val="22"/>
          <w:vertAlign w:val="subscript"/>
          <w:lang w:val="ro-RO"/>
        </w:rPr>
        <w:t>zilnice</w:t>
      </w:r>
      <w:r w:rsidR="00CC31A0" w:rsidRPr="00B41834">
        <w:rPr>
          <w:rFonts w:ascii="Tahoma" w:hAnsi="Tahoma" w:cs="Tahoma"/>
          <w:color w:val="000000" w:themeColor="text1"/>
          <w:sz w:val="22"/>
          <w:szCs w:val="22"/>
          <w:lang w:val="ro-RO"/>
        </w:rPr>
        <w:t>, unde:</w:t>
      </w:r>
    </w:p>
    <w:p w14:paraId="5156107D" w14:textId="6DC3670C" w:rsidR="00D93ED3" w:rsidRDefault="00D93ED3" w:rsidP="00CC31A0">
      <w:pPr>
        <w:pStyle w:val="ListParagraph"/>
        <w:spacing w:line="276" w:lineRule="auto"/>
        <w:ind w:left="2127"/>
        <w:jc w:val="both"/>
        <w:rPr>
          <w:rFonts w:ascii="Tahoma" w:hAnsi="Tahoma" w:cs="Tahoma"/>
          <w:color w:val="000000" w:themeColor="text1"/>
          <w:sz w:val="22"/>
          <w:szCs w:val="22"/>
          <w:lang w:val="ro-RO"/>
        </w:rPr>
      </w:pPr>
    </w:p>
    <w:p w14:paraId="7C5516D1" w14:textId="77777777" w:rsidR="00D93ED3" w:rsidRPr="00B41834" w:rsidRDefault="00D93ED3" w:rsidP="00CC31A0">
      <w:pPr>
        <w:pStyle w:val="ListParagraph"/>
        <w:spacing w:line="276" w:lineRule="auto"/>
        <w:ind w:left="2127"/>
        <w:jc w:val="both"/>
        <w:rPr>
          <w:rFonts w:ascii="Tahoma" w:hAnsi="Tahoma" w:cs="Tahoma"/>
          <w:color w:val="000000" w:themeColor="text1"/>
          <w:sz w:val="22"/>
          <w:szCs w:val="22"/>
          <w:lang w:val="ro-RO"/>
        </w:rPr>
      </w:pPr>
    </w:p>
    <w:p w14:paraId="0FB56E6F" w14:textId="55D7D151" w:rsidR="00CC31A0" w:rsidRPr="00B41834" w:rsidRDefault="00D93ED3" w:rsidP="00B57BD3">
      <w:pPr>
        <w:pStyle w:val="ListParagraph"/>
        <w:spacing w:line="276" w:lineRule="auto"/>
        <w:ind w:left="3544" w:hanging="1417"/>
        <w:jc w:val="both"/>
        <w:rPr>
          <w:rFonts w:ascii="Tahoma" w:hAnsi="Tahoma" w:cs="Tahoma"/>
          <w:color w:val="000000" w:themeColor="text1"/>
          <w:sz w:val="22"/>
          <w:szCs w:val="22"/>
          <w:lang w:val="ro-RO"/>
        </w:rPr>
      </w:pPr>
      <w:r>
        <w:rPr>
          <w:rFonts w:ascii="Tahoma" w:hAnsi="Tahoma" w:cs="Tahoma"/>
          <w:color w:val="000000" w:themeColor="text1"/>
          <w:sz w:val="22"/>
          <w:szCs w:val="22"/>
          <w:lang w:val="ro-RO"/>
        </w:rPr>
        <w:t>V</w:t>
      </w:r>
      <w:r w:rsidRPr="00E34128">
        <w:rPr>
          <w:rFonts w:ascii="Tahoma" w:hAnsi="Tahoma" w:cs="Tahoma"/>
          <w:color w:val="000000" w:themeColor="text1"/>
          <w:sz w:val="22"/>
          <w:szCs w:val="22"/>
          <w:vertAlign w:val="subscript"/>
          <w:lang w:val="ro-RO"/>
        </w:rPr>
        <w:t>R1</w:t>
      </w:r>
      <w:r w:rsidR="001A5042">
        <w:rPr>
          <w:rFonts w:ascii="Tahoma" w:hAnsi="Tahoma" w:cs="Tahoma"/>
          <w:color w:val="000000" w:themeColor="text1"/>
          <w:sz w:val="22"/>
          <w:szCs w:val="22"/>
          <w:lang w:val="ro-RO"/>
        </w:rPr>
        <w:tab/>
      </w:r>
      <w:r>
        <w:rPr>
          <w:rFonts w:ascii="Tahoma" w:hAnsi="Tahoma" w:cs="Tahoma"/>
          <w:color w:val="000000" w:themeColor="text1"/>
          <w:sz w:val="22"/>
          <w:szCs w:val="22"/>
          <w:lang w:val="ro-RO"/>
        </w:rPr>
        <w:t xml:space="preserve">- </w:t>
      </w:r>
      <w:r w:rsidR="00AA50D7">
        <w:rPr>
          <w:rFonts w:ascii="Tahoma" w:hAnsi="Tahoma" w:cs="Tahoma"/>
          <w:color w:val="000000" w:themeColor="text1"/>
          <w:sz w:val="22"/>
          <w:szCs w:val="22"/>
          <w:lang w:val="ro-RO"/>
        </w:rPr>
        <w:t xml:space="preserve"> </w:t>
      </w:r>
      <w:r>
        <w:rPr>
          <w:rFonts w:ascii="Tahoma" w:hAnsi="Tahoma" w:cs="Tahoma"/>
          <w:color w:val="000000" w:themeColor="text1"/>
          <w:sz w:val="22"/>
          <w:szCs w:val="22"/>
          <w:lang w:val="ro-RO"/>
        </w:rPr>
        <w:t xml:space="preserve">valoarea de regularizat lunară a obligațiilor de plată ale Participantului la P.I. egală cu valoarea de regularizare lunară a drepturilor de </w:t>
      </w:r>
      <w:r w:rsidR="002C1AB3">
        <w:rPr>
          <w:rFonts w:ascii="Tahoma" w:hAnsi="Tahoma" w:cs="Tahoma"/>
          <w:color w:val="000000" w:themeColor="text1"/>
          <w:sz w:val="22"/>
          <w:szCs w:val="22"/>
          <w:lang w:val="ro-RO"/>
        </w:rPr>
        <w:t>î</w:t>
      </w:r>
      <w:r>
        <w:rPr>
          <w:rFonts w:ascii="Tahoma" w:hAnsi="Tahoma" w:cs="Tahoma"/>
          <w:color w:val="000000" w:themeColor="text1"/>
          <w:sz w:val="22"/>
          <w:szCs w:val="22"/>
          <w:lang w:val="ro-RO"/>
        </w:rPr>
        <w:t>ncasare ale OPCOM S.A.</w:t>
      </w:r>
      <w:r w:rsidR="00625CC3">
        <w:rPr>
          <w:rFonts w:ascii="Tahoma" w:hAnsi="Tahoma" w:cs="Tahoma"/>
          <w:color w:val="000000" w:themeColor="text1"/>
          <w:sz w:val="22"/>
          <w:szCs w:val="22"/>
          <w:lang w:val="ro-RO"/>
        </w:rPr>
        <w:t>;</w:t>
      </w:r>
      <w:r w:rsidR="00CC31A0" w:rsidRPr="00B41834">
        <w:rPr>
          <w:rFonts w:ascii="Tahoma" w:hAnsi="Tahoma" w:cs="Tahoma"/>
          <w:color w:val="000000" w:themeColor="text1"/>
          <w:sz w:val="22"/>
          <w:szCs w:val="22"/>
          <w:lang w:val="ro-RO"/>
        </w:rPr>
        <w:t xml:space="preserve">   </w:t>
      </w:r>
    </w:p>
    <w:p w14:paraId="3E5A49A1" w14:textId="079B970B" w:rsidR="00CC31A0" w:rsidRDefault="00CC31A0" w:rsidP="00B57BD3">
      <w:pPr>
        <w:pStyle w:val="ListParagraph"/>
        <w:spacing w:line="276" w:lineRule="auto"/>
        <w:ind w:left="3537" w:hanging="1410"/>
        <w:jc w:val="both"/>
        <w:rPr>
          <w:rFonts w:ascii="Tahoma" w:hAnsi="Tahoma" w:cs="Tahoma"/>
          <w:color w:val="000000" w:themeColor="text1"/>
          <w:sz w:val="22"/>
          <w:szCs w:val="22"/>
          <w:lang w:val="ro-RO"/>
        </w:rPr>
      </w:pPr>
      <w:r w:rsidRPr="00B41834">
        <w:rPr>
          <w:rFonts w:ascii="Tahoma" w:hAnsi="Tahoma" w:cs="Tahoma"/>
          <w:color w:val="000000" w:themeColor="text1"/>
          <w:sz w:val="22"/>
          <w:szCs w:val="22"/>
          <w:lang w:val="ro-RO"/>
        </w:rPr>
        <w:t>F</w:t>
      </w:r>
      <w:r w:rsidRPr="009A1C94">
        <w:rPr>
          <w:rFonts w:ascii="Tahoma" w:hAnsi="Tahoma" w:cs="Tahoma"/>
          <w:color w:val="000000" w:themeColor="text1"/>
          <w:sz w:val="22"/>
          <w:szCs w:val="22"/>
          <w:vertAlign w:val="subscript"/>
          <w:lang w:val="ro-RO"/>
        </w:rPr>
        <w:t>c</w:t>
      </w:r>
      <w:r w:rsidR="001A5042">
        <w:rPr>
          <w:rFonts w:ascii="Tahoma" w:hAnsi="Tahoma" w:cs="Tahoma"/>
          <w:color w:val="000000" w:themeColor="text1"/>
          <w:sz w:val="22"/>
          <w:szCs w:val="22"/>
          <w:lang w:val="ro-RO"/>
        </w:rPr>
        <w:tab/>
      </w:r>
      <w:r w:rsidR="001A5042">
        <w:rPr>
          <w:rFonts w:ascii="Tahoma" w:hAnsi="Tahoma" w:cs="Tahoma"/>
          <w:color w:val="000000" w:themeColor="text1"/>
          <w:sz w:val="22"/>
          <w:szCs w:val="22"/>
          <w:lang w:val="ro-RO"/>
        </w:rPr>
        <w:tab/>
      </w:r>
      <w:r>
        <w:rPr>
          <w:rFonts w:ascii="Tahoma" w:hAnsi="Tahoma" w:cs="Tahoma"/>
          <w:color w:val="000000" w:themeColor="text1"/>
          <w:sz w:val="22"/>
          <w:szCs w:val="22"/>
          <w:lang w:val="ro-RO"/>
        </w:rPr>
        <w:t>-</w:t>
      </w:r>
      <w:r w:rsidRPr="00B41834">
        <w:rPr>
          <w:rFonts w:ascii="Tahoma" w:hAnsi="Tahoma" w:cs="Tahoma"/>
          <w:color w:val="000000" w:themeColor="text1"/>
          <w:sz w:val="22"/>
          <w:szCs w:val="22"/>
          <w:lang w:val="ro-RO"/>
        </w:rPr>
        <w:t xml:space="preserve"> </w:t>
      </w:r>
      <w:r w:rsidR="00CA3EAD">
        <w:rPr>
          <w:rFonts w:ascii="Tahoma" w:hAnsi="Tahoma" w:cs="Tahoma"/>
          <w:color w:val="000000" w:themeColor="text1"/>
          <w:sz w:val="22"/>
          <w:szCs w:val="22"/>
          <w:lang w:val="ro-RO"/>
        </w:rPr>
        <w:t xml:space="preserve"> </w:t>
      </w:r>
      <w:r>
        <w:rPr>
          <w:rFonts w:ascii="Tahoma" w:hAnsi="Tahoma" w:cs="Tahoma"/>
          <w:color w:val="000000" w:themeColor="text1"/>
          <w:sz w:val="22"/>
          <w:szCs w:val="22"/>
          <w:lang w:val="ro-RO"/>
        </w:rPr>
        <w:t>v</w:t>
      </w:r>
      <w:r w:rsidRPr="00B41834">
        <w:rPr>
          <w:rFonts w:ascii="Tahoma" w:hAnsi="Tahoma" w:cs="Tahoma"/>
          <w:color w:val="000000" w:themeColor="text1"/>
          <w:sz w:val="22"/>
          <w:szCs w:val="22"/>
          <w:lang w:val="ro-RO"/>
        </w:rPr>
        <w:t>aloarea facturii emise de OP</w:t>
      </w:r>
      <w:r>
        <w:rPr>
          <w:rFonts w:ascii="Tahoma" w:hAnsi="Tahoma" w:cs="Tahoma"/>
          <w:color w:val="000000" w:themeColor="text1"/>
          <w:sz w:val="22"/>
          <w:szCs w:val="22"/>
          <w:lang w:val="ro-RO"/>
        </w:rPr>
        <w:t>COM S.A.</w:t>
      </w:r>
      <w:r w:rsidRPr="00B41834">
        <w:rPr>
          <w:rFonts w:ascii="Tahoma" w:hAnsi="Tahoma" w:cs="Tahoma"/>
          <w:color w:val="000000" w:themeColor="text1"/>
          <w:sz w:val="22"/>
          <w:szCs w:val="22"/>
          <w:lang w:val="ro-RO"/>
        </w:rPr>
        <w:t xml:space="preserve"> pentru energia electric</w:t>
      </w:r>
      <w:r>
        <w:rPr>
          <w:rFonts w:ascii="Tahoma" w:hAnsi="Tahoma" w:cs="Tahoma"/>
          <w:color w:val="000000" w:themeColor="text1"/>
          <w:sz w:val="22"/>
          <w:szCs w:val="22"/>
          <w:lang w:val="ro-RO"/>
        </w:rPr>
        <w:t>ă</w:t>
      </w:r>
      <w:r w:rsidRPr="00B41834">
        <w:rPr>
          <w:rFonts w:ascii="Tahoma" w:hAnsi="Tahoma" w:cs="Tahoma"/>
          <w:color w:val="000000" w:themeColor="text1"/>
          <w:sz w:val="22"/>
          <w:szCs w:val="22"/>
          <w:lang w:val="ro-RO"/>
        </w:rPr>
        <w:t xml:space="preserve"> cumparat</w:t>
      </w:r>
      <w:r>
        <w:rPr>
          <w:rFonts w:ascii="Tahoma" w:hAnsi="Tahoma" w:cs="Tahoma"/>
          <w:color w:val="000000" w:themeColor="text1"/>
          <w:sz w:val="22"/>
          <w:szCs w:val="22"/>
          <w:lang w:val="ro-RO"/>
        </w:rPr>
        <w:t>ă</w:t>
      </w:r>
      <w:r w:rsidRPr="00B41834">
        <w:rPr>
          <w:rFonts w:ascii="Tahoma" w:hAnsi="Tahoma" w:cs="Tahoma"/>
          <w:color w:val="000000" w:themeColor="text1"/>
          <w:sz w:val="22"/>
          <w:szCs w:val="22"/>
          <w:lang w:val="ro-RO"/>
        </w:rPr>
        <w:t xml:space="preserve"> din P.I.</w:t>
      </w:r>
      <w:r w:rsidRPr="007F3C65">
        <w:rPr>
          <w:rFonts w:ascii="Tahoma" w:hAnsi="Tahoma" w:cs="Tahoma"/>
          <w:color w:val="000000" w:themeColor="text1"/>
          <w:sz w:val="22"/>
          <w:szCs w:val="22"/>
          <w:lang w:val="ro-RO"/>
        </w:rPr>
        <w:t xml:space="preserve"> </w:t>
      </w:r>
      <w:r>
        <w:rPr>
          <w:rFonts w:ascii="Tahoma" w:hAnsi="Tahoma" w:cs="Tahoma"/>
          <w:color w:val="000000" w:themeColor="text1"/>
          <w:sz w:val="22"/>
          <w:szCs w:val="22"/>
          <w:lang w:val="ro-RO"/>
        </w:rPr>
        <w:t xml:space="preserve">de </w:t>
      </w:r>
      <w:r w:rsidRPr="00B41834">
        <w:rPr>
          <w:rFonts w:ascii="Tahoma" w:hAnsi="Tahoma" w:cs="Tahoma"/>
          <w:color w:val="000000" w:themeColor="text1"/>
          <w:sz w:val="22"/>
          <w:szCs w:val="22"/>
          <w:lang w:val="ro-RO"/>
        </w:rPr>
        <w:t>Participantul la P.I.</w:t>
      </w:r>
      <w:r>
        <w:rPr>
          <w:rFonts w:ascii="Tahoma" w:hAnsi="Tahoma" w:cs="Tahoma"/>
          <w:color w:val="000000" w:themeColor="text1"/>
          <w:sz w:val="22"/>
          <w:szCs w:val="22"/>
          <w:lang w:val="ro-RO"/>
        </w:rPr>
        <w:t>;</w:t>
      </w:r>
    </w:p>
    <w:p w14:paraId="3473465C" w14:textId="2E5AE743" w:rsidR="00CC31A0" w:rsidRDefault="00CC31A0" w:rsidP="00B57BD3">
      <w:pPr>
        <w:pStyle w:val="ListParagraph"/>
        <w:tabs>
          <w:tab w:val="left" w:pos="3544"/>
        </w:tabs>
        <w:spacing w:line="276" w:lineRule="auto"/>
        <w:ind w:left="3544" w:hanging="1417"/>
        <w:jc w:val="both"/>
        <w:rPr>
          <w:rFonts w:ascii="Tahoma" w:hAnsi="Tahoma" w:cs="Tahoma"/>
          <w:color w:val="000000" w:themeColor="text1"/>
          <w:sz w:val="22"/>
          <w:szCs w:val="22"/>
          <w:lang w:val="ro-RO"/>
        </w:rPr>
      </w:pPr>
      <w:r w:rsidRPr="00B41834">
        <w:rPr>
          <w:rFonts w:ascii="Tahoma" w:hAnsi="Tahoma" w:cs="Tahoma"/>
          <w:color w:val="000000" w:themeColor="text1"/>
          <w:sz w:val="22"/>
          <w:szCs w:val="22"/>
          <w:lang w:val="ro-RO"/>
        </w:rPr>
        <w:t>∑</w:t>
      </w:r>
      <w:r>
        <w:rPr>
          <w:rFonts w:ascii="Tahoma" w:hAnsi="Tahoma" w:cs="Tahoma"/>
          <w:color w:val="000000" w:themeColor="text1"/>
          <w:sz w:val="22"/>
          <w:szCs w:val="22"/>
          <w:lang w:val="ro-RO"/>
        </w:rPr>
        <w:t>Încasări</w:t>
      </w:r>
      <w:r w:rsidRPr="00B41834">
        <w:rPr>
          <w:rFonts w:ascii="Tahoma" w:hAnsi="Tahoma" w:cs="Tahoma"/>
          <w:color w:val="000000" w:themeColor="text1"/>
          <w:sz w:val="22"/>
          <w:szCs w:val="22"/>
          <w:vertAlign w:val="subscript"/>
          <w:lang w:val="ro-RO"/>
        </w:rPr>
        <w:t xml:space="preserve">zilnice </w:t>
      </w:r>
      <w:r w:rsidR="00562967">
        <w:rPr>
          <w:rFonts w:ascii="Tahoma" w:hAnsi="Tahoma" w:cs="Tahoma"/>
          <w:color w:val="000000" w:themeColor="text1"/>
          <w:sz w:val="22"/>
          <w:szCs w:val="22"/>
          <w:vertAlign w:val="subscript"/>
          <w:lang w:val="ro-RO"/>
        </w:rPr>
        <w:t xml:space="preserve"> </w:t>
      </w:r>
      <w:r>
        <w:rPr>
          <w:rFonts w:ascii="Tahoma" w:hAnsi="Tahoma" w:cs="Tahoma"/>
          <w:color w:val="000000" w:themeColor="text1"/>
          <w:sz w:val="22"/>
          <w:szCs w:val="22"/>
          <w:lang w:val="ro-RO"/>
        </w:rPr>
        <w:t>-</w:t>
      </w:r>
      <w:r w:rsidRPr="00B41834">
        <w:rPr>
          <w:rFonts w:ascii="Tahoma" w:hAnsi="Tahoma" w:cs="Tahoma"/>
          <w:color w:val="000000" w:themeColor="text1"/>
          <w:sz w:val="22"/>
          <w:szCs w:val="22"/>
          <w:lang w:val="ro-RO"/>
        </w:rPr>
        <w:t xml:space="preserve"> valoarea </w:t>
      </w:r>
      <w:r>
        <w:rPr>
          <w:rFonts w:ascii="Tahoma" w:hAnsi="Tahoma" w:cs="Tahoma"/>
          <w:color w:val="000000" w:themeColor="text1"/>
          <w:sz w:val="22"/>
          <w:szCs w:val="22"/>
          <w:lang w:val="ro-RO"/>
        </w:rPr>
        <w:t xml:space="preserve">încasărilor zilnice </w:t>
      </w:r>
      <w:r w:rsidRPr="000973C3">
        <w:rPr>
          <w:rFonts w:ascii="Tahoma" w:hAnsi="Tahoma" w:cs="Tahoma"/>
          <w:color w:val="000000" w:themeColor="text1"/>
          <w:sz w:val="22"/>
          <w:szCs w:val="22"/>
          <w:lang w:val="ro-RO"/>
        </w:rPr>
        <w:t>pentru tranzac</w:t>
      </w:r>
      <w:r w:rsidR="00155456" w:rsidRPr="00CC31A0">
        <w:rPr>
          <w:rFonts w:ascii="Tahoma" w:hAnsi="Tahoma" w:cs="Tahoma"/>
          <w:color w:val="000000" w:themeColor="text1"/>
          <w:sz w:val="22"/>
          <w:szCs w:val="22"/>
          <w:lang w:val="ro-RO"/>
        </w:rPr>
        <w:t>ț</w:t>
      </w:r>
      <w:r w:rsidRPr="000973C3">
        <w:rPr>
          <w:rFonts w:ascii="Tahoma" w:hAnsi="Tahoma" w:cs="Tahoma"/>
          <w:color w:val="000000" w:themeColor="text1"/>
          <w:sz w:val="22"/>
          <w:szCs w:val="22"/>
          <w:lang w:val="ro-RO"/>
        </w:rPr>
        <w:t>iile din luna de livrare</w:t>
      </w:r>
      <w:r w:rsidR="00562967">
        <w:rPr>
          <w:rFonts w:ascii="Tahoma" w:hAnsi="Tahoma" w:cs="Tahoma"/>
          <w:color w:val="000000" w:themeColor="text1"/>
          <w:sz w:val="22"/>
          <w:szCs w:val="22"/>
          <w:lang w:val="ro-RO"/>
        </w:rPr>
        <w:t xml:space="preserve"> </w:t>
      </w:r>
      <w:r>
        <w:rPr>
          <w:rFonts w:ascii="Tahoma" w:hAnsi="Tahoma" w:cs="Tahoma"/>
          <w:color w:val="000000" w:themeColor="text1"/>
          <w:sz w:val="22"/>
          <w:szCs w:val="22"/>
          <w:lang w:val="ro-RO"/>
        </w:rPr>
        <w:t xml:space="preserve">respectivă, în Contul central al P.I., de la </w:t>
      </w:r>
      <w:r w:rsidRPr="00B41834">
        <w:rPr>
          <w:rFonts w:ascii="Tahoma" w:hAnsi="Tahoma" w:cs="Tahoma"/>
          <w:color w:val="000000" w:themeColor="text1"/>
          <w:sz w:val="22"/>
          <w:szCs w:val="22"/>
          <w:lang w:val="ro-RO"/>
        </w:rPr>
        <w:t>un Participant la P.I.</w:t>
      </w:r>
      <w:r>
        <w:rPr>
          <w:rFonts w:ascii="Tahoma" w:hAnsi="Tahoma" w:cs="Tahoma"/>
          <w:color w:val="000000" w:themeColor="text1"/>
          <w:sz w:val="22"/>
          <w:szCs w:val="22"/>
          <w:lang w:val="ro-RO"/>
        </w:rPr>
        <w:t xml:space="preserve"> (inclusiv urmare a executării scrisorilor de garanție bancară).</w:t>
      </w:r>
    </w:p>
    <w:p w14:paraId="66822FD9" w14:textId="77777777" w:rsidR="00345AC8" w:rsidRDefault="00345AC8" w:rsidP="00CC31A0">
      <w:pPr>
        <w:pStyle w:val="ListParagraph"/>
        <w:tabs>
          <w:tab w:val="left" w:pos="3686"/>
        </w:tabs>
        <w:spacing w:line="276" w:lineRule="auto"/>
        <w:ind w:left="3686" w:hanging="1559"/>
        <w:jc w:val="both"/>
        <w:rPr>
          <w:rFonts w:ascii="Tahoma" w:hAnsi="Tahoma" w:cs="Tahoma"/>
          <w:color w:val="000000" w:themeColor="text1"/>
          <w:sz w:val="22"/>
          <w:szCs w:val="22"/>
          <w:lang w:val="ro-RO"/>
        </w:rPr>
      </w:pPr>
    </w:p>
    <w:p w14:paraId="76535DF9" w14:textId="53BE592B" w:rsidR="00CC31A0" w:rsidRDefault="00625CC3" w:rsidP="00B57BD3">
      <w:pPr>
        <w:pStyle w:val="ListParagraph"/>
        <w:numPr>
          <w:ilvl w:val="0"/>
          <w:numId w:val="35"/>
        </w:numPr>
        <w:tabs>
          <w:tab w:val="left" w:pos="2835"/>
        </w:tabs>
        <w:spacing w:line="276" w:lineRule="auto"/>
        <w:jc w:val="both"/>
        <w:rPr>
          <w:rFonts w:ascii="Tahoma" w:hAnsi="Tahoma" w:cs="Tahoma"/>
          <w:color w:val="000000" w:themeColor="text1"/>
          <w:sz w:val="22"/>
          <w:szCs w:val="22"/>
          <w:lang w:val="ro-RO"/>
        </w:rPr>
      </w:pPr>
      <w:r>
        <w:rPr>
          <w:rFonts w:ascii="Tahoma" w:hAnsi="Tahoma" w:cs="Tahoma"/>
          <w:color w:val="000000" w:themeColor="text1"/>
          <w:sz w:val="22"/>
          <w:szCs w:val="22"/>
          <w:lang w:val="ro-RO"/>
        </w:rPr>
        <w:t xml:space="preserve">Valoarea de regularizare lunară a </w:t>
      </w:r>
      <w:r w:rsidR="00CC31A0" w:rsidRPr="00CC31A0">
        <w:rPr>
          <w:rFonts w:ascii="Tahoma" w:hAnsi="Tahoma" w:cs="Tahoma"/>
          <w:color w:val="000000" w:themeColor="text1"/>
          <w:sz w:val="22"/>
          <w:szCs w:val="22"/>
          <w:lang w:val="ro-RO"/>
        </w:rPr>
        <w:t>drepturil</w:t>
      </w:r>
      <w:r>
        <w:rPr>
          <w:rFonts w:ascii="Tahoma" w:hAnsi="Tahoma" w:cs="Tahoma"/>
          <w:color w:val="000000" w:themeColor="text1"/>
          <w:sz w:val="22"/>
          <w:szCs w:val="22"/>
          <w:lang w:val="ro-RO"/>
        </w:rPr>
        <w:t>or</w:t>
      </w:r>
      <w:r w:rsidR="00CC31A0" w:rsidRPr="00CC31A0">
        <w:rPr>
          <w:rFonts w:ascii="Tahoma" w:hAnsi="Tahoma" w:cs="Tahoma"/>
          <w:color w:val="000000" w:themeColor="text1"/>
          <w:sz w:val="22"/>
          <w:szCs w:val="22"/>
          <w:lang w:val="ro-RO"/>
        </w:rPr>
        <w:t xml:space="preserve"> de înc</w:t>
      </w:r>
      <w:r w:rsidR="00CC31A0">
        <w:rPr>
          <w:rFonts w:ascii="Tahoma" w:hAnsi="Tahoma" w:cs="Tahoma"/>
          <w:color w:val="000000" w:themeColor="text1"/>
          <w:sz w:val="22"/>
          <w:szCs w:val="22"/>
          <w:lang w:val="ro-RO"/>
        </w:rPr>
        <w:t>asare ale Participantului la P.I.</w:t>
      </w:r>
      <w:r w:rsidR="00CC31A0" w:rsidRPr="00CC31A0">
        <w:rPr>
          <w:rFonts w:ascii="Tahoma" w:hAnsi="Tahoma" w:cs="Tahoma"/>
          <w:color w:val="000000" w:themeColor="text1"/>
          <w:sz w:val="22"/>
          <w:szCs w:val="22"/>
          <w:lang w:val="ro-RO"/>
        </w:rPr>
        <w:t xml:space="preserve"> respectiv </w:t>
      </w:r>
      <w:r>
        <w:rPr>
          <w:rFonts w:ascii="Tahoma" w:hAnsi="Tahoma" w:cs="Tahoma"/>
          <w:color w:val="000000" w:themeColor="text1"/>
          <w:sz w:val="22"/>
          <w:szCs w:val="22"/>
          <w:lang w:val="ro-RO"/>
        </w:rPr>
        <w:t xml:space="preserve">valoarea de regularizare lunară a </w:t>
      </w:r>
      <w:r w:rsidR="00CC31A0" w:rsidRPr="00CC31A0">
        <w:rPr>
          <w:rFonts w:ascii="Tahoma" w:hAnsi="Tahoma" w:cs="Tahoma"/>
          <w:color w:val="000000" w:themeColor="text1"/>
          <w:sz w:val="22"/>
          <w:szCs w:val="22"/>
          <w:lang w:val="ro-RO"/>
        </w:rPr>
        <w:t>obligațiil</w:t>
      </w:r>
      <w:r>
        <w:rPr>
          <w:rFonts w:ascii="Tahoma" w:hAnsi="Tahoma" w:cs="Tahoma"/>
          <w:color w:val="000000" w:themeColor="text1"/>
          <w:sz w:val="22"/>
          <w:szCs w:val="22"/>
          <w:lang w:val="ro-RO"/>
        </w:rPr>
        <w:t>or</w:t>
      </w:r>
      <w:r w:rsidR="00CC31A0" w:rsidRPr="00CC31A0">
        <w:rPr>
          <w:rFonts w:ascii="Tahoma" w:hAnsi="Tahoma" w:cs="Tahoma"/>
          <w:color w:val="000000" w:themeColor="text1"/>
          <w:sz w:val="22"/>
          <w:szCs w:val="22"/>
          <w:lang w:val="ro-RO"/>
        </w:rPr>
        <w:t xml:space="preserve"> de plată ale OPCOM S.A.</w:t>
      </w:r>
    </w:p>
    <w:p w14:paraId="2BED80C4" w14:textId="77777777" w:rsidR="00CA3EAD" w:rsidRPr="00CC31A0" w:rsidRDefault="00CA3EAD" w:rsidP="00B57BD3">
      <w:pPr>
        <w:pStyle w:val="ListParagraph"/>
        <w:tabs>
          <w:tab w:val="left" w:pos="2835"/>
        </w:tabs>
        <w:spacing w:line="276" w:lineRule="auto"/>
        <w:ind w:left="1509"/>
        <w:jc w:val="both"/>
        <w:rPr>
          <w:rFonts w:ascii="Tahoma" w:hAnsi="Tahoma" w:cs="Tahoma"/>
          <w:color w:val="000000" w:themeColor="text1"/>
          <w:sz w:val="22"/>
          <w:szCs w:val="22"/>
          <w:lang w:val="ro-RO"/>
        </w:rPr>
      </w:pPr>
    </w:p>
    <w:p w14:paraId="774921D3" w14:textId="72E902AA" w:rsidR="00CC31A0" w:rsidRDefault="00625CC3" w:rsidP="00CC31A0">
      <w:pPr>
        <w:pStyle w:val="ListParagraph"/>
        <w:tabs>
          <w:tab w:val="left" w:pos="3686"/>
        </w:tabs>
        <w:spacing w:line="276" w:lineRule="auto"/>
        <w:ind w:left="3686" w:hanging="1559"/>
        <w:jc w:val="both"/>
        <w:rPr>
          <w:rFonts w:ascii="Tahoma" w:hAnsi="Tahoma" w:cs="Tahoma"/>
          <w:color w:val="000000" w:themeColor="text1"/>
          <w:sz w:val="22"/>
          <w:szCs w:val="22"/>
          <w:lang w:val="ro-RO"/>
        </w:rPr>
      </w:pPr>
      <w:r>
        <w:rPr>
          <w:rFonts w:ascii="Tahoma" w:hAnsi="Tahoma" w:cs="Tahoma"/>
          <w:color w:val="000000" w:themeColor="text1"/>
          <w:sz w:val="22"/>
          <w:szCs w:val="22"/>
          <w:lang w:val="ro-RO"/>
        </w:rPr>
        <w:t>V</w:t>
      </w:r>
      <w:r w:rsidRPr="00E34128">
        <w:rPr>
          <w:rFonts w:ascii="Tahoma" w:hAnsi="Tahoma" w:cs="Tahoma"/>
          <w:color w:val="000000" w:themeColor="text1"/>
          <w:sz w:val="22"/>
          <w:szCs w:val="22"/>
          <w:vertAlign w:val="subscript"/>
          <w:lang w:val="ro-RO"/>
        </w:rPr>
        <w:t>R</w:t>
      </w:r>
      <w:r w:rsidR="003E4F86">
        <w:rPr>
          <w:rFonts w:ascii="Tahoma" w:hAnsi="Tahoma" w:cs="Tahoma"/>
          <w:color w:val="000000" w:themeColor="text1"/>
          <w:sz w:val="22"/>
          <w:szCs w:val="22"/>
          <w:vertAlign w:val="subscript"/>
          <w:lang w:val="ro-RO"/>
        </w:rPr>
        <w:t>2</w:t>
      </w:r>
      <w:r>
        <w:rPr>
          <w:rFonts w:ascii="Tahoma" w:hAnsi="Tahoma" w:cs="Tahoma"/>
          <w:color w:val="000000" w:themeColor="text1"/>
          <w:sz w:val="22"/>
          <w:szCs w:val="22"/>
          <w:lang w:val="ro-RO"/>
        </w:rPr>
        <w:t xml:space="preserve"> = </w:t>
      </w:r>
      <w:r w:rsidR="00CC31A0" w:rsidRPr="00CC31A0">
        <w:rPr>
          <w:rFonts w:ascii="Tahoma" w:hAnsi="Tahoma" w:cs="Tahoma"/>
          <w:color w:val="000000" w:themeColor="text1"/>
          <w:sz w:val="22"/>
          <w:szCs w:val="22"/>
          <w:lang w:val="ro-RO"/>
        </w:rPr>
        <w:t>F</w:t>
      </w:r>
      <w:r w:rsidR="00CC31A0" w:rsidRPr="00B57BD3">
        <w:rPr>
          <w:rFonts w:ascii="Tahoma" w:hAnsi="Tahoma" w:cs="Tahoma"/>
          <w:color w:val="000000" w:themeColor="text1"/>
          <w:sz w:val="22"/>
          <w:szCs w:val="22"/>
          <w:vertAlign w:val="subscript"/>
          <w:lang w:val="ro-RO"/>
        </w:rPr>
        <w:t>v</w:t>
      </w:r>
      <w:r w:rsidR="00CC31A0" w:rsidRPr="00CC31A0">
        <w:rPr>
          <w:rFonts w:ascii="Tahoma" w:hAnsi="Tahoma" w:cs="Tahoma"/>
          <w:color w:val="000000" w:themeColor="text1"/>
          <w:sz w:val="22"/>
          <w:szCs w:val="22"/>
          <w:lang w:val="ro-RO"/>
        </w:rPr>
        <w:t xml:space="preserve"> - ∑OP</w:t>
      </w:r>
      <w:r w:rsidR="00CC31A0" w:rsidRPr="00B57BD3">
        <w:rPr>
          <w:rFonts w:ascii="Tahoma" w:hAnsi="Tahoma" w:cs="Tahoma"/>
          <w:color w:val="000000" w:themeColor="text1"/>
          <w:sz w:val="22"/>
          <w:szCs w:val="22"/>
          <w:vertAlign w:val="subscript"/>
          <w:lang w:val="ro-RO"/>
        </w:rPr>
        <w:t>zilnice</w:t>
      </w:r>
      <w:r w:rsidR="00CC31A0" w:rsidRPr="00CC31A0">
        <w:rPr>
          <w:rFonts w:ascii="Tahoma" w:hAnsi="Tahoma" w:cs="Tahoma"/>
          <w:color w:val="000000" w:themeColor="text1"/>
          <w:sz w:val="22"/>
          <w:szCs w:val="22"/>
          <w:lang w:val="ro-RO"/>
        </w:rPr>
        <w:t xml:space="preserve">, </w:t>
      </w:r>
    </w:p>
    <w:p w14:paraId="422B88A4" w14:textId="77777777" w:rsidR="00625CC3" w:rsidRPr="00CC31A0" w:rsidRDefault="00625CC3" w:rsidP="00CC31A0">
      <w:pPr>
        <w:pStyle w:val="ListParagraph"/>
        <w:tabs>
          <w:tab w:val="left" w:pos="3686"/>
        </w:tabs>
        <w:spacing w:line="276" w:lineRule="auto"/>
        <w:ind w:left="3686" w:hanging="1559"/>
        <w:jc w:val="both"/>
        <w:rPr>
          <w:rFonts w:ascii="Tahoma" w:hAnsi="Tahoma" w:cs="Tahoma"/>
          <w:color w:val="000000" w:themeColor="text1"/>
          <w:sz w:val="22"/>
          <w:szCs w:val="22"/>
          <w:lang w:val="ro-RO"/>
        </w:rPr>
      </w:pPr>
    </w:p>
    <w:p w14:paraId="7228090E" w14:textId="67E3D926" w:rsidR="00CC31A0" w:rsidRDefault="00CC31A0" w:rsidP="00CC31A0">
      <w:pPr>
        <w:pStyle w:val="ListParagraph"/>
        <w:tabs>
          <w:tab w:val="left" w:pos="3686"/>
        </w:tabs>
        <w:spacing w:line="276" w:lineRule="auto"/>
        <w:ind w:left="3686" w:hanging="1559"/>
        <w:jc w:val="both"/>
        <w:rPr>
          <w:rFonts w:ascii="Tahoma" w:hAnsi="Tahoma" w:cs="Tahoma"/>
          <w:color w:val="000000" w:themeColor="text1"/>
          <w:sz w:val="22"/>
          <w:szCs w:val="22"/>
          <w:lang w:val="ro-RO"/>
        </w:rPr>
      </w:pPr>
      <w:r w:rsidRPr="00CC31A0">
        <w:rPr>
          <w:rFonts w:ascii="Tahoma" w:hAnsi="Tahoma" w:cs="Tahoma"/>
          <w:color w:val="000000" w:themeColor="text1"/>
          <w:sz w:val="22"/>
          <w:szCs w:val="22"/>
          <w:lang w:val="ro-RO"/>
        </w:rPr>
        <w:t>unde:</w:t>
      </w:r>
    </w:p>
    <w:p w14:paraId="2B0E7C98" w14:textId="1B25E275" w:rsidR="00625CC3" w:rsidRDefault="00625CC3" w:rsidP="00CC31A0">
      <w:pPr>
        <w:pStyle w:val="ListParagraph"/>
        <w:tabs>
          <w:tab w:val="left" w:pos="3686"/>
        </w:tabs>
        <w:spacing w:line="276" w:lineRule="auto"/>
        <w:ind w:left="3686" w:hanging="1559"/>
        <w:jc w:val="both"/>
        <w:rPr>
          <w:rFonts w:ascii="Tahoma" w:hAnsi="Tahoma" w:cs="Tahoma"/>
          <w:color w:val="000000" w:themeColor="text1"/>
          <w:sz w:val="22"/>
          <w:szCs w:val="22"/>
          <w:lang w:val="ro-RO"/>
        </w:rPr>
      </w:pPr>
    </w:p>
    <w:p w14:paraId="176D650B" w14:textId="7018354E" w:rsidR="00625CC3" w:rsidRPr="00B57BD3" w:rsidRDefault="00625CC3" w:rsidP="00B57BD3">
      <w:pPr>
        <w:pStyle w:val="ListParagraph"/>
        <w:spacing w:line="276" w:lineRule="auto"/>
        <w:ind w:left="4111" w:hanging="1984"/>
        <w:jc w:val="both"/>
        <w:rPr>
          <w:rFonts w:ascii="Tahoma" w:hAnsi="Tahoma" w:cs="Tahoma"/>
          <w:color w:val="000000" w:themeColor="text1"/>
          <w:sz w:val="22"/>
          <w:szCs w:val="22"/>
          <w:lang w:val="ro-RO"/>
        </w:rPr>
      </w:pPr>
      <w:r>
        <w:rPr>
          <w:rFonts w:ascii="Tahoma" w:hAnsi="Tahoma" w:cs="Tahoma"/>
          <w:color w:val="000000" w:themeColor="text1"/>
          <w:sz w:val="22"/>
          <w:szCs w:val="22"/>
          <w:lang w:val="ro-RO"/>
        </w:rPr>
        <w:t>V</w:t>
      </w:r>
      <w:r w:rsidRPr="00E34128">
        <w:rPr>
          <w:rFonts w:ascii="Tahoma" w:hAnsi="Tahoma" w:cs="Tahoma"/>
          <w:color w:val="000000" w:themeColor="text1"/>
          <w:sz w:val="22"/>
          <w:szCs w:val="22"/>
          <w:vertAlign w:val="subscript"/>
          <w:lang w:val="ro-RO"/>
        </w:rPr>
        <w:t>R</w:t>
      </w:r>
      <w:r w:rsidR="00780E7C">
        <w:rPr>
          <w:rFonts w:ascii="Tahoma" w:hAnsi="Tahoma" w:cs="Tahoma"/>
          <w:color w:val="000000" w:themeColor="text1"/>
          <w:sz w:val="22"/>
          <w:szCs w:val="22"/>
          <w:vertAlign w:val="subscript"/>
          <w:lang w:val="ro-RO"/>
        </w:rPr>
        <w:t>2</w:t>
      </w:r>
      <w:r w:rsidRPr="00B41834">
        <w:rPr>
          <w:rFonts w:ascii="Tahoma" w:hAnsi="Tahoma" w:cs="Tahoma"/>
          <w:color w:val="000000" w:themeColor="text1"/>
          <w:sz w:val="22"/>
          <w:szCs w:val="22"/>
          <w:lang w:val="ro-RO"/>
        </w:rPr>
        <w:t xml:space="preserve">          </w:t>
      </w:r>
      <w:r>
        <w:rPr>
          <w:rFonts w:ascii="Tahoma" w:hAnsi="Tahoma" w:cs="Tahoma"/>
          <w:color w:val="000000" w:themeColor="text1"/>
          <w:sz w:val="22"/>
          <w:szCs w:val="22"/>
          <w:lang w:val="ro-RO"/>
        </w:rPr>
        <w:t xml:space="preserve"> -  valoarea de regularizat lunară a drepturilor de încasare ale Participantului la P.I. egală cu valoarea de regularizare lunară a </w:t>
      </w:r>
      <w:r w:rsidRPr="00CC31A0">
        <w:rPr>
          <w:rFonts w:ascii="Tahoma" w:hAnsi="Tahoma" w:cs="Tahoma"/>
          <w:color w:val="000000" w:themeColor="text1"/>
          <w:sz w:val="22"/>
          <w:szCs w:val="22"/>
          <w:lang w:val="ro-RO"/>
        </w:rPr>
        <w:t>obligațiil</w:t>
      </w:r>
      <w:r>
        <w:rPr>
          <w:rFonts w:ascii="Tahoma" w:hAnsi="Tahoma" w:cs="Tahoma"/>
          <w:color w:val="000000" w:themeColor="text1"/>
          <w:sz w:val="22"/>
          <w:szCs w:val="22"/>
          <w:lang w:val="ro-RO"/>
        </w:rPr>
        <w:t>or</w:t>
      </w:r>
      <w:r w:rsidRPr="00CC31A0">
        <w:rPr>
          <w:rFonts w:ascii="Tahoma" w:hAnsi="Tahoma" w:cs="Tahoma"/>
          <w:color w:val="000000" w:themeColor="text1"/>
          <w:sz w:val="22"/>
          <w:szCs w:val="22"/>
          <w:lang w:val="ro-RO"/>
        </w:rPr>
        <w:t xml:space="preserve"> de plată ale </w:t>
      </w:r>
      <w:r>
        <w:rPr>
          <w:rFonts w:ascii="Tahoma" w:hAnsi="Tahoma" w:cs="Tahoma"/>
          <w:color w:val="000000" w:themeColor="text1"/>
          <w:sz w:val="22"/>
          <w:szCs w:val="22"/>
          <w:lang w:val="ro-RO"/>
        </w:rPr>
        <w:t>OPCOM S.A.;</w:t>
      </w:r>
      <w:r w:rsidRPr="00B41834">
        <w:rPr>
          <w:rFonts w:ascii="Tahoma" w:hAnsi="Tahoma" w:cs="Tahoma"/>
          <w:color w:val="000000" w:themeColor="text1"/>
          <w:sz w:val="22"/>
          <w:szCs w:val="22"/>
          <w:lang w:val="ro-RO"/>
        </w:rPr>
        <w:t xml:space="preserve">   </w:t>
      </w:r>
    </w:p>
    <w:p w14:paraId="0DB75633" w14:textId="5671EAAB" w:rsidR="00CC31A0" w:rsidRDefault="00CC31A0" w:rsidP="00B57BD3">
      <w:pPr>
        <w:pStyle w:val="ListParagraph"/>
        <w:tabs>
          <w:tab w:val="left" w:pos="3402"/>
        </w:tabs>
        <w:spacing w:line="276" w:lineRule="auto"/>
        <w:ind w:left="4111" w:hanging="1984"/>
        <w:jc w:val="both"/>
        <w:rPr>
          <w:rFonts w:ascii="Tahoma" w:hAnsi="Tahoma" w:cs="Tahoma"/>
          <w:color w:val="000000" w:themeColor="text1"/>
          <w:sz w:val="22"/>
          <w:szCs w:val="22"/>
          <w:lang w:val="ro-RO"/>
        </w:rPr>
      </w:pPr>
      <w:r w:rsidRPr="00B41834">
        <w:rPr>
          <w:rFonts w:ascii="Tahoma" w:hAnsi="Tahoma" w:cs="Tahoma"/>
          <w:color w:val="000000" w:themeColor="text1"/>
          <w:sz w:val="22"/>
          <w:szCs w:val="22"/>
          <w:lang w:val="ro-RO"/>
        </w:rPr>
        <w:t>F</w:t>
      </w:r>
      <w:r w:rsidRPr="00B41834">
        <w:rPr>
          <w:rFonts w:ascii="Tahoma" w:hAnsi="Tahoma" w:cs="Tahoma"/>
          <w:color w:val="000000" w:themeColor="text1"/>
          <w:sz w:val="22"/>
          <w:szCs w:val="22"/>
          <w:vertAlign w:val="subscript"/>
          <w:lang w:val="ro-RO"/>
        </w:rPr>
        <w:t xml:space="preserve">v </w:t>
      </w:r>
      <w:r w:rsidR="00625CC3">
        <w:rPr>
          <w:rFonts w:ascii="Tahoma" w:hAnsi="Tahoma" w:cs="Tahoma"/>
          <w:color w:val="000000" w:themeColor="text1"/>
          <w:sz w:val="22"/>
          <w:szCs w:val="22"/>
          <w:vertAlign w:val="subscript"/>
          <w:lang w:val="ro-RO"/>
        </w:rPr>
        <w:t xml:space="preserve">                      </w:t>
      </w:r>
      <w:r>
        <w:rPr>
          <w:rFonts w:ascii="Tahoma" w:hAnsi="Tahoma" w:cs="Tahoma"/>
          <w:color w:val="000000" w:themeColor="text1"/>
          <w:sz w:val="22"/>
          <w:szCs w:val="22"/>
          <w:lang w:val="ro-RO"/>
        </w:rPr>
        <w:t>-</w:t>
      </w:r>
      <w:r w:rsidRPr="00B41834">
        <w:rPr>
          <w:rFonts w:ascii="Tahoma" w:hAnsi="Tahoma" w:cs="Tahoma"/>
          <w:color w:val="000000" w:themeColor="text1"/>
          <w:sz w:val="22"/>
          <w:szCs w:val="22"/>
          <w:lang w:val="ro-RO"/>
        </w:rPr>
        <w:t xml:space="preserve"> </w:t>
      </w:r>
      <w:r>
        <w:rPr>
          <w:rFonts w:ascii="Tahoma" w:hAnsi="Tahoma" w:cs="Tahoma"/>
          <w:color w:val="000000" w:themeColor="text1"/>
          <w:sz w:val="22"/>
          <w:szCs w:val="22"/>
          <w:lang w:val="ro-RO"/>
        </w:rPr>
        <w:t>v</w:t>
      </w:r>
      <w:r w:rsidRPr="00B41834">
        <w:rPr>
          <w:rFonts w:ascii="Tahoma" w:hAnsi="Tahoma" w:cs="Tahoma"/>
          <w:color w:val="000000" w:themeColor="text1"/>
          <w:sz w:val="22"/>
          <w:szCs w:val="22"/>
          <w:lang w:val="ro-RO"/>
        </w:rPr>
        <w:t>aloarea facturii emise de Participantul la P.I. pentru energia electric</w:t>
      </w:r>
      <w:r>
        <w:rPr>
          <w:rFonts w:ascii="Tahoma" w:hAnsi="Tahoma" w:cs="Tahoma"/>
          <w:color w:val="000000" w:themeColor="text1"/>
          <w:sz w:val="22"/>
          <w:szCs w:val="22"/>
          <w:lang w:val="ro-RO"/>
        </w:rPr>
        <w:t>ă</w:t>
      </w:r>
      <w:r w:rsidRPr="00B41834">
        <w:rPr>
          <w:rFonts w:ascii="Tahoma" w:hAnsi="Tahoma" w:cs="Tahoma"/>
          <w:color w:val="000000" w:themeColor="text1"/>
          <w:sz w:val="22"/>
          <w:szCs w:val="22"/>
          <w:lang w:val="ro-RO"/>
        </w:rPr>
        <w:t xml:space="preserve"> v</w:t>
      </w:r>
      <w:r>
        <w:rPr>
          <w:rFonts w:ascii="Tahoma" w:hAnsi="Tahoma" w:cs="Tahoma"/>
          <w:color w:val="000000" w:themeColor="text1"/>
          <w:sz w:val="22"/>
          <w:szCs w:val="22"/>
          <w:lang w:val="ro-RO"/>
        </w:rPr>
        <w:t>â</w:t>
      </w:r>
      <w:r w:rsidRPr="00B41834">
        <w:rPr>
          <w:rFonts w:ascii="Tahoma" w:hAnsi="Tahoma" w:cs="Tahoma"/>
          <w:color w:val="000000" w:themeColor="text1"/>
          <w:sz w:val="22"/>
          <w:szCs w:val="22"/>
          <w:lang w:val="ro-RO"/>
        </w:rPr>
        <w:t>ndut</w:t>
      </w:r>
      <w:r>
        <w:rPr>
          <w:rFonts w:ascii="Tahoma" w:hAnsi="Tahoma" w:cs="Tahoma"/>
          <w:color w:val="000000" w:themeColor="text1"/>
          <w:sz w:val="22"/>
          <w:szCs w:val="22"/>
          <w:lang w:val="ro-RO"/>
        </w:rPr>
        <w:t>ă</w:t>
      </w:r>
      <w:r w:rsidRPr="00B41834">
        <w:rPr>
          <w:rFonts w:ascii="Tahoma" w:hAnsi="Tahoma" w:cs="Tahoma"/>
          <w:color w:val="000000" w:themeColor="text1"/>
          <w:sz w:val="22"/>
          <w:szCs w:val="22"/>
          <w:lang w:val="ro-RO"/>
        </w:rPr>
        <w:t xml:space="preserve"> pe P.I.</w:t>
      </w:r>
      <w:r>
        <w:rPr>
          <w:rFonts w:ascii="Tahoma" w:hAnsi="Tahoma" w:cs="Tahoma"/>
          <w:color w:val="000000" w:themeColor="text1"/>
          <w:sz w:val="22"/>
          <w:szCs w:val="22"/>
          <w:lang w:val="ro-RO"/>
        </w:rPr>
        <w:t>;</w:t>
      </w:r>
    </w:p>
    <w:p w14:paraId="3E45294E" w14:textId="06E50245" w:rsidR="00CC31A0" w:rsidRDefault="00CC31A0" w:rsidP="00B57BD3">
      <w:pPr>
        <w:pStyle w:val="ListParagraph"/>
        <w:tabs>
          <w:tab w:val="left" w:pos="3686"/>
        </w:tabs>
        <w:spacing w:line="276" w:lineRule="auto"/>
        <w:ind w:left="4111" w:hanging="1984"/>
        <w:jc w:val="both"/>
        <w:rPr>
          <w:rFonts w:ascii="Tahoma" w:hAnsi="Tahoma" w:cs="Tahoma"/>
          <w:color w:val="000000" w:themeColor="text1"/>
          <w:sz w:val="22"/>
          <w:szCs w:val="22"/>
          <w:lang w:val="ro-RO"/>
        </w:rPr>
      </w:pPr>
      <w:r w:rsidRPr="00B41834">
        <w:rPr>
          <w:rFonts w:ascii="Tahoma" w:hAnsi="Tahoma" w:cs="Tahoma"/>
          <w:color w:val="000000" w:themeColor="text1"/>
          <w:sz w:val="22"/>
          <w:szCs w:val="22"/>
          <w:lang w:val="ro-RO"/>
        </w:rPr>
        <w:t>∑OP</w:t>
      </w:r>
      <w:r w:rsidRPr="00B41834">
        <w:rPr>
          <w:rFonts w:ascii="Tahoma" w:hAnsi="Tahoma" w:cs="Tahoma"/>
          <w:color w:val="000000" w:themeColor="text1"/>
          <w:sz w:val="22"/>
          <w:szCs w:val="22"/>
          <w:vertAlign w:val="subscript"/>
          <w:lang w:val="ro-RO"/>
        </w:rPr>
        <w:t xml:space="preserve">zilnice </w:t>
      </w:r>
      <w:r w:rsidR="00625CC3">
        <w:rPr>
          <w:rFonts w:ascii="Tahoma" w:hAnsi="Tahoma" w:cs="Tahoma"/>
          <w:color w:val="000000" w:themeColor="text1"/>
          <w:sz w:val="22"/>
          <w:szCs w:val="22"/>
          <w:vertAlign w:val="subscript"/>
          <w:lang w:val="ro-RO"/>
        </w:rPr>
        <w:t xml:space="preserve">                </w:t>
      </w:r>
      <w:r>
        <w:rPr>
          <w:rFonts w:ascii="Tahoma" w:hAnsi="Tahoma" w:cs="Tahoma"/>
          <w:color w:val="000000" w:themeColor="text1"/>
          <w:sz w:val="22"/>
          <w:szCs w:val="22"/>
          <w:lang w:val="ro-RO"/>
        </w:rPr>
        <w:t>-</w:t>
      </w:r>
      <w:r w:rsidRPr="00B41834">
        <w:rPr>
          <w:rFonts w:ascii="Tahoma" w:hAnsi="Tahoma" w:cs="Tahoma"/>
          <w:color w:val="000000" w:themeColor="text1"/>
          <w:sz w:val="22"/>
          <w:szCs w:val="22"/>
          <w:lang w:val="ro-RO"/>
        </w:rPr>
        <w:t xml:space="preserve"> valoarea OP emise de OP</w:t>
      </w:r>
      <w:r>
        <w:rPr>
          <w:rFonts w:ascii="Tahoma" w:hAnsi="Tahoma" w:cs="Tahoma"/>
          <w:color w:val="000000" w:themeColor="text1"/>
          <w:sz w:val="22"/>
          <w:szCs w:val="22"/>
          <w:lang w:val="ro-RO"/>
        </w:rPr>
        <w:t>COM S.A.</w:t>
      </w:r>
      <w:r w:rsidRPr="00B41834">
        <w:rPr>
          <w:rFonts w:ascii="Tahoma" w:hAnsi="Tahoma" w:cs="Tahoma"/>
          <w:color w:val="000000" w:themeColor="text1"/>
          <w:sz w:val="22"/>
          <w:szCs w:val="22"/>
          <w:lang w:val="ro-RO"/>
        </w:rPr>
        <w:t>, pentru Participant</w:t>
      </w:r>
      <w:r>
        <w:rPr>
          <w:rFonts w:ascii="Tahoma" w:hAnsi="Tahoma" w:cs="Tahoma"/>
          <w:color w:val="000000" w:themeColor="text1"/>
          <w:sz w:val="22"/>
          <w:szCs w:val="22"/>
          <w:lang w:val="ro-RO"/>
        </w:rPr>
        <w:t>ul</w:t>
      </w:r>
      <w:r w:rsidRPr="00B41834">
        <w:rPr>
          <w:rFonts w:ascii="Tahoma" w:hAnsi="Tahoma" w:cs="Tahoma"/>
          <w:color w:val="000000" w:themeColor="text1"/>
          <w:sz w:val="22"/>
          <w:szCs w:val="22"/>
          <w:lang w:val="ro-RO"/>
        </w:rPr>
        <w:t xml:space="preserve"> la P.I. </w:t>
      </w:r>
      <w:r w:rsidRPr="000973C3">
        <w:rPr>
          <w:rFonts w:ascii="Tahoma" w:hAnsi="Tahoma" w:cs="Tahoma"/>
          <w:color w:val="000000" w:themeColor="text1"/>
          <w:sz w:val="22"/>
          <w:szCs w:val="22"/>
          <w:lang w:val="ro-RO"/>
        </w:rPr>
        <w:t>pentru tranzac</w:t>
      </w:r>
      <w:r>
        <w:rPr>
          <w:rFonts w:ascii="Tahoma" w:hAnsi="Tahoma" w:cs="Tahoma"/>
          <w:color w:val="000000" w:themeColor="text1"/>
          <w:sz w:val="22"/>
          <w:szCs w:val="22"/>
          <w:lang w:val="ro-RO"/>
        </w:rPr>
        <w:t>ț</w:t>
      </w:r>
      <w:r w:rsidRPr="000973C3">
        <w:rPr>
          <w:rFonts w:ascii="Tahoma" w:hAnsi="Tahoma" w:cs="Tahoma"/>
          <w:color w:val="000000" w:themeColor="text1"/>
          <w:sz w:val="22"/>
          <w:szCs w:val="22"/>
          <w:lang w:val="ro-RO"/>
        </w:rPr>
        <w:t>iile din luna de livrare</w:t>
      </w:r>
      <w:r>
        <w:rPr>
          <w:rFonts w:ascii="Tahoma" w:hAnsi="Tahoma" w:cs="Tahoma"/>
          <w:color w:val="000000" w:themeColor="text1"/>
          <w:sz w:val="22"/>
          <w:szCs w:val="22"/>
          <w:lang w:val="ro-RO"/>
        </w:rPr>
        <w:t xml:space="preserve"> respectivă</w:t>
      </w:r>
      <w:r w:rsidRPr="00B41834">
        <w:rPr>
          <w:rFonts w:ascii="Tahoma" w:hAnsi="Tahoma" w:cs="Tahoma"/>
          <w:color w:val="000000" w:themeColor="text1"/>
          <w:sz w:val="22"/>
          <w:szCs w:val="22"/>
          <w:lang w:val="ro-RO"/>
        </w:rPr>
        <w:t>, pl</w:t>
      </w:r>
      <w:r>
        <w:rPr>
          <w:rFonts w:ascii="Tahoma" w:hAnsi="Tahoma" w:cs="Tahoma"/>
          <w:color w:val="000000" w:themeColor="text1"/>
          <w:sz w:val="22"/>
          <w:szCs w:val="22"/>
          <w:lang w:val="ro-RO"/>
        </w:rPr>
        <w:t>ă</w:t>
      </w:r>
      <w:r w:rsidRPr="00B41834">
        <w:rPr>
          <w:rFonts w:ascii="Tahoma" w:hAnsi="Tahoma" w:cs="Tahoma"/>
          <w:color w:val="000000" w:themeColor="text1"/>
          <w:sz w:val="22"/>
          <w:szCs w:val="22"/>
          <w:lang w:val="ro-RO"/>
        </w:rPr>
        <w:t>tite din Contul Central al P.I.</w:t>
      </w:r>
    </w:p>
    <w:p w14:paraId="674630F9" w14:textId="48733B15" w:rsidR="00CC31A0" w:rsidRDefault="00CC31A0" w:rsidP="00FA1DD3">
      <w:pPr>
        <w:pStyle w:val="ListParagraph"/>
        <w:tabs>
          <w:tab w:val="left" w:pos="2835"/>
        </w:tabs>
        <w:spacing w:line="276" w:lineRule="auto"/>
        <w:ind w:left="1509"/>
        <w:jc w:val="both"/>
        <w:rPr>
          <w:rFonts w:ascii="Tahoma" w:hAnsi="Tahoma" w:cs="Tahoma"/>
          <w:color w:val="000000" w:themeColor="text1"/>
          <w:sz w:val="22"/>
          <w:szCs w:val="22"/>
          <w:lang w:val="ro-RO"/>
        </w:rPr>
      </w:pPr>
    </w:p>
    <w:p w14:paraId="07AE7810" w14:textId="2096FA0C" w:rsidR="00FA1DD3" w:rsidRDefault="00FA1DD3">
      <w:pPr>
        <w:pStyle w:val="ListParagraph"/>
        <w:tabs>
          <w:tab w:val="left" w:pos="2835"/>
        </w:tabs>
        <w:spacing w:line="276" w:lineRule="auto"/>
        <w:ind w:left="1509"/>
        <w:jc w:val="both"/>
        <w:rPr>
          <w:rFonts w:ascii="Tahoma" w:hAnsi="Tahoma" w:cs="Tahoma"/>
          <w:color w:val="000000" w:themeColor="text1"/>
          <w:sz w:val="22"/>
          <w:szCs w:val="22"/>
          <w:lang w:val="ro-RO"/>
        </w:rPr>
      </w:pPr>
      <w:r>
        <w:rPr>
          <w:rFonts w:ascii="Tahoma" w:hAnsi="Tahoma" w:cs="Tahoma"/>
          <w:color w:val="000000" w:themeColor="text1"/>
          <w:sz w:val="22"/>
          <w:szCs w:val="22"/>
          <w:lang w:val="ro-RO"/>
        </w:rPr>
        <w:t xml:space="preserve">c)Valorile de regularizare lunare ale drepturilor de </w:t>
      </w:r>
      <w:r w:rsidR="007E2D2C">
        <w:rPr>
          <w:rFonts w:ascii="Tahoma" w:hAnsi="Tahoma" w:cs="Tahoma"/>
          <w:color w:val="000000" w:themeColor="text1"/>
          <w:sz w:val="22"/>
          <w:szCs w:val="22"/>
          <w:lang w:val="ro-RO"/>
        </w:rPr>
        <w:t>î</w:t>
      </w:r>
      <w:r>
        <w:rPr>
          <w:rFonts w:ascii="Tahoma" w:hAnsi="Tahoma" w:cs="Tahoma"/>
          <w:color w:val="000000" w:themeColor="text1"/>
          <w:sz w:val="22"/>
          <w:szCs w:val="22"/>
          <w:lang w:val="ro-RO"/>
        </w:rPr>
        <w:t xml:space="preserve">ncasare ale Participantului la P.I. sunt egale cu valorile de regularizare lunare ale obligațiilor de plată ale Participantului la P.I., respectiv valorile de regularizare lunare ale obligațiilor de plată ale OPCOM S.A. sunt egale cu valorile de regularizare lunare ale drepturilor de </w:t>
      </w:r>
      <w:r w:rsidR="00FB5F89">
        <w:rPr>
          <w:rFonts w:ascii="Tahoma" w:hAnsi="Tahoma" w:cs="Tahoma"/>
          <w:color w:val="000000" w:themeColor="text1"/>
          <w:sz w:val="22"/>
          <w:szCs w:val="22"/>
          <w:lang w:val="ro-RO"/>
        </w:rPr>
        <w:t>î</w:t>
      </w:r>
      <w:r>
        <w:rPr>
          <w:rFonts w:ascii="Tahoma" w:hAnsi="Tahoma" w:cs="Tahoma"/>
          <w:color w:val="000000" w:themeColor="text1"/>
          <w:sz w:val="22"/>
          <w:szCs w:val="22"/>
          <w:lang w:val="ro-RO"/>
        </w:rPr>
        <w:t>ncasare ale OPCOM S.A.</w:t>
      </w:r>
    </w:p>
    <w:p w14:paraId="5B035D5F" w14:textId="2B21FC80" w:rsidR="007E2D2C" w:rsidRDefault="007E2D2C">
      <w:pPr>
        <w:pStyle w:val="ListParagraph"/>
        <w:tabs>
          <w:tab w:val="left" w:pos="2835"/>
        </w:tabs>
        <w:spacing w:line="276" w:lineRule="auto"/>
        <w:ind w:left="1509"/>
        <w:jc w:val="both"/>
        <w:rPr>
          <w:rFonts w:ascii="Tahoma" w:hAnsi="Tahoma" w:cs="Tahoma"/>
          <w:color w:val="000000" w:themeColor="text1"/>
          <w:sz w:val="22"/>
          <w:szCs w:val="22"/>
          <w:lang w:val="ro-RO"/>
        </w:rPr>
      </w:pPr>
    </w:p>
    <w:p w14:paraId="51E07F0F" w14:textId="343F5B62" w:rsidR="007E2D2C" w:rsidRDefault="007E2D2C" w:rsidP="00B57BD3">
      <w:pPr>
        <w:pStyle w:val="ListParagraph"/>
        <w:tabs>
          <w:tab w:val="left" w:pos="2835"/>
        </w:tabs>
        <w:spacing w:line="276" w:lineRule="auto"/>
        <w:ind w:left="1509"/>
        <w:jc w:val="center"/>
        <w:rPr>
          <w:rFonts w:ascii="Tahoma" w:hAnsi="Tahoma" w:cs="Tahoma"/>
          <w:color w:val="000000" w:themeColor="text1"/>
          <w:sz w:val="22"/>
          <w:szCs w:val="22"/>
          <w:lang w:val="ro-RO"/>
        </w:rPr>
      </w:pPr>
      <w:r>
        <w:rPr>
          <w:rFonts w:ascii="Tahoma" w:hAnsi="Tahoma" w:cs="Tahoma"/>
          <w:color w:val="000000" w:themeColor="text1"/>
          <w:sz w:val="22"/>
          <w:szCs w:val="22"/>
          <w:lang w:val="ro-RO"/>
        </w:rPr>
        <w:t>V</w:t>
      </w:r>
      <w:r w:rsidRPr="003D1F3F">
        <w:rPr>
          <w:rFonts w:ascii="Tahoma" w:hAnsi="Tahoma" w:cs="Tahoma"/>
          <w:color w:val="000000" w:themeColor="text1"/>
          <w:sz w:val="22"/>
          <w:szCs w:val="22"/>
          <w:vertAlign w:val="subscript"/>
          <w:lang w:val="ro-RO"/>
        </w:rPr>
        <w:t>R1</w:t>
      </w:r>
      <w:r>
        <w:rPr>
          <w:rFonts w:ascii="Tahoma" w:hAnsi="Tahoma" w:cs="Tahoma"/>
          <w:color w:val="000000" w:themeColor="text1"/>
          <w:sz w:val="22"/>
          <w:szCs w:val="22"/>
          <w:lang w:val="ro-RO"/>
        </w:rPr>
        <w:t xml:space="preserve"> = V</w:t>
      </w:r>
      <w:r w:rsidRPr="003D1F3F">
        <w:rPr>
          <w:rFonts w:ascii="Tahoma" w:hAnsi="Tahoma" w:cs="Tahoma"/>
          <w:color w:val="000000" w:themeColor="text1"/>
          <w:sz w:val="22"/>
          <w:szCs w:val="22"/>
          <w:vertAlign w:val="subscript"/>
          <w:lang w:val="ro-RO"/>
        </w:rPr>
        <w:t>R</w:t>
      </w:r>
      <w:r>
        <w:rPr>
          <w:rFonts w:ascii="Tahoma" w:hAnsi="Tahoma" w:cs="Tahoma"/>
          <w:color w:val="000000" w:themeColor="text1"/>
          <w:sz w:val="22"/>
          <w:szCs w:val="22"/>
          <w:vertAlign w:val="subscript"/>
          <w:lang w:val="ro-RO"/>
        </w:rPr>
        <w:t>2</w:t>
      </w:r>
    </w:p>
    <w:p w14:paraId="6A70E8A8" w14:textId="77777777" w:rsidR="00FA1DD3" w:rsidRDefault="00FA1DD3" w:rsidP="00B57BD3">
      <w:pPr>
        <w:pStyle w:val="ListParagraph"/>
        <w:tabs>
          <w:tab w:val="left" w:pos="2835"/>
        </w:tabs>
        <w:spacing w:line="276" w:lineRule="auto"/>
        <w:ind w:left="1509"/>
        <w:jc w:val="both"/>
        <w:rPr>
          <w:rFonts w:ascii="Tahoma" w:hAnsi="Tahoma" w:cs="Tahoma"/>
          <w:color w:val="000000" w:themeColor="text1"/>
          <w:sz w:val="22"/>
          <w:szCs w:val="22"/>
          <w:lang w:val="ro-RO"/>
        </w:rPr>
      </w:pPr>
    </w:p>
    <w:p w14:paraId="6632418F" w14:textId="4AA929F0" w:rsidR="0029677C" w:rsidRPr="00B57BD3" w:rsidRDefault="00FA1DD3" w:rsidP="00B57BD3">
      <w:pPr>
        <w:pStyle w:val="ListParagraph"/>
        <w:tabs>
          <w:tab w:val="left" w:pos="540"/>
          <w:tab w:val="left" w:pos="630"/>
        </w:tabs>
        <w:spacing w:line="276" w:lineRule="auto"/>
        <w:jc w:val="both"/>
        <w:rPr>
          <w:rFonts w:ascii="Tahoma" w:hAnsi="Tahoma" w:cs="Tahoma"/>
          <w:color w:val="000000" w:themeColor="text1"/>
          <w:sz w:val="22"/>
          <w:szCs w:val="22"/>
        </w:rPr>
      </w:pPr>
      <w:r>
        <w:rPr>
          <w:rFonts w:ascii="Tahoma" w:hAnsi="Tahoma" w:cs="Tahoma"/>
          <w:sz w:val="22"/>
          <w:szCs w:val="22"/>
          <w:lang w:val="ro-RO"/>
        </w:rPr>
        <w:t xml:space="preserve">6.15.2. </w:t>
      </w:r>
      <w:r w:rsidR="00147EB4" w:rsidRPr="00B57BD3">
        <w:rPr>
          <w:rFonts w:ascii="Tahoma" w:hAnsi="Tahoma" w:cs="Tahoma"/>
          <w:sz w:val="22"/>
          <w:szCs w:val="22"/>
          <w:lang w:val="ro-RO"/>
        </w:rPr>
        <w:t xml:space="preserve">Efectuarea </w:t>
      </w:r>
      <w:r w:rsidR="00781951" w:rsidRPr="00B57BD3">
        <w:rPr>
          <w:rFonts w:ascii="Tahoma" w:hAnsi="Tahoma" w:cs="Tahoma"/>
          <w:sz w:val="22"/>
          <w:szCs w:val="22"/>
          <w:lang w:val="ro-RO"/>
        </w:rPr>
        <w:t>plăți</w:t>
      </w:r>
      <w:r w:rsidR="004944ED" w:rsidRPr="00B57BD3">
        <w:rPr>
          <w:rFonts w:ascii="Tahoma" w:hAnsi="Tahoma" w:cs="Tahoma"/>
          <w:sz w:val="22"/>
          <w:szCs w:val="22"/>
          <w:lang w:val="ro-RO"/>
        </w:rPr>
        <w:t xml:space="preserve">lor </w:t>
      </w:r>
      <w:r w:rsidR="00CD31F4">
        <w:rPr>
          <w:rFonts w:ascii="Tahoma" w:hAnsi="Tahoma" w:cs="Tahoma"/>
          <w:sz w:val="22"/>
          <w:szCs w:val="22"/>
          <w:lang w:val="ro-RO"/>
        </w:rPr>
        <w:t>de regularizare</w:t>
      </w:r>
      <w:r w:rsidR="00FB5F89">
        <w:rPr>
          <w:rFonts w:ascii="Tahoma" w:hAnsi="Tahoma" w:cs="Tahoma"/>
          <w:sz w:val="22"/>
          <w:szCs w:val="22"/>
          <w:lang w:val="ro-RO"/>
        </w:rPr>
        <w:t xml:space="preserve"> lunare ale obligațiilor de plată, </w:t>
      </w:r>
      <w:r w:rsidR="004569E6">
        <w:rPr>
          <w:rFonts w:ascii="Tahoma" w:hAnsi="Tahoma" w:cs="Tahoma"/>
          <w:color w:val="000000" w:themeColor="text1"/>
          <w:sz w:val="22"/>
          <w:szCs w:val="22"/>
          <w:lang w:val="ro-RO"/>
        </w:rPr>
        <w:t xml:space="preserve">se realizează în funcție de opțiunea </w:t>
      </w:r>
      <w:r w:rsidR="00FB5F89">
        <w:rPr>
          <w:rFonts w:ascii="Tahoma" w:hAnsi="Tahoma" w:cs="Tahoma"/>
          <w:color w:val="000000" w:themeColor="text1"/>
          <w:sz w:val="22"/>
          <w:szCs w:val="22"/>
          <w:lang w:val="ro-RO"/>
        </w:rPr>
        <w:t>P</w:t>
      </w:r>
      <w:r w:rsidR="004569E6">
        <w:rPr>
          <w:rFonts w:ascii="Tahoma" w:hAnsi="Tahoma" w:cs="Tahoma"/>
          <w:color w:val="000000" w:themeColor="text1"/>
          <w:sz w:val="22"/>
          <w:szCs w:val="22"/>
          <w:lang w:val="ro-RO"/>
        </w:rPr>
        <w:t>articipantului</w:t>
      </w:r>
      <w:r w:rsidR="00FB5F89">
        <w:rPr>
          <w:rFonts w:ascii="Tahoma" w:hAnsi="Tahoma" w:cs="Tahoma"/>
          <w:color w:val="000000" w:themeColor="text1"/>
          <w:sz w:val="22"/>
          <w:szCs w:val="22"/>
          <w:lang w:val="ro-RO"/>
        </w:rPr>
        <w:t xml:space="preserve"> la P.I.</w:t>
      </w:r>
      <w:r w:rsidR="004569E6">
        <w:rPr>
          <w:rFonts w:ascii="Tahoma" w:hAnsi="Tahoma" w:cs="Tahoma"/>
          <w:color w:val="000000" w:themeColor="text1"/>
          <w:sz w:val="22"/>
          <w:szCs w:val="22"/>
          <w:lang w:val="ro-RO"/>
        </w:rPr>
        <w:t xml:space="preserve">, în unul din următoarele moduri: </w:t>
      </w:r>
    </w:p>
    <w:p w14:paraId="24DD1511" w14:textId="77777777" w:rsidR="00A84DEE" w:rsidRPr="00B57BD3" w:rsidRDefault="00A84DEE" w:rsidP="00B57BD3">
      <w:pPr>
        <w:pStyle w:val="ListParagraph"/>
        <w:tabs>
          <w:tab w:val="left" w:pos="1418"/>
        </w:tabs>
        <w:spacing w:before="240" w:after="240" w:line="276" w:lineRule="auto"/>
        <w:ind w:left="1418"/>
        <w:jc w:val="both"/>
        <w:rPr>
          <w:rFonts w:ascii="Tahoma" w:hAnsi="Tahoma" w:cs="Tahoma"/>
          <w:color w:val="000000" w:themeColor="text1"/>
          <w:sz w:val="22"/>
          <w:szCs w:val="22"/>
        </w:rPr>
      </w:pPr>
    </w:p>
    <w:p w14:paraId="33AA162B" w14:textId="23B7D37D" w:rsidR="00FB5F89" w:rsidRDefault="00FB5F89" w:rsidP="00561FA4">
      <w:pPr>
        <w:pStyle w:val="ListParagraph"/>
        <w:numPr>
          <w:ilvl w:val="0"/>
          <w:numId w:val="9"/>
        </w:numPr>
        <w:tabs>
          <w:tab w:val="left" w:pos="1260"/>
        </w:tabs>
        <w:spacing w:before="240" w:after="240" w:line="276" w:lineRule="auto"/>
        <w:ind w:left="1418" w:hanging="284"/>
        <w:jc w:val="both"/>
        <w:rPr>
          <w:rFonts w:ascii="Tahoma" w:hAnsi="Tahoma" w:cs="Tahoma"/>
          <w:color w:val="000000" w:themeColor="text1"/>
          <w:sz w:val="22"/>
          <w:szCs w:val="22"/>
          <w:lang w:val="ro-RO"/>
        </w:rPr>
      </w:pPr>
      <w:r>
        <w:rPr>
          <w:rFonts w:ascii="Tahoma" w:hAnsi="Tahoma" w:cs="Tahoma"/>
          <w:color w:val="000000" w:themeColor="text1"/>
          <w:sz w:val="22"/>
          <w:szCs w:val="22"/>
          <w:lang w:val="ro-RO"/>
        </w:rPr>
        <w:t>OPCOM S.A. emite IDD pentru regularizare, și după încasarea contravalorii IDD, emite OP de regularizare, pentru creditarea contului Participantului la P.I., după cum urmează:</w:t>
      </w:r>
    </w:p>
    <w:p w14:paraId="21C914B8" w14:textId="5077E5AC" w:rsidR="00C0496C" w:rsidRDefault="00DB5662" w:rsidP="00DB5662">
      <w:pPr>
        <w:tabs>
          <w:tab w:val="left" w:pos="1260"/>
        </w:tabs>
        <w:spacing w:before="240" w:after="240" w:line="276" w:lineRule="auto"/>
        <w:ind w:left="1440"/>
        <w:jc w:val="both"/>
        <w:rPr>
          <w:rFonts w:ascii="Tahoma" w:hAnsi="Tahoma" w:cs="Tahoma"/>
          <w:color w:val="FF0000"/>
          <w:sz w:val="22"/>
          <w:szCs w:val="22"/>
          <w:lang w:val="ro-RO"/>
        </w:rPr>
      </w:pPr>
      <w:r>
        <w:rPr>
          <w:rFonts w:ascii="Tahoma" w:hAnsi="Tahoma" w:cs="Tahoma"/>
          <w:color w:val="000000" w:themeColor="text1"/>
          <w:sz w:val="22"/>
          <w:szCs w:val="22"/>
          <w:lang w:val="ro-RO"/>
        </w:rPr>
        <w:t>a.1) după primirea facturii de la Participantul la PZU, OPCOM S.A. emite, către Banca cont central, pentru debitarea contului participantului la P.Z.U., un IDD cu valoarea V</w:t>
      </w:r>
      <w:r w:rsidRPr="00B57BD3">
        <w:rPr>
          <w:rFonts w:ascii="Tahoma" w:hAnsi="Tahoma" w:cs="Tahoma"/>
          <w:color w:val="000000" w:themeColor="text1"/>
          <w:sz w:val="22"/>
          <w:szCs w:val="22"/>
          <w:vertAlign w:val="subscript"/>
          <w:lang w:val="ro-RO"/>
        </w:rPr>
        <w:t>R1</w:t>
      </w:r>
      <w:r>
        <w:rPr>
          <w:rFonts w:ascii="Tahoma" w:hAnsi="Tahoma" w:cs="Tahoma"/>
          <w:color w:val="000000" w:themeColor="text1"/>
          <w:sz w:val="22"/>
          <w:szCs w:val="22"/>
          <w:lang w:val="ro-RO"/>
        </w:rPr>
        <w:t>, de regularizare, determinată conform punctului 6.15.1.;</w:t>
      </w:r>
    </w:p>
    <w:p w14:paraId="5BEB24A1" w14:textId="6B9585D9" w:rsidR="00C0496C" w:rsidRDefault="00C0496C" w:rsidP="00DB5662">
      <w:pPr>
        <w:tabs>
          <w:tab w:val="left" w:pos="1260"/>
        </w:tabs>
        <w:spacing w:before="240" w:after="240" w:line="276" w:lineRule="auto"/>
        <w:ind w:left="1440"/>
        <w:jc w:val="both"/>
        <w:rPr>
          <w:rFonts w:ascii="Tahoma" w:hAnsi="Tahoma" w:cs="Tahoma"/>
          <w:color w:val="000000" w:themeColor="text1"/>
          <w:sz w:val="22"/>
          <w:szCs w:val="22"/>
          <w:lang w:val="ro-RO"/>
        </w:rPr>
      </w:pPr>
      <w:r>
        <w:rPr>
          <w:rFonts w:ascii="Tahoma" w:hAnsi="Tahoma" w:cs="Tahoma"/>
          <w:color w:val="000000" w:themeColor="text1"/>
          <w:sz w:val="22"/>
          <w:szCs w:val="22"/>
          <w:lang w:val="ro-RO"/>
        </w:rPr>
        <w:t>a.2) în situația în care Participantul la PZU nu a asigurat resursele necesare achitării IDD dedicat regularizării prin alimentarea corespunzătoare a contului, OPCOM S.A. va emite către Banca cont central cererea de plată în executare a SGB;</w:t>
      </w:r>
    </w:p>
    <w:p w14:paraId="623CD283" w14:textId="1F531B8C" w:rsidR="00C0496C" w:rsidRPr="003A0A62" w:rsidRDefault="00C0496C" w:rsidP="00B57BD3">
      <w:pPr>
        <w:tabs>
          <w:tab w:val="left" w:pos="1260"/>
        </w:tabs>
        <w:spacing w:before="240" w:after="240" w:line="276" w:lineRule="auto"/>
        <w:ind w:left="1440"/>
        <w:jc w:val="both"/>
        <w:rPr>
          <w:rFonts w:ascii="Tahoma" w:hAnsi="Tahoma" w:cs="Tahoma"/>
          <w:color w:val="000000" w:themeColor="text1"/>
          <w:sz w:val="22"/>
          <w:szCs w:val="22"/>
          <w:lang w:val="ro-RO"/>
        </w:rPr>
      </w:pPr>
      <w:r>
        <w:rPr>
          <w:rFonts w:ascii="Tahoma" w:hAnsi="Tahoma" w:cs="Tahoma"/>
          <w:color w:val="000000" w:themeColor="text1"/>
          <w:sz w:val="22"/>
          <w:szCs w:val="22"/>
          <w:lang w:val="ro-RO"/>
        </w:rPr>
        <w:t>a.3) ulterior încasării în contul central al P.I. a valorii IDD de regularizare/a valorii din cererea de plată în executare a SGB, OPCOM S.A. emite un OP de valoare egală pentru creditarea contului Participantului la P.I..</w:t>
      </w:r>
    </w:p>
    <w:p w14:paraId="0FA0BECA" w14:textId="7D3FA4BC" w:rsidR="00C0496C" w:rsidRDefault="00C0496C" w:rsidP="00C0496C">
      <w:pPr>
        <w:spacing w:line="276" w:lineRule="auto"/>
        <w:ind w:left="1170"/>
        <w:jc w:val="both"/>
        <w:rPr>
          <w:rFonts w:ascii="Tahoma" w:hAnsi="Tahoma" w:cs="Tahoma"/>
          <w:color w:val="000000" w:themeColor="text1"/>
          <w:sz w:val="22"/>
          <w:szCs w:val="22"/>
          <w:lang w:val="ro-RO"/>
        </w:rPr>
      </w:pPr>
      <w:r>
        <w:rPr>
          <w:rFonts w:ascii="Tahoma" w:hAnsi="Tahoma" w:cs="Tahoma"/>
          <w:color w:val="000000" w:themeColor="text1"/>
          <w:sz w:val="22"/>
          <w:szCs w:val="22"/>
          <w:lang w:val="ro-RO"/>
        </w:rPr>
        <w:t xml:space="preserve">b) </w:t>
      </w:r>
      <w:r w:rsidR="000743C3" w:rsidRPr="000743C3">
        <w:rPr>
          <w:rFonts w:ascii="Tahoma" w:hAnsi="Tahoma" w:cs="Tahoma"/>
          <w:color w:val="000000" w:themeColor="text1"/>
          <w:sz w:val="22"/>
          <w:szCs w:val="22"/>
          <w:lang w:val="ro-RO"/>
        </w:rPr>
        <w:t xml:space="preserve">Emiterea reciprocă </w:t>
      </w:r>
      <w:r>
        <w:rPr>
          <w:rFonts w:ascii="Tahoma" w:hAnsi="Tahoma" w:cs="Tahoma"/>
          <w:color w:val="000000" w:themeColor="text1"/>
          <w:sz w:val="22"/>
          <w:szCs w:val="22"/>
          <w:lang w:val="ro-RO"/>
        </w:rPr>
        <w:t xml:space="preserve">a plăților prin </w:t>
      </w:r>
      <w:r w:rsidR="000743C3" w:rsidRPr="000743C3">
        <w:rPr>
          <w:rFonts w:ascii="Tahoma" w:hAnsi="Tahoma" w:cs="Tahoma"/>
          <w:color w:val="000000" w:themeColor="text1"/>
          <w:sz w:val="22"/>
          <w:szCs w:val="22"/>
          <w:lang w:val="ro-RO"/>
        </w:rPr>
        <w:t>OP</w:t>
      </w:r>
    </w:p>
    <w:p w14:paraId="5E7A8596" w14:textId="77777777" w:rsidR="00C0496C" w:rsidRPr="000743C3" w:rsidRDefault="00C0496C" w:rsidP="00B57BD3">
      <w:pPr>
        <w:spacing w:line="276" w:lineRule="auto"/>
        <w:ind w:left="1170"/>
        <w:jc w:val="both"/>
        <w:rPr>
          <w:rFonts w:ascii="Tahoma" w:hAnsi="Tahoma" w:cs="Tahoma"/>
          <w:color w:val="000000" w:themeColor="text1"/>
          <w:sz w:val="22"/>
          <w:szCs w:val="22"/>
          <w:lang w:val="ro-RO"/>
        </w:rPr>
      </w:pPr>
    </w:p>
    <w:p w14:paraId="4AB389B3" w14:textId="6112271B" w:rsidR="000743C3" w:rsidRPr="000743C3" w:rsidRDefault="000743C3" w:rsidP="00B57BD3">
      <w:pPr>
        <w:spacing w:line="276" w:lineRule="auto"/>
        <w:ind w:left="1440"/>
        <w:jc w:val="both"/>
        <w:rPr>
          <w:rFonts w:ascii="Tahoma" w:hAnsi="Tahoma" w:cs="Tahoma"/>
          <w:color w:val="000000" w:themeColor="text1"/>
          <w:sz w:val="22"/>
          <w:szCs w:val="22"/>
          <w:lang w:val="ro-RO"/>
        </w:rPr>
      </w:pPr>
      <w:r w:rsidRPr="000743C3">
        <w:rPr>
          <w:rFonts w:ascii="Tahoma" w:hAnsi="Tahoma" w:cs="Tahoma"/>
          <w:color w:val="000000" w:themeColor="text1"/>
          <w:sz w:val="22"/>
          <w:szCs w:val="22"/>
          <w:lang w:val="ro-RO"/>
        </w:rPr>
        <w:t>b.1) Participantul la P</w:t>
      </w:r>
      <w:r>
        <w:rPr>
          <w:rFonts w:ascii="Tahoma" w:hAnsi="Tahoma" w:cs="Tahoma"/>
          <w:color w:val="000000" w:themeColor="text1"/>
          <w:sz w:val="22"/>
          <w:szCs w:val="22"/>
          <w:lang w:val="ro-RO"/>
        </w:rPr>
        <w:t>.I.</w:t>
      </w:r>
      <w:r w:rsidRPr="000743C3">
        <w:rPr>
          <w:rFonts w:ascii="Tahoma" w:hAnsi="Tahoma" w:cs="Tahoma"/>
          <w:color w:val="000000" w:themeColor="text1"/>
          <w:sz w:val="22"/>
          <w:szCs w:val="22"/>
          <w:lang w:val="ro-RO"/>
        </w:rPr>
        <w:t xml:space="preserve"> emite un OP cu valoarea </w:t>
      </w:r>
      <w:r w:rsidR="00C0496C">
        <w:rPr>
          <w:rFonts w:ascii="Tahoma" w:hAnsi="Tahoma" w:cs="Tahoma"/>
          <w:color w:val="000000" w:themeColor="text1"/>
          <w:sz w:val="22"/>
          <w:szCs w:val="22"/>
          <w:lang w:val="ro-RO"/>
        </w:rPr>
        <w:t>V</w:t>
      </w:r>
      <w:r w:rsidR="00C0496C" w:rsidRPr="00B57BD3">
        <w:rPr>
          <w:rFonts w:ascii="Tahoma" w:hAnsi="Tahoma" w:cs="Tahoma"/>
          <w:color w:val="000000" w:themeColor="text1"/>
          <w:sz w:val="22"/>
          <w:szCs w:val="22"/>
          <w:vertAlign w:val="subscript"/>
          <w:lang w:val="ro-RO"/>
        </w:rPr>
        <w:t>R1</w:t>
      </w:r>
      <w:r w:rsidR="00C0496C">
        <w:rPr>
          <w:rFonts w:ascii="Tahoma" w:hAnsi="Tahoma" w:cs="Tahoma"/>
          <w:color w:val="000000" w:themeColor="text1"/>
          <w:sz w:val="22"/>
          <w:szCs w:val="22"/>
          <w:lang w:val="ro-RO"/>
        </w:rPr>
        <w:t>, pentru creditarea contului central al P.I.;</w:t>
      </w:r>
    </w:p>
    <w:p w14:paraId="64B6740A" w14:textId="77777777" w:rsidR="000743C3" w:rsidRPr="000743C3" w:rsidRDefault="000743C3" w:rsidP="000743C3">
      <w:pPr>
        <w:spacing w:line="276" w:lineRule="auto"/>
        <w:ind w:left="2127"/>
        <w:jc w:val="both"/>
        <w:rPr>
          <w:rFonts w:ascii="Tahoma" w:hAnsi="Tahoma" w:cs="Tahoma"/>
          <w:color w:val="000000" w:themeColor="text1"/>
          <w:sz w:val="22"/>
          <w:szCs w:val="22"/>
          <w:lang w:val="ro-RO"/>
        </w:rPr>
      </w:pPr>
    </w:p>
    <w:p w14:paraId="03E2CE43" w14:textId="1A88A0D8" w:rsidR="000743C3" w:rsidRPr="00B57BD3" w:rsidRDefault="000743C3" w:rsidP="00B57BD3">
      <w:pPr>
        <w:spacing w:line="276" w:lineRule="auto"/>
        <w:ind w:left="1440"/>
        <w:jc w:val="both"/>
        <w:rPr>
          <w:rFonts w:ascii="Tahoma" w:hAnsi="Tahoma" w:cs="Tahoma"/>
          <w:color w:val="000000" w:themeColor="text1"/>
          <w:sz w:val="22"/>
          <w:szCs w:val="22"/>
          <w:lang w:val="ro-RO"/>
        </w:rPr>
      </w:pPr>
      <w:r w:rsidRPr="000743C3">
        <w:rPr>
          <w:rFonts w:ascii="Tahoma" w:hAnsi="Tahoma" w:cs="Tahoma"/>
          <w:color w:val="000000" w:themeColor="text1"/>
          <w:sz w:val="22"/>
          <w:szCs w:val="22"/>
          <w:lang w:val="ro-RO"/>
        </w:rPr>
        <w:t>b.2)</w:t>
      </w:r>
      <w:r w:rsidR="00C0496C">
        <w:rPr>
          <w:rFonts w:ascii="Tahoma" w:hAnsi="Tahoma" w:cs="Tahoma"/>
          <w:color w:val="000000" w:themeColor="text1"/>
          <w:sz w:val="22"/>
          <w:szCs w:val="22"/>
          <w:lang w:val="ro-RO"/>
        </w:rPr>
        <w:t xml:space="preserve"> d</w:t>
      </w:r>
      <w:r w:rsidRPr="000743C3">
        <w:rPr>
          <w:rFonts w:ascii="Tahoma" w:hAnsi="Tahoma" w:cs="Tahoma"/>
          <w:color w:val="000000" w:themeColor="text1"/>
          <w:sz w:val="22"/>
          <w:szCs w:val="22"/>
          <w:lang w:val="ro-RO"/>
        </w:rPr>
        <w:t>upă evidențierea în extrasul de cont al contului central al P</w:t>
      </w:r>
      <w:r>
        <w:rPr>
          <w:rFonts w:ascii="Tahoma" w:hAnsi="Tahoma" w:cs="Tahoma"/>
          <w:color w:val="000000" w:themeColor="text1"/>
          <w:sz w:val="22"/>
          <w:szCs w:val="22"/>
          <w:lang w:val="ro-RO"/>
        </w:rPr>
        <w:t>.I.</w:t>
      </w:r>
      <w:r w:rsidR="00C0496C">
        <w:rPr>
          <w:rFonts w:ascii="Tahoma" w:hAnsi="Tahoma" w:cs="Tahoma"/>
          <w:color w:val="000000" w:themeColor="text1"/>
          <w:sz w:val="22"/>
          <w:szCs w:val="22"/>
          <w:lang w:val="ro-RO"/>
        </w:rPr>
        <w:t>,</w:t>
      </w:r>
      <w:r w:rsidRPr="000743C3">
        <w:rPr>
          <w:rFonts w:ascii="Tahoma" w:hAnsi="Tahoma" w:cs="Tahoma"/>
          <w:color w:val="000000" w:themeColor="text1"/>
          <w:sz w:val="22"/>
          <w:szCs w:val="22"/>
          <w:lang w:val="ro-RO"/>
        </w:rPr>
        <w:t xml:space="preserve"> a valorii OP de regularizare, OPCOM S.A. va emite un OP de </w:t>
      </w:r>
      <w:r w:rsidR="00C0496C">
        <w:rPr>
          <w:rFonts w:ascii="Tahoma" w:hAnsi="Tahoma" w:cs="Tahoma"/>
          <w:color w:val="000000" w:themeColor="text1"/>
          <w:sz w:val="22"/>
          <w:szCs w:val="22"/>
          <w:lang w:val="ro-RO"/>
        </w:rPr>
        <w:t>regularizare</w:t>
      </w:r>
      <w:r w:rsidRPr="000743C3">
        <w:rPr>
          <w:rFonts w:ascii="Tahoma" w:hAnsi="Tahoma" w:cs="Tahoma"/>
          <w:color w:val="000000" w:themeColor="text1"/>
          <w:sz w:val="22"/>
          <w:szCs w:val="22"/>
          <w:lang w:val="ro-RO"/>
        </w:rPr>
        <w:t>,</w:t>
      </w:r>
      <w:r w:rsidR="00376C9E">
        <w:rPr>
          <w:rFonts w:ascii="Tahoma" w:hAnsi="Tahoma" w:cs="Tahoma"/>
          <w:color w:val="000000" w:themeColor="text1"/>
          <w:sz w:val="22"/>
          <w:szCs w:val="22"/>
          <w:lang w:val="ro-RO"/>
        </w:rPr>
        <w:t xml:space="preserve"> de valoare egală, pentru creditarea contului Participantului la P.I.,</w:t>
      </w:r>
      <w:r w:rsidRPr="000743C3">
        <w:rPr>
          <w:rFonts w:ascii="Tahoma" w:hAnsi="Tahoma" w:cs="Tahoma"/>
          <w:color w:val="000000" w:themeColor="text1"/>
          <w:sz w:val="22"/>
          <w:szCs w:val="22"/>
          <w:lang w:val="ro-RO"/>
        </w:rPr>
        <w:t xml:space="preserve"> în prima zi bancară lucrătoare după ziua </w:t>
      </w:r>
      <w:r w:rsidR="00376C9E">
        <w:rPr>
          <w:rFonts w:ascii="Tahoma" w:hAnsi="Tahoma" w:cs="Tahoma"/>
          <w:color w:val="000000" w:themeColor="text1"/>
          <w:sz w:val="22"/>
          <w:szCs w:val="22"/>
          <w:lang w:val="ro-RO"/>
        </w:rPr>
        <w:t xml:space="preserve">bancară lucrătoare </w:t>
      </w:r>
      <w:r w:rsidRPr="000743C3">
        <w:rPr>
          <w:rFonts w:ascii="Tahoma" w:hAnsi="Tahoma" w:cs="Tahoma"/>
          <w:color w:val="000000" w:themeColor="text1"/>
          <w:sz w:val="22"/>
          <w:szCs w:val="22"/>
          <w:lang w:val="ro-RO"/>
        </w:rPr>
        <w:t xml:space="preserve">în </w:t>
      </w:r>
      <w:r w:rsidR="00EF6E6D">
        <w:rPr>
          <w:rFonts w:ascii="Tahoma" w:hAnsi="Tahoma" w:cs="Tahoma"/>
          <w:color w:val="000000" w:themeColor="text1"/>
          <w:sz w:val="22"/>
          <w:szCs w:val="22"/>
          <w:lang w:val="ro-RO"/>
        </w:rPr>
        <w:t xml:space="preserve">care apare evidențiată încasarea în </w:t>
      </w:r>
      <w:r w:rsidRPr="000743C3">
        <w:rPr>
          <w:rFonts w:ascii="Tahoma" w:hAnsi="Tahoma" w:cs="Tahoma"/>
          <w:color w:val="000000" w:themeColor="text1"/>
          <w:sz w:val="22"/>
          <w:szCs w:val="22"/>
          <w:lang w:val="ro-RO"/>
        </w:rPr>
        <w:t>contul central al P</w:t>
      </w:r>
      <w:r>
        <w:rPr>
          <w:rFonts w:ascii="Tahoma" w:hAnsi="Tahoma" w:cs="Tahoma"/>
          <w:color w:val="000000" w:themeColor="text1"/>
          <w:sz w:val="22"/>
          <w:szCs w:val="22"/>
          <w:lang w:val="ro-RO"/>
        </w:rPr>
        <w:t>.I.</w:t>
      </w:r>
    </w:p>
    <w:p w14:paraId="0308CE66" w14:textId="77777777" w:rsidR="000743C3" w:rsidRPr="00B41834" w:rsidRDefault="000743C3" w:rsidP="00B57BD3">
      <w:pPr>
        <w:spacing w:line="276" w:lineRule="auto"/>
        <w:ind w:left="1980" w:hanging="450"/>
        <w:jc w:val="both"/>
        <w:rPr>
          <w:rFonts w:ascii="Tahoma" w:hAnsi="Tahoma" w:cs="Tahoma"/>
          <w:color w:val="000000" w:themeColor="text1"/>
          <w:sz w:val="22"/>
          <w:szCs w:val="22"/>
          <w:lang w:val="ro-RO"/>
        </w:rPr>
      </w:pPr>
    </w:p>
    <w:p w14:paraId="2DBCC029" w14:textId="16756D64" w:rsidR="00F17511" w:rsidRDefault="00376C9E" w:rsidP="00B57BD3">
      <w:pPr>
        <w:spacing w:line="276" w:lineRule="auto"/>
        <w:ind w:left="1418" w:hanging="248"/>
        <w:jc w:val="both"/>
        <w:rPr>
          <w:rFonts w:ascii="Tahoma" w:hAnsi="Tahoma" w:cs="Tahoma"/>
          <w:color w:val="000000" w:themeColor="text1"/>
          <w:sz w:val="22"/>
          <w:szCs w:val="22"/>
          <w:lang w:val="ro-RO" w:eastAsia="en-US"/>
        </w:rPr>
      </w:pPr>
      <w:r>
        <w:rPr>
          <w:rFonts w:ascii="Tahoma" w:hAnsi="Tahoma" w:cs="Tahoma"/>
          <w:color w:val="000000" w:themeColor="text1"/>
          <w:sz w:val="22"/>
          <w:szCs w:val="22"/>
          <w:lang w:val="ro-RO"/>
        </w:rPr>
        <w:t>c)</w:t>
      </w:r>
      <w:r w:rsidR="00700667">
        <w:rPr>
          <w:rFonts w:ascii="Tahoma" w:hAnsi="Tahoma" w:cs="Tahoma"/>
          <w:color w:val="000000" w:themeColor="text1"/>
          <w:sz w:val="22"/>
          <w:szCs w:val="22"/>
          <w:lang w:val="ro-RO" w:eastAsia="en-US"/>
        </w:rPr>
        <w:t xml:space="preserve"> </w:t>
      </w:r>
      <w:r w:rsidR="00F17511">
        <w:rPr>
          <w:rFonts w:ascii="Tahoma" w:hAnsi="Tahoma" w:cs="Tahoma"/>
          <w:color w:val="000000" w:themeColor="text1"/>
          <w:sz w:val="22"/>
          <w:szCs w:val="22"/>
          <w:lang w:val="ro-RO" w:eastAsia="en-US"/>
        </w:rPr>
        <w:t>Compensare</w:t>
      </w:r>
    </w:p>
    <w:p w14:paraId="40B6DD85" w14:textId="77777777" w:rsidR="00F17511" w:rsidRDefault="00F17511" w:rsidP="00476925">
      <w:pPr>
        <w:spacing w:line="276" w:lineRule="auto"/>
        <w:ind w:left="1418" w:hanging="878"/>
        <w:jc w:val="both"/>
        <w:rPr>
          <w:rFonts w:ascii="Tahoma" w:hAnsi="Tahoma" w:cs="Tahoma"/>
          <w:color w:val="000000" w:themeColor="text1"/>
          <w:sz w:val="22"/>
          <w:szCs w:val="22"/>
          <w:lang w:val="ro-RO" w:eastAsia="en-US"/>
        </w:rPr>
      </w:pPr>
    </w:p>
    <w:p w14:paraId="6F1F6BD7" w14:textId="65BFC6F2" w:rsidR="00ED0916" w:rsidRPr="007965DF" w:rsidRDefault="00376C9E" w:rsidP="00B57BD3">
      <w:pPr>
        <w:spacing w:line="276" w:lineRule="auto"/>
        <w:ind w:left="1418"/>
        <w:jc w:val="both"/>
        <w:rPr>
          <w:rFonts w:ascii="Tahoma" w:hAnsi="Tahoma" w:cs="Tahoma"/>
          <w:color w:val="000000" w:themeColor="text1"/>
          <w:sz w:val="22"/>
          <w:szCs w:val="22"/>
          <w:lang w:val="ro-RO" w:eastAsia="en-US"/>
        </w:rPr>
      </w:pPr>
      <w:r>
        <w:rPr>
          <w:rFonts w:ascii="Tahoma" w:hAnsi="Tahoma" w:cs="Tahoma"/>
          <w:color w:val="000000" w:themeColor="text1"/>
          <w:sz w:val="22"/>
          <w:szCs w:val="22"/>
          <w:lang w:val="ro-RO" w:eastAsia="en-US"/>
        </w:rPr>
        <w:t xml:space="preserve">OPCOM S.A. emite </w:t>
      </w:r>
      <w:r w:rsidRPr="00B57BD3">
        <w:rPr>
          <w:rFonts w:ascii="Tahoma" w:hAnsi="Tahoma" w:cs="Tahoma"/>
          <w:i/>
          <w:color w:val="000000" w:themeColor="text1"/>
          <w:sz w:val="22"/>
          <w:szCs w:val="22"/>
          <w:lang w:val="ro-RO" w:eastAsia="en-US"/>
        </w:rPr>
        <w:t>„Solicitarea de compensare”</w:t>
      </w:r>
      <w:r>
        <w:rPr>
          <w:rFonts w:ascii="Tahoma" w:hAnsi="Tahoma" w:cs="Tahoma"/>
          <w:color w:val="000000" w:themeColor="text1"/>
          <w:sz w:val="22"/>
          <w:szCs w:val="22"/>
          <w:lang w:val="ro-RO" w:eastAsia="en-US"/>
        </w:rPr>
        <w:t xml:space="preserve">, conform modelului din anexa </w:t>
      </w:r>
      <w:r w:rsidR="00615A7C">
        <w:rPr>
          <w:rFonts w:ascii="Tahoma" w:hAnsi="Tahoma" w:cs="Tahoma"/>
          <w:color w:val="000000" w:themeColor="text1"/>
          <w:sz w:val="22"/>
          <w:szCs w:val="22"/>
          <w:lang w:val="ro-RO" w:eastAsia="en-US"/>
        </w:rPr>
        <w:t>3</w:t>
      </w:r>
      <w:r>
        <w:rPr>
          <w:rFonts w:ascii="Tahoma" w:hAnsi="Tahoma" w:cs="Tahoma"/>
          <w:color w:val="000000" w:themeColor="text1"/>
          <w:sz w:val="22"/>
          <w:szCs w:val="22"/>
          <w:lang w:val="ro-RO" w:eastAsia="en-US"/>
        </w:rPr>
        <w:t xml:space="preserve"> și o transmite pe fax acestuia în vederea confirmării valorii de compensat</w:t>
      </w:r>
      <w:r w:rsidR="00F17511">
        <w:rPr>
          <w:rFonts w:ascii="Tahoma" w:hAnsi="Tahoma" w:cs="Tahoma"/>
          <w:color w:val="000000" w:themeColor="text1"/>
          <w:sz w:val="22"/>
          <w:szCs w:val="22"/>
          <w:lang w:val="ro-RO" w:eastAsia="en-US"/>
        </w:rPr>
        <w:t>.</w:t>
      </w:r>
      <w:r w:rsidR="00ED0916" w:rsidRPr="007965DF">
        <w:rPr>
          <w:rFonts w:ascii="Tahoma" w:hAnsi="Tahoma" w:cs="Tahoma"/>
          <w:color w:val="000000" w:themeColor="text1"/>
          <w:sz w:val="22"/>
          <w:szCs w:val="22"/>
          <w:lang w:val="ro-RO" w:eastAsia="en-US"/>
        </w:rPr>
        <w:t xml:space="preserve"> </w:t>
      </w:r>
    </w:p>
    <w:p w14:paraId="6C5950CE" w14:textId="77777777" w:rsidR="000973C3" w:rsidRPr="007965DF" w:rsidRDefault="000973C3" w:rsidP="00476925">
      <w:pPr>
        <w:spacing w:line="276" w:lineRule="auto"/>
        <w:jc w:val="both"/>
        <w:rPr>
          <w:rFonts w:ascii="Tahoma" w:hAnsi="Tahoma" w:cs="Tahoma"/>
          <w:color w:val="000000" w:themeColor="text1"/>
          <w:sz w:val="22"/>
          <w:szCs w:val="22"/>
          <w:lang w:val="ro-RO"/>
        </w:rPr>
      </w:pPr>
    </w:p>
    <w:p w14:paraId="46B3F450" w14:textId="68384717" w:rsidR="000E162C" w:rsidRPr="00B57BD3" w:rsidRDefault="00376C9E" w:rsidP="00B57BD3">
      <w:pPr>
        <w:ind w:left="1440"/>
        <w:jc w:val="both"/>
        <w:rPr>
          <w:rFonts w:ascii="Tahoma" w:hAnsi="Tahoma" w:cs="Tahoma"/>
          <w:sz w:val="22"/>
          <w:szCs w:val="22"/>
          <w:lang w:val="ro-RO" w:eastAsia="en-US"/>
        </w:rPr>
      </w:pPr>
      <w:r w:rsidRPr="003A0A62">
        <w:rPr>
          <w:rFonts w:ascii="Tahoma" w:hAnsi="Tahoma" w:cs="Tahoma"/>
          <w:color w:val="000000" w:themeColor="text1"/>
          <w:sz w:val="22"/>
          <w:szCs w:val="22"/>
          <w:lang w:val="ro-RO" w:eastAsia="en-US"/>
        </w:rPr>
        <w:t xml:space="preserve">c.1) </w:t>
      </w:r>
      <w:r w:rsidR="00ED0916" w:rsidRPr="00B57BD3">
        <w:rPr>
          <w:rFonts w:ascii="Tahoma" w:hAnsi="Tahoma" w:cs="Tahoma"/>
          <w:sz w:val="22"/>
          <w:szCs w:val="22"/>
          <w:lang w:val="ro-RO" w:eastAsia="en-US"/>
        </w:rPr>
        <w:t>Participantul la P</w:t>
      </w:r>
      <w:r w:rsidR="00906AFA" w:rsidRPr="00B57BD3">
        <w:rPr>
          <w:rFonts w:ascii="Tahoma" w:hAnsi="Tahoma" w:cs="Tahoma"/>
          <w:sz w:val="22"/>
          <w:szCs w:val="22"/>
          <w:lang w:val="ro-RO" w:eastAsia="en-US"/>
        </w:rPr>
        <w:t>.</w:t>
      </w:r>
      <w:r w:rsidR="00ED0916" w:rsidRPr="00B57BD3">
        <w:rPr>
          <w:rFonts w:ascii="Tahoma" w:hAnsi="Tahoma" w:cs="Tahoma"/>
          <w:sz w:val="22"/>
          <w:szCs w:val="22"/>
          <w:lang w:val="ro-RO" w:eastAsia="en-US"/>
        </w:rPr>
        <w:t>I</w:t>
      </w:r>
      <w:r w:rsidR="00906AFA" w:rsidRPr="00B57BD3">
        <w:rPr>
          <w:rFonts w:ascii="Tahoma" w:hAnsi="Tahoma" w:cs="Tahoma"/>
          <w:sz w:val="22"/>
          <w:szCs w:val="22"/>
          <w:lang w:val="ro-RO" w:eastAsia="en-US"/>
        </w:rPr>
        <w:t>.</w:t>
      </w:r>
      <w:r w:rsidR="00ED0916" w:rsidRPr="00B57BD3">
        <w:rPr>
          <w:rFonts w:ascii="Tahoma" w:hAnsi="Tahoma" w:cs="Tahoma"/>
          <w:sz w:val="22"/>
          <w:szCs w:val="22"/>
          <w:lang w:val="ro-RO" w:eastAsia="en-US"/>
        </w:rPr>
        <w:t xml:space="preserve"> va comple</w:t>
      </w:r>
      <w:r w:rsidR="006233A9" w:rsidRPr="00B57BD3">
        <w:rPr>
          <w:rFonts w:ascii="Tahoma" w:hAnsi="Tahoma" w:cs="Tahoma"/>
          <w:sz w:val="22"/>
          <w:szCs w:val="22"/>
          <w:lang w:val="ro-RO" w:eastAsia="en-US"/>
        </w:rPr>
        <w:t>ta rubrica care-i este destinată</w:t>
      </w:r>
      <w:r w:rsidR="00ED0916" w:rsidRPr="00B57BD3">
        <w:rPr>
          <w:rFonts w:ascii="Tahoma" w:hAnsi="Tahoma" w:cs="Tahoma"/>
          <w:sz w:val="22"/>
          <w:szCs w:val="22"/>
          <w:lang w:val="ro-RO" w:eastAsia="en-US"/>
        </w:rPr>
        <w:t xml:space="preserve"> din formula</w:t>
      </w:r>
      <w:r w:rsidR="006233A9" w:rsidRPr="00B57BD3">
        <w:rPr>
          <w:rFonts w:ascii="Tahoma" w:hAnsi="Tahoma" w:cs="Tahoma"/>
          <w:sz w:val="22"/>
          <w:szCs w:val="22"/>
          <w:lang w:val="ro-RO" w:eastAsia="en-US"/>
        </w:rPr>
        <w:t xml:space="preserve">rul </w:t>
      </w:r>
      <w:r w:rsidR="006233A9" w:rsidRPr="00B57BD3">
        <w:rPr>
          <w:rFonts w:ascii="Tahoma" w:hAnsi="Tahoma" w:cs="Tahoma"/>
          <w:i/>
          <w:sz w:val="22"/>
          <w:szCs w:val="22"/>
          <w:lang w:val="ro-RO" w:eastAsia="en-US"/>
        </w:rPr>
        <w:t>„Solicitare de compensare”</w:t>
      </w:r>
      <w:r w:rsidR="006233A9" w:rsidRPr="00B57BD3">
        <w:rPr>
          <w:rFonts w:ascii="Tahoma" w:hAnsi="Tahoma" w:cs="Tahoma"/>
          <w:sz w:val="22"/>
          <w:szCs w:val="22"/>
          <w:lang w:val="ro-RO" w:eastAsia="en-US"/>
        </w:rPr>
        <w:t xml:space="preserve"> ş</w:t>
      </w:r>
      <w:r w:rsidR="00ED0916" w:rsidRPr="00B57BD3">
        <w:rPr>
          <w:rFonts w:ascii="Tahoma" w:hAnsi="Tahoma" w:cs="Tahoma"/>
          <w:sz w:val="22"/>
          <w:szCs w:val="22"/>
          <w:lang w:val="ro-RO" w:eastAsia="en-US"/>
        </w:rPr>
        <w:t xml:space="preserve">i va retransmite </w:t>
      </w:r>
      <w:r w:rsidR="00C85F68" w:rsidRPr="00B57BD3">
        <w:rPr>
          <w:rFonts w:ascii="Tahoma" w:hAnsi="Tahoma" w:cs="Tahoma"/>
          <w:sz w:val="22"/>
          <w:szCs w:val="22"/>
          <w:lang w:val="ro-RO" w:eastAsia="en-US"/>
        </w:rPr>
        <w:t>formularul</w:t>
      </w:r>
      <w:r w:rsidRPr="00B57BD3">
        <w:rPr>
          <w:rFonts w:ascii="Tahoma" w:hAnsi="Tahoma" w:cs="Tahoma"/>
          <w:sz w:val="22"/>
          <w:szCs w:val="22"/>
          <w:lang w:val="ro-RO" w:eastAsia="en-US"/>
        </w:rPr>
        <w:t>,</w:t>
      </w:r>
      <w:r w:rsidR="00C85F68" w:rsidRPr="00B57BD3">
        <w:rPr>
          <w:rFonts w:ascii="Tahoma" w:hAnsi="Tahoma" w:cs="Tahoma"/>
          <w:sz w:val="22"/>
          <w:szCs w:val="22"/>
          <w:lang w:val="ro-RO" w:eastAsia="en-US"/>
        </w:rPr>
        <w:t xml:space="preserve"> </w:t>
      </w:r>
      <w:r w:rsidR="00ED0916" w:rsidRPr="00B57BD3">
        <w:rPr>
          <w:rFonts w:ascii="Tahoma" w:hAnsi="Tahoma" w:cs="Tahoma"/>
          <w:sz w:val="22"/>
          <w:szCs w:val="22"/>
          <w:lang w:val="ro-RO" w:eastAsia="en-US"/>
        </w:rPr>
        <w:t xml:space="preserve">la </w:t>
      </w:r>
      <w:r w:rsidR="00ED0916" w:rsidRPr="00B57BD3">
        <w:rPr>
          <w:rFonts w:ascii="Tahoma" w:hAnsi="Tahoma" w:cs="Tahoma"/>
          <w:bCs/>
          <w:sz w:val="22"/>
          <w:szCs w:val="22"/>
          <w:lang w:val="ro-RO"/>
        </w:rPr>
        <w:t xml:space="preserve"> </w:t>
      </w:r>
      <w:r w:rsidR="000F39EB" w:rsidRPr="00B57BD3">
        <w:rPr>
          <w:rFonts w:ascii="Tahoma" w:hAnsi="Tahoma" w:cs="Tahoma"/>
          <w:bCs/>
          <w:sz w:val="22"/>
          <w:szCs w:val="22"/>
          <w:lang w:val="ro-RO"/>
        </w:rPr>
        <w:t>OP</w:t>
      </w:r>
      <w:r w:rsidR="00043527" w:rsidRPr="00B57BD3">
        <w:rPr>
          <w:rFonts w:ascii="Tahoma" w:hAnsi="Tahoma" w:cs="Tahoma"/>
          <w:sz w:val="22"/>
          <w:szCs w:val="22"/>
          <w:lang w:val="ro-RO"/>
        </w:rPr>
        <w:t>COM S.A.</w:t>
      </w:r>
      <w:r w:rsidR="00ED0916" w:rsidRPr="00B57BD3">
        <w:rPr>
          <w:rFonts w:ascii="Tahoma" w:hAnsi="Tahoma" w:cs="Tahoma"/>
          <w:sz w:val="22"/>
          <w:szCs w:val="22"/>
          <w:lang w:val="ro-RO" w:eastAsia="en-US"/>
        </w:rPr>
        <w:t>, pe fax</w:t>
      </w:r>
      <w:r w:rsidRPr="00B57BD3">
        <w:rPr>
          <w:rFonts w:ascii="Tahoma" w:hAnsi="Tahoma" w:cs="Tahoma"/>
          <w:sz w:val="22"/>
          <w:szCs w:val="22"/>
          <w:lang w:val="ro-RO"/>
        </w:rPr>
        <w:t>;</w:t>
      </w:r>
      <w:r w:rsidR="00ED0916" w:rsidRPr="00B57BD3">
        <w:rPr>
          <w:rFonts w:ascii="Tahoma" w:hAnsi="Tahoma" w:cs="Tahoma"/>
          <w:sz w:val="22"/>
          <w:szCs w:val="22"/>
          <w:lang w:val="ro-RO" w:eastAsia="en-US"/>
        </w:rPr>
        <w:t xml:space="preserve"> </w:t>
      </w:r>
    </w:p>
    <w:p w14:paraId="00B06CD2" w14:textId="77777777" w:rsidR="006564C5" w:rsidRPr="003A0A62" w:rsidRDefault="006564C5" w:rsidP="00345AC8">
      <w:pPr>
        <w:spacing w:line="276" w:lineRule="auto"/>
        <w:ind w:left="2127" w:hanging="284"/>
        <w:jc w:val="both"/>
        <w:rPr>
          <w:rFonts w:ascii="Tahoma" w:hAnsi="Tahoma" w:cs="Tahoma"/>
          <w:color w:val="000000" w:themeColor="text1"/>
          <w:sz w:val="22"/>
          <w:szCs w:val="22"/>
          <w:lang w:val="ro-RO" w:eastAsia="en-US"/>
        </w:rPr>
      </w:pPr>
    </w:p>
    <w:p w14:paraId="248DB55B" w14:textId="7DDA5DC7" w:rsidR="00135BC1" w:rsidRPr="00B57BD3" w:rsidRDefault="00376C9E" w:rsidP="00B57BD3">
      <w:pPr>
        <w:ind w:left="1440"/>
        <w:jc w:val="both"/>
        <w:rPr>
          <w:rFonts w:ascii="Tahoma" w:hAnsi="Tahoma" w:cs="Tahoma"/>
          <w:sz w:val="22"/>
          <w:szCs w:val="22"/>
          <w:lang w:val="ro-RO"/>
        </w:rPr>
      </w:pPr>
      <w:r w:rsidRPr="003A0A62">
        <w:rPr>
          <w:rFonts w:ascii="Tahoma" w:hAnsi="Tahoma" w:cs="Tahoma"/>
          <w:color w:val="000000" w:themeColor="text1"/>
          <w:sz w:val="22"/>
          <w:szCs w:val="22"/>
          <w:lang w:val="ro-RO" w:eastAsia="en-US"/>
        </w:rPr>
        <w:t>c.2</w:t>
      </w:r>
      <w:r w:rsidRPr="0005350A">
        <w:rPr>
          <w:rFonts w:ascii="Tahoma" w:hAnsi="Tahoma" w:cs="Tahoma"/>
          <w:color w:val="000000" w:themeColor="text1"/>
          <w:sz w:val="22"/>
          <w:szCs w:val="22"/>
          <w:lang w:val="ro-RO" w:eastAsia="en-US"/>
        </w:rPr>
        <w:t>)</w:t>
      </w:r>
      <w:r>
        <w:rPr>
          <w:rFonts w:ascii="Tahoma" w:hAnsi="Tahoma" w:cs="Tahoma"/>
          <w:color w:val="000000" w:themeColor="text1"/>
          <w:sz w:val="22"/>
          <w:szCs w:val="22"/>
          <w:lang w:val="ro-RO" w:eastAsia="en-US"/>
        </w:rPr>
        <w:t xml:space="preserve"> </w:t>
      </w:r>
      <w:r w:rsidRPr="003A0A62">
        <w:rPr>
          <w:rFonts w:ascii="Tahoma" w:hAnsi="Tahoma" w:cs="Tahoma"/>
          <w:color w:val="000000" w:themeColor="text1"/>
          <w:sz w:val="22"/>
          <w:szCs w:val="22"/>
          <w:lang w:val="ro-RO" w:eastAsia="en-US"/>
        </w:rPr>
        <w:t>c</w:t>
      </w:r>
      <w:r w:rsidR="006233A9" w:rsidRPr="00B57BD3">
        <w:rPr>
          <w:rFonts w:ascii="Tahoma" w:hAnsi="Tahoma" w:cs="Tahoma"/>
          <w:color w:val="000000" w:themeColor="text1"/>
          <w:sz w:val="22"/>
          <w:szCs w:val="22"/>
          <w:lang w:val="ro-RO" w:eastAsia="en-US"/>
        </w:rPr>
        <w:t>ompensarea obligaţ</w:t>
      </w:r>
      <w:r w:rsidR="00B666D3" w:rsidRPr="00B57BD3">
        <w:rPr>
          <w:rFonts w:ascii="Tahoma" w:hAnsi="Tahoma" w:cs="Tahoma"/>
          <w:color w:val="000000" w:themeColor="text1"/>
          <w:sz w:val="22"/>
          <w:szCs w:val="22"/>
          <w:lang w:val="ro-RO" w:eastAsia="en-US"/>
        </w:rPr>
        <w:t>iilor de plat</w:t>
      </w:r>
      <w:r w:rsidR="006233A9" w:rsidRPr="00B57BD3">
        <w:rPr>
          <w:rFonts w:ascii="Tahoma" w:hAnsi="Tahoma" w:cs="Tahoma"/>
          <w:color w:val="000000" w:themeColor="text1"/>
          <w:sz w:val="22"/>
          <w:szCs w:val="22"/>
          <w:lang w:val="ro-RO" w:eastAsia="en-US"/>
        </w:rPr>
        <w:t>ă/</w:t>
      </w:r>
      <w:r w:rsidR="002F515D" w:rsidRPr="00B57BD3">
        <w:rPr>
          <w:rFonts w:ascii="Tahoma" w:hAnsi="Tahoma" w:cs="Tahoma"/>
          <w:color w:val="000000" w:themeColor="text1"/>
          <w:sz w:val="22"/>
          <w:szCs w:val="22"/>
          <w:lang w:val="ro-RO" w:eastAsia="en-US"/>
        </w:rPr>
        <w:t xml:space="preserve">drepturilor </w:t>
      </w:r>
      <w:r w:rsidR="006233A9" w:rsidRPr="00B57BD3">
        <w:rPr>
          <w:rFonts w:ascii="Tahoma" w:hAnsi="Tahoma" w:cs="Tahoma"/>
          <w:color w:val="000000" w:themeColor="text1"/>
          <w:sz w:val="22"/>
          <w:szCs w:val="22"/>
          <w:lang w:val="ro-RO" w:eastAsia="en-US"/>
        </w:rPr>
        <w:t xml:space="preserve">de </w:t>
      </w:r>
      <w:r w:rsidR="002F515D" w:rsidRPr="00B57BD3">
        <w:rPr>
          <w:rFonts w:ascii="Tahoma" w:hAnsi="Tahoma" w:cs="Tahoma"/>
          <w:color w:val="000000" w:themeColor="text1"/>
          <w:sz w:val="22"/>
          <w:szCs w:val="22"/>
          <w:lang w:val="ro-RO" w:eastAsia="en-US"/>
        </w:rPr>
        <w:t xml:space="preserve">încasare </w:t>
      </w:r>
      <w:r w:rsidR="00B666D3" w:rsidRPr="00B57BD3">
        <w:rPr>
          <w:rFonts w:ascii="Tahoma" w:hAnsi="Tahoma" w:cs="Tahoma"/>
          <w:color w:val="000000" w:themeColor="text1"/>
          <w:sz w:val="22"/>
          <w:szCs w:val="22"/>
          <w:lang w:val="ro-RO" w:eastAsia="en-US"/>
        </w:rPr>
        <w:t xml:space="preserve">se va realiza </w:t>
      </w:r>
      <w:r w:rsidR="00E70AAF" w:rsidRPr="00B57BD3">
        <w:rPr>
          <w:rFonts w:ascii="Tahoma" w:hAnsi="Tahoma" w:cs="Tahoma"/>
          <w:color w:val="000000" w:themeColor="text1"/>
          <w:sz w:val="22"/>
          <w:szCs w:val="22"/>
          <w:lang w:val="ro-RO"/>
        </w:rPr>
        <w:t xml:space="preserve">pentru </w:t>
      </w:r>
      <w:r w:rsidR="007E432F" w:rsidRPr="00B57BD3">
        <w:rPr>
          <w:rFonts w:ascii="Tahoma" w:hAnsi="Tahoma" w:cs="Tahoma"/>
          <w:color w:val="000000" w:themeColor="text1"/>
          <w:sz w:val="22"/>
          <w:szCs w:val="22"/>
          <w:lang w:val="ro-RO"/>
        </w:rPr>
        <w:t>p</w:t>
      </w:r>
      <w:r w:rsidR="00E70AAF" w:rsidRPr="00B57BD3">
        <w:rPr>
          <w:rFonts w:ascii="Tahoma" w:hAnsi="Tahoma" w:cs="Tahoma"/>
          <w:color w:val="000000" w:themeColor="text1"/>
          <w:sz w:val="22"/>
          <w:szCs w:val="22"/>
          <w:lang w:val="ro-RO"/>
        </w:rPr>
        <w:t>articipan</w:t>
      </w:r>
      <w:r w:rsidR="00317FD7" w:rsidRPr="00B57BD3">
        <w:rPr>
          <w:rFonts w:ascii="Tahoma" w:hAnsi="Tahoma" w:cs="Tahoma"/>
          <w:color w:val="000000" w:themeColor="text1"/>
          <w:sz w:val="22"/>
          <w:szCs w:val="22"/>
          <w:lang w:val="ro-RO"/>
        </w:rPr>
        <w:t>ț</w:t>
      </w:r>
      <w:r w:rsidR="007E432F" w:rsidRPr="00B57BD3">
        <w:rPr>
          <w:rFonts w:ascii="Tahoma" w:hAnsi="Tahoma" w:cs="Tahoma"/>
          <w:color w:val="000000" w:themeColor="text1"/>
          <w:sz w:val="22"/>
          <w:szCs w:val="22"/>
          <w:lang w:val="ro-RO"/>
        </w:rPr>
        <w:t>ii</w:t>
      </w:r>
      <w:r w:rsidR="00E70AAF" w:rsidRPr="00B57BD3">
        <w:rPr>
          <w:rFonts w:ascii="Tahoma" w:hAnsi="Tahoma" w:cs="Tahoma"/>
          <w:color w:val="000000" w:themeColor="text1"/>
          <w:sz w:val="22"/>
          <w:szCs w:val="22"/>
          <w:lang w:val="ro-RO"/>
        </w:rPr>
        <w:t xml:space="preserve"> la P.I. persoan</w:t>
      </w:r>
      <w:r w:rsidR="007E432F" w:rsidRPr="00B57BD3">
        <w:rPr>
          <w:rFonts w:ascii="Tahoma" w:hAnsi="Tahoma" w:cs="Tahoma"/>
          <w:color w:val="000000" w:themeColor="text1"/>
          <w:sz w:val="22"/>
          <w:szCs w:val="22"/>
          <w:lang w:val="ro-RO"/>
        </w:rPr>
        <w:t>e</w:t>
      </w:r>
      <w:r w:rsidR="00E70AAF" w:rsidRPr="00B57BD3">
        <w:rPr>
          <w:rFonts w:ascii="Tahoma" w:hAnsi="Tahoma" w:cs="Tahoma"/>
          <w:color w:val="000000" w:themeColor="text1"/>
          <w:sz w:val="22"/>
          <w:szCs w:val="22"/>
          <w:lang w:val="ro-RO"/>
        </w:rPr>
        <w:t xml:space="preserve"> juridic</w:t>
      </w:r>
      <w:r w:rsidR="007E432F" w:rsidRPr="00B57BD3">
        <w:rPr>
          <w:rFonts w:ascii="Tahoma" w:hAnsi="Tahoma" w:cs="Tahoma"/>
          <w:color w:val="000000" w:themeColor="text1"/>
          <w:sz w:val="22"/>
          <w:szCs w:val="22"/>
          <w:lang w:val="ro-RO"/>
        </w:rPr>
        <w:t>e</w:t>
      </w:r>
      <w:r w:rsidR="008206FF" w:rsidRPr="00B57BD3">
        <w:rPr>
          <w:rFonts w:ascii="Tahoma" w:hAnsi="Tahoma" w:cs="Tahoma"/>
          <w:color w:val="000000" w:themeColor="text1"/>
          <w:sz w:val="22"/>
          <w:szCs w:val="22"/>
          <w:lang w:val="ro-RO"/>
        </w:rPr>
        <w:t xml:space="preserve"> rom</w:t>
      </w:r>
      <w:r w:rsidR="00317FD7" w:rsidRPr="00B57BD3">
        <w:rPr>
          <w:rFonts w:ascii="Tahoma" w:hAnsi="Tahoma" w:cs="Tahoma"/>
          <w:color w:val="000000" w:themeColor="text1"/>
          <w:sz w:val="22"/>
          <w:szCs w:val="22"/>
          <w:lang w:val="ro-RO"/>
        </w:rPr>
        <w:t>â</w:t>
      </w:r>
      <w:r w:rsidR="00E70AAF" w:rsidRPr="00B57BD3">
        <w:rPr>
          <w:rFonts w:ascii="Tahoma" w:hAnsi="Tahoma" w:cs="Tahoma"/>
          <w:color w:val="000000" w:themeColor="text1"/>
          <w:sz w:val="22"/>
          <w:szCs w:val="22"/>
          <w:lang w:val="ro-RO"/>
        </w:rPr>
        <w:t>n</w:t>
      </w:r>
      <w:r w:rsidR="007E432F" w:rsidRPr="00B57BD3">
        <w:rPr>
          <w:rFonts w:ascii="Tahoma" w:hAnsi="Tahoma" w:cs="Tahoma"/>
          <w:color w:val="000000" w:themeColor="text1"/>
          <w:sz w:val="22"/>
          <w:szCs w:val="22"/>
          <w:lang w:val="ro-RO"/>
        </w:rPr>
        <w:t>e</w:t>
      </w:r>
      <w:r w:rsidR="008206FF" w:rsidRPr="00B57BD3">
        <w:rPr>
          <w:rFonts w:ascii="Tahoma" w:hAnsi="Tahoma" w:cs="Tahoma"/>
          <w:color w:val="000000" w:themeColor="text1"/>
          <w:sz w:val="22"/>
          <w:szCs w:val="22"/>
          <w:lang w:val="ro-RO"/>
        </w:rPr>
        <w:t xml:space="preserve">, </w:t>
      </w:r>
      <w:r w:rsidR="00B666D3" w:rsidRPr="00B57BD3">
        <w:rPr>
          <w:rFonts w:ascii="Tahoma" w:hAnsi="Tahoma" w:cs="Tahoma"/>
          <w:color w:val="000000" w:themeColor="text1"/>
          <w:sz w:val="22"/>
          <w:szCs w:val="22"/>
          <w:lang w:val="ro-RO"/>
        </w:rPr>
        <w:t>prin</w:t>
      </w:r>
      <w:r w:rsidRPr="00B57BD3">
        <w:rPr>
          <w:rFonts w:ascii="Tahoma" w:hAnsi="Tahoma" w:cs="Tahoma"/>
          <w:color w:val="000000" w:themeColor="text1"/>
          <w:sz w:val="22"/>
          <w:szCs w:val="22"/>
          <w:lang w:val="ro-RO"/>
        </w:rPr>
        <w:t xml:space="preserve"> </w:t>
      </w:r>
      <w:r w:rsidR="00B666D3" w:rsidRPr="00B57BD3">
        <w:rPr>
          <w:rFonts w:ascii="Tahoma" w:hAnsi="Tahoma" w:cs="Tahoma"/>
          <w:sz w:val="22"/>
          <w:szCs w:val="22"/>
          <w:lang w:val="ro-RO"/>
        </w:rPr>
        <w:t>Ordin de Compensare</w:t>
      </w:r>
      <w:r w:rsidR="006233A9" w:rsidRPr="00B57BD3">
        <w:rPr>
          <w:rFonts w:ascii="Tahoma" w:hAnsi="Tahoma" w:cs="Tahoma"/>
          <w:sz w:val="22"/>
          <w:szCs w:val="22"/>
          <w:lang w:val="ro-RO"/>
        </w:rPr>
        <w:t xml:space="preserve"> ş</w:t>
      </w:r>
      <w:r w:rsidR="003C7882" w:rsidRPr="00B57BD3">
        <w:rPr>
          <w:rFonts w:ascii="Tahoma" w:hAnsi="Tahoma" w:cs="Tahoma"/>
          <w:sz w:val="22"/>
          <w:szCs w:val="22"/>
          <w:lang w:val="ro-RO"/>
        </w:rPr>
        <w:t xml:space="preserve">i </w:t>
      </w:r>
      <w:r w:rsidR="006233A9" w:rsidRPr="00B57BD3">
        <w:rPr>
          <w:rFonts w:ascii="Tahoma" w:hAnsi="Tahoma" w:cs="Tahoma"/>
          <w:sz w:val="22"/>
          <w:szCs w:val="22"/>
          <w:lang w:val="ro-RO"/>
        </w:rPr>
        <w:t>Proces Verbal al şedinţe</w:t>
      </w:r>
      <w:r w:rsidR="00E70AAF" w:rsidRPr="00B57BD3">
        <w:rPr>
          <w:rFonts w:ascii="Tahoma" w:hAnsi="Tahoma" w:cs="Tahoma"/>
          <w:sz w:val="22"/>
          <w:szCs w:val="22"/>
          <w:lang w:val="ro-RO"/>
        </w:rPr>
        <w:t xml:space="preserve">i </w:t>
      </w:r>
      <w:r w:rsidR="006233A9" w:rsidRPr="00B57BD3">
        <w:rPr>
          <w:rFonts w:ascii="Tahoma" w:hAnsi="Tahoma" w:cs="Tahoma"/>
          <w:sz w:val="22"/>
          <w:szCs w:val="22"/>
          <w:lang w:val="ro-RO"/>
        </w:rPr>
        <w:t>de compensare î</w:t>
      </w:r>
      <w:r w:rsidR="004B7846" w:rsidRPr="00B57BD3">
        <w:rPr>
          <w:rFonts w:ascii="Tahoma" w:hAnsi="Tahoma" w:cs="Tahoma"/>
          <w:sz w:val="22"/>
          <w:szCs w:val="22"/>
          <w:lang w:val="ro-RO"/>
        </w:rPr>
        <w:t>ncheiat d</w:t>
      </w:r>
      <w:r w:rsidR="006233A9" w:rsidRPr="00B57BD3">
        <w:rPr>
          <w:rFonts w:ascii="Tahoma" w:hAnsi="Tahoma" w:cs="Tahoma"/>
          <w:sz w:val="22"/>
          <w:szCs w:val="22"/>
          <w:lang w:val="ro-RO"/>
        </w:rPr>
        <w:t xml:space="preserve">e </w:t>
      </w:r>
      <w:r w:rsidR="008206FF" w:rsidRPr="00B57BD3">
        <w:rPr>
          <w:rFonts w:ascii="Tahoma" w:hAnsi="Tahoma" w:cs="Tahoma"/>
          <w:sz w:val="22"/>
          <w:szCs w:val="22"/>
          <w:lang w:val="ro-RO"/>
        </w:rPr>
        <w:t>OP</w:t>
      </w:r>
      <w:r w:rsidR="003C7398" w:rsidRPr="00B57BD3">
        <w:rPr>
          <w:rFonts w:ascii="Tahoma" w:hAnsi="Tahoma" w:cs="Tahoma"/>
          <w:sz w:val="22"/>
          <w:szCs w:val="22"/>
          <w:lang w:val="ro-RO"/>
        </w:rPr>
        <w:t>COM S.A.</w:t>
      </w:r>
      <w:r w:rsidR="006233A9" w:rsidRPr="00B57BD3">
        <w:rPr>
          <w:rFonts w:ascii="Tahoma" w:hAnsi="Tahoma" w:cs="Tahoma"/>
          <w:sz w:val="22"/>
          <w:szCs w:val="22"/>
          <w:lang w:val="ro-RO"/>
        </w:rPr>
        <w:t xml:space="preserve"> cu Participan</w:t>
      </w:r>
      <w:r w:rsidR="00E70AAF" w:rsidRPr="00B57BD3">
        <w:rPr>
          <w:rFonts w:ascii="Tahoma" w:hAnsi="Tahoma" w:cs="Tahoma"/>
          <w:sz w:val="22"/>
          <w:szCs w:val="22"/>
          <w:lang w:val="ro-RO"/>
        </w:rPr>
        <w:t>tul</w:t>
      </w:r>
      <w:r w:rsidR="004B7846" w:rsidRPr="00B57BD3">
        <w:rPr>
          <w:rFonts w:ascii="Tahoma" w:hAnsi="Tahoma" w:cs="Tahoma"/>
          <w:sz w:val="22"/>
          <w:szCs w:val="22"/>
          <w:lang w:val="ro-RO"/>
        </w:rPr>
        <w:t xml:space="preserve"> la P</w:t>
      </w:r>
      <w:r w:rsidR="00906AFA" w:rsidRPr="00B57BD3">
        <w:rPr>
          <w:rFonts w:ascii="Tahoma" w:hAnsi="Tahoma" w:cs="Tahoma"/>
          <w:sz w:val="22"/>
          <w:szCs w:val="22"/>
          <w:lang w:val="ro-RO"/>
        </w:rPr>
        <w:t>.</w:t>
      </w:r>
      <w:r w:rsidR="004B7846" w:rsidRPr="00B57BD3">
        <w:rPr>
          <w:rFonts w:ascii="Tahoma" w:hAnsi="Tahoma" w:cs="Tahoma"/>
          <w:sz w:val="22"/>
          <w:szCs w:val="22"/>
          <w:lang w:val="ro-RO"/>
        </w:rPr>
        <w:t>I</w:t>
      </w:r>
      <w:r w:rsidR="00906AFA" w:rsidRPr="00B57BD3">
        <w:rPr>
          <w:rFonts w:ascii="Tahoma" w:hAnsi="Tahoma" w:cs="Tahoma"/>
          <w:sz w:val="22"/>
          <w:szCs w:val="22"/>
          <w:lang w:val="ro-RO"/>
        </w:rPr>
        <w:t>.</w:t>
      </w:r>
      <w:r w:rsidR="004B7846" w:rsidRPr="00B57BD3">
        <w:rPr>
          <w:rFonts w:ascii="Tahoma" w:hAnsi="Tahoma" w:cs="Tahoma"/>
          <w:sz w:val="22"/>
          <w:szCs w:val="22"/>
          <w:lang w:val="ro-RO"/>
        </w:rPr>
        <w:t xml:space="preserve"> </w:t>
      </w:r>
      <w:r w:rsidR="006233A9" w:rsidRPr="00B57BD3">
        <w:rPr>
          <w:rFonts w:ascii="Tahoma" w:hAnsi="Tahoma" w:cs="Tahoma"/>
          <w:sz w:val="22"/>
          <w:szCs w:val="22"/>
          <w:lang w:val="ro-RO"/>
        </w:rPr>
        <w:t>î</w:t>
      </w:r>
      <w:r w:rsidR="003C7882" w:rsidRPr="00B57BD3">
        <w:rPr>
          <w:rFonts w:ascii="Tahoma" w:hAnsi="Tahoma" w:cs="Tahoma"/>
          <w:sz w:val="22"/>
          <w:szCs w:val="22"/>
          <w:lang w:val="ro-RO"/>
        </w:rPr>
        <w:t>n c</w:t>
      </w:r>
      <w:r w:rsidR="006233A9" w:rsidRPr="00B57BD3">
        <w:rPr>
          <w:rFonts w:ascii="Tahoma" w:hAnsi="Tahoma" w:cs="Tahoma"/>
          <w:sz w:val="22"/>
          <w:szCs w:val="22"/>
          <w:lang w:val="ro-RO"/>
        </w:rPr>
        <w:t>adrul şedinţ</w:t>
      </w:r>
      <w:r w:rsidR="003C7882" w:rsidRPr="00B57BD3">
        <w:rPr>
          <w:rFonts w:ascii="Tahoma" w:hAnsi="Tahoma" w:cs="Tahoma"/>
          <w:sz w:val="22"/>
          <w:szCs w:val="22"/>
          <w:lang w:val="ro-RO"/>
        </w:rPr>
        <w:t>e</w:t>
      </w:r>
      <w:r w:rsidR="00E70AAF" w:rsidRPr="00B57BD3">
        <w:rPr>
          <w:rFonts w:ascii="Tahoma" w:hAnsi="Tahoma" w:cs="Tahoma"/>
          <w:sz w:val="22"/>
          <w:szCs w:val="22"/>
          <w:lang w:val="ro-RO"/>
        </w:rPr>
        <w:t>i</w:t>
      </w:r>
      <w:r w:rsidR="003C7882" w:rsidRPr="00B57BD3">
        <w:rPr>
          <w:rFonts w:ascii="Tahoma" w:hAnsi="Tahoma" w:cs="Tahoma"/>
          <w:sz w:val="22"/>
          <w:szCs w:val="22"/>
          <w:lang w:val="ro-RO"/>
        </w:rPr>
        <w:t xml:space="preserve"> de compensare care a</w:t>
      </w:r>
      <w:r w:rsidR="00E70AAF" w:rsidRPr="00B57BD3">
        <w:rPr>
          <w:rFonts w:ascii="Tahoma" w:hAnsi="Tahoma" w:cs="Tahoma"/>
          <w:sz w:val="22"/>
          <w:szCs w:val="22"/>
          <w:lang w:val="ro-RO"/>
        </w:rPr>
        <w:t>re</w:t>
      </w:r>
      <w:r w:rsidR="003C7882" w:rsidRPr="00B57BD3">
        <w:rPr>
          <w:rFonts w:ascii="Tahoma" w:hAnsi="Tahoma" w:cs="Tahoma"/>
          <w:sz w:val="22"/>
          <w:szCs w:val="22"/>
          <w:lang w:val="ro-RO"/>
        </w:rPr>
        <w:t xml:space="preserve"> loc </w:t>
      </w:r>
      <w:r w:rsidR="006233A9" w:rsidRPr="00B57BD3">
        <w:rPr>
          <w:rFonts w:ascii="Tahoma" w:hAnsi="Tahoma" w:cs="Tahoma"/>
          <w:sz w:val="22"/>
          <w:szCs w:val="22"/>
          <w:lang w:val="ro-RO"/>
        </w:rPr>
        <w:t>la Centrul de Pregă</w:t>
      </w:r>
      <w:r w:rsidR="004B7846" w:rsidRPr="00B57BD3">
        <w:rPr>
          <w:rFonts w:ascii="Tahoma" w:hAnsi="Tahoma" w:cs="Tahoma"/>
          <w:sz w:val="22"/>
          <w:szCs w:val="22"/>
          <w:lang w:val="ro-RO"/>
        </w:rPr>
        <w:t xml:space="preserve">tire pentru </w:t>
      </w:r>
      <w:hyperlink r:id="rId9" w:history="1">
        <w:r w:rsidR="004B7846" w:rsidRPr="00B57BD3">
          <w:rPr>
            <w:rFonts w:ascii="Tahoma" w:hAnsi="Tahoma" w:cs="Tahoma"/>
            <w:sz w:val="22"/>
            <w:szCs w:val="22"/>
            <w:lang w:val="ro-RO"/>
          </w:rPr>
          <w:t>Personalul</w:t>
        </w:r>
      </w:hyperlink>
      <w:r w:rsidR="004B7846" w:rsidRPr="00B57BD3">
        <w:rPr>
          <w:rFonts w:ascii="Tahoma" w:hAnsi="Tahoma" w:cs="Tahoma"/>
          <w:sz w:val="22"/>
          <w:szCs w:val="22"/>
          <w:lang w:val="ro-RO"/>
        </w:rPr>
        <w:t xml:space="preserve"> din Industrie</w:t>
      </w:r>
      <w:r w:rsidR="0030743C" w:rsidRPr="00B57BD3">
        <w:rPr>
          <w:rFonts w:ascii="Tahoma" w:hAnsi="Tahoma" w:cs="Tahoma"/>
          <w:sz w:val="22"/>
          <w:szCs w:val="22"/>
          <w:lang w:val="ro-RO"/>
        </w:rPr>
        <w:t>.</w:t>
      </w:r>
    </w:p>
    <w:p w14:paraId="28C0016E" w14:textId="77777777" w:rsidR="00376C9E" w:rsidRPr="00B57BD3" w:rsidRDefault="00376C9E" w:rsidP="00B57BD3">
      <w:pPr>
        <w:spacing w:line="276" w:lineRule="auto"/>
        <w:jc w:val="both"/>
        <w:rPr>
          <w:rFonts w:ascii="Tahoma" w:hAnsi="Tahoma" w:cs="Tahoma"/>
          <w:color w:val="000000" w:themeColor="text1"/>
          <w:sz w:val="22"/>
          <w:szCs w:val="22"/>
          <w:lang w:val="ro-RO"/>
        </w:rPr>
      </w:pPr>
    </w:p>
    <w:p w14:paraId="25A0EBE0" w14:textId="36EEE19B" w:rsidR="001212B1" w:rsidRPr="00B57BD3" w:rsidRDefault="00376C9E" w:rsidP="00B57BD3">
      <w:pPr>
        <w:ind w:left="1440"/>
        <w:jc w:val="both"/>
        <w:rPr>
          <w:rFonts w:ascii="Tahoma" w:hAnsi="Tahoma" w:cs="Tahoma"/>
          <w:sz w:val="22"/>
          <w:szCs w:val="22"/>
          <w:lang w:val="ro-RO"/>
        </w:rPr>
      </w:pPr>
      <w:r w:rsidRPr="003A0A62">
        <w:rPr>
          <w:rFonts w:ascii="Tahoma" w:hAnsi="Tahoma" w:cs="Tahoma"/>
          <w:color w:val="000000" w:themeColor="text1"/>
          <w:sz w:val="22"/>
          <w:szCs w:val="22"/>
          <w:lang w:val="ro-RO"/>
        </w:rPr>
        <w:lastRenderedPageBreak/>
        <w:t xml:space="preserve">c.3) </w:t>
      </w:r>
      <w:r w:rsidR="00716029">
        <w:rPr>
          <w:rFonts w:ascii="Tahoma" w:hAnsi="Tahoma" w:cs="Tahoma"/>
          <w:color w:val="000000" w:themeColor="text1"/>
          <w:sz w:val="22"/>
          <w:szCs w:val="22"/>
          <w:lang w:val="ro-RO"/>
        </w:rPr>
        <w:t>Participantul la P.I., persoană juridică română (care solicită) sau persoana juridică străină, împuternicește un reprezentant care să semneze și să depună la sediul OPCOM S.A., până la sfârșitul lunii de livrare, ordinele de compensare în care se specifică valoarea compensării. OMCOM S.A. completează ordinele de compensare în care se specifică valoarea compensării și facturile care fac obiectul compensării și întocmește un Proces Verbal de compensare, în două exemplare care cuprinde toate elementele compensării</w:t>
      </w:r>
      <w:r w:rsidR="001212B1" w:rsidRPr="00B57BD3">
        <w:rPr>
          <w:rFonts w:ascii="Tahoma" w:hAnsi="Tahoma" w:cs="Tahoma"/>
          <w:sz w:val="22"/>
          <w:szCs w:val="22"/>
          <w:lang w:val="ro-RO"/>
        </w:rPr>
        <w:t>.</w:t>
      </w:r>
    </w:p>
    <w:p w14:paraId="0688CFB4" w14:textId="7437D5CD" w:rsidR="00C85F68" w:rsidRPr="00B57BD3" w:rsidRDefault="00C85F68" w:rsidP="00B57BD3">
      <w:pPr>
        <w:tabs>
          <w:tab w:val="left" w:pos="720"/>
        </w:tabs>
        <w:spacing w:before="240"/>
        <w:ind w:left="-62" w:firstLine="204"/>
        <w:rPr>
          <w:rFonts w:ascii="Tahoma" w:hAnsi="Tahoma" w:cs="Tahoma"/>
          <w:b/>
          <w:color w:val="000000" w:themeColor="text1"/>
          <w:sz w:val="16"/>
          <w:szCs w:val="16"/>
          <w:lang w:val="ro-RO"/>
        </w:rPr>
      </w:pPr>
    </w:p>
    <w:p w14:paraId="0F764E3B" w14:textId="16FC0158" w:rsidR="00AB0EAC" w:rsidRPr="00B57BD3" w:rsidRDefault="00AB0EAC" w:rsidP="00B57BD3">
      <w:pPr>
        <w:pStyle w:val="ListParagraph"/>
        <w:numPr>
          <w:ilvl w:val="0"/>
          <w:numId w:val="32"/>
        </w:numPr>
        <w:tabs>
          <w:tab w:val="left" w:pos="720"/>
        </w:tabs>
        <w:spacing w:after="240"/>
        <w:rPr>
          <w:rFonts w:ascii="Tahoma" w:hAnsi="Tahoma" w:cs="Tahoma"/>
          <w:b/>
          <w:color w:val="000000" w:themeColor="text1"/>
          <w:sz w:val="22"/>
          <w:szCs w:val="22"/>
          <w:lang w:val="ro-RO"/>
        </w:rPr>
      </w:pPr>
      <w:r w:rsidRPr="00B57BD3">
        <w:rPr>
          <w:rFonts w:ascii="Tahoma" w:hAnsi="Tahoma" w:cs="Tahoma"/>
          <w:b/>
          <w:color w:val="000000" w:themeColor="text1"/>
          <w:sz w:val="22"/>
          <w:szCs w:val="22"/>
          <w:lang w:val="ro-RO"/>
        </w:rPr>
        <w:t>DREPTURILE PARTICIPANTULUI LA P.I.</w:t>
      </w:r>
    </w:p>
    <w:p w14:paraId="20784E3E" w14:textId="1C4944E6" w:rsidR="00C6679C" w:rsidRDefault="00AB0EAC" w:rsidP="00B57BD3">
      <w:pPr>
        <w:ind w:left="993" w:hanging="709"/>
        <w:jc w:val="both"/>
        <w:rPr>
          <w:rFonts w:ascii="Tahoma" w:hAnsi="Tahoma" w:cs="Tahoma"/>
          <w:color w:val="000000"/>
          <w:sz w:val="22"/>
          <w:szCs w:val="22"/>
          <w:lang w:val="ro-RO"/>
        </w:rPr>
      </w:pPr>
      <w:r>
        <w:rPr>
          <w:rFonts w:ascii="Tahoma" w:hAnsi="Tahoma" w:cs="Tahoma"/>
          <w:color w:val="000000" w:themeColor="text1"/>
          <w:sz w:val="22"/>
          <w:szCs w:val="22"/>
          <w:lang w:val="ro-RO"/>
        </w:rPr>
        <w:t>7.1.</w:t>
      </w:r>
      <w:r w:rsidR="00C6679C">
        <w:rPr>
          <w:rFonts w:ascii="Tahoma" w:hAnsi="Tahoma" w:cs="Tahoma"/>
          <w:color w:val="000000"/>
          <w:sz w:val="22"/>
          <w:szCs w:val="22"/>
          <w:lang w:val="ro-RO"/>
        </w:rPr>
        <w:t xml:space="preserve">    Să acceseze </w:t>
      </w:r>
      <w:r w:rsidR="00C6679C" w:rsidRPr="00421D47">
        <w:rPr>
          <w:rFonts w:ascii="Tahoma" w:hAnsi="Tahoma" w:cs="Tahoma"/>
          <w:color w:val="000000"/>
          <w:sz w:val="22"/>
          <w:szCs w:val="22"/>
          <w:lang w:val="ro-RO"/>
        </w:rPr>
        <w:t>Notele de decontare zilnice</w:t>
      </w:r>
      <w:r w:rsidR="00E04F78" w:rsidRPr="00421D47">
        <w:rPr>
          <w:rFonts w:ascii="Tahoma" w:hAnsi="Tahoma" w:cs="Tahoma"/>
          <w:color w:val="000000"/>
          <w:sz w:val="22"/>
          <w:szCs w:val="22"/>
          <w:lang w:val="ro-RO"/>
        </w:rPr>
        <w:t xml:space="preserve"> şi să solicite OPCOM S.A. transmiterea acestora prin canale alternative de comunicaţie (e-mail) în situaţia în care nu poate accesa Sistemul de tranzacţionare al</w:t>
      </w:r>
      <w:r w:rsidR="00E04F78">
        <w:rPr>
          <w:rFonts w:ascii="Tahoma" w:hAnsi="Tahoma" w:cs="Tahoma"/>
          <w:color w:val="000000"/>
          <w:sz w:val="22"/>
          <w:szCs w:val="22"/>
          <w:lang w:val="ro-RO"/>
        </w:rPr>
        <w:t xml:space="preserve"> P.I.</w:t>
      </w:r>
    </w:p>
    <w:p w14:paraId="425E55CC" w14:textId="77777777" w:rsidR="00C6679C" w:rsidRPr="00421D47" w:rsidRDefault="00C6679C" w:rsidP="00C6679C">
      <w:pPr>
        <w:ind w:left="851" w:hanging="567"/>
        <w:jc w:val="both"/>
        <w:rPr>
          <w:rFonts w:ascii="Tahoma" w:hAnsi="Tahoma" w:cs="Tahoma"/>
          <w:color w:val="000000"/>
          <w:sz w:val="22"/>
          <w:szCs w:val="22"/>
          <w:lang w:val="ro-RO"/>
        </w:rPr>
      </w:pPr>
    </w:p>
    <w:p w14:paraId="380E5292" w14:textId="74AF64C3" w:rsidR="00C6679C" w:rsidRDefault="00C6679C" w:rsidP="00C6679C">
      <w:pPr>
        <w:ind w:left="993" w:hanging="709"/>
        <w:jc w:val="both"/>
        <w:rPr>
          <w:rFonts w:ascii="Tahoma" w:hAnsi="Tahoma" w:cs="Tahoma"/>
          <w:color w:val="000000"/>
          <w:sz w:val="22"/>
          <w:szCs w:val="22"/>
          <w:lang w:val="ro-RO"/>
        </w:rPr>
      </w:pPr>
      <w:r>
        <w:rPr>
          <w:rFonts w:ascii="Tahoma" w:hAnsi="Tahoma" w:cs="Tahoma"/>
          <w:color w:val="000000"/>
          <w:sz w:val="22"/>
          <w:szCs w:val="22"/>
          <w:lang w:val="ro-RO"/>
        </w:rPr>
        <w:t xml:space="preserve">7.2.   </w:t>
      </w:r>
      <w:r w:rsidRPr="00421D47">
        <w:rPr>
          <w:rFonts w:ascii="Tahoma" w:hAnsi="Tahoma" w:cs="Tahoma"/>
          <w:color w:val="000000"/>
          <w:sz w:val="22"/>
          <w:szCs w:val="22"/>
          <w:lang w:val="ro-RO"/>
        </w:rPr>
        <w:t xml:space="preserve">Să încaseze, contravaloarea drepturilor nete de încasare, prevăzute în Notele de decontare zilnice, prin </w:t>
      </w:r>
      <w:r>
        <w:rPr>
          <w:rFonts w:ascii="Tahoma" w:hAnsi="Tahoma" w:cs="Tahoma"/>
          <w:color w:val="000000"/>
          <w:sz w:val="22"/>
          <w:szCs w:val="22"/>
          <w:lang w:val="ro-RO"/>
        </w:rPr>
        <w:t>O</w:t>
      </w:r>
      <w:r w:rsidRPr="00421D47">
        <w:rPr>
          <w:rFonts w:ascii="Tahoma" w:hAnsi="Tahoma" w:cs="Tahoma"/>
          <w:color w:val="000000"/>
          <w:sz w:val="22"/>
          <w:szCs w:val="22"/>
          <w:lang w:val="ro-RO"/>
        </w:rPr>
        <w:t xml:space="preserve">rdinele de plată zilnice emise de OPCOM S.A. </w:t>
      </w:r>
      <w:r w:rsidR="00E04F78">
        <w:rPr>
          <w:rFonts w:ascii="Tahoma" w:hAnsi="Tahoma" w:cs="Tahoma"/>
          <w:color w:val="000000"/>
          <w:sz w:val="22"/>
          <w:szCs w:val="22"/>
          <w:lang w:val="ro-RO"/>
        </w:rPr>
        <w:t xml:space="preserve">pentru creditarea contului bancar deschis de căte Participantul la P.I. la o bancă </w:t>
      </w:r>
      <w:r w:rsidR="00E04F78" w:rsidRPr="00CE09BF">
        <w:rPr>
          <w:rFonts w:ascii="Tahoma" w:hAnsi="Tahoma" w:cs="Tahoma"/>
          <w:sz w:val="22"/>
          <w:szCs w:val="22"/>
          <w:lang w:val="ro-RO"/>
        </w:rPr>
        <w:t>comercială din România</w:t>
      </w:r>
      <w:r w:rsidR="00E04F78" w:rsidRPr="00421D47">
        <w:rPr>
          <w:rFonts w:ascii="Tahoma" w:hAnsi="Tahoma" w:cs="Tahoma"/>
          <w:color w:val="000000"/>
          <w:sz w:val="22"/>
          <w:szCs w:val="22"/>
          <w:lang w:val="ro-RO"/>
        </w:rPr>
        <w:t xml:space="preserve"> </w:t>
      </w:r>
      <w:r w:rsidRPr="00421D47">
        <w:rPr>
          <w:rFonts w:ascii="Tahoma" w:hAnsi="Tahoma" w:cs="Tahoma"/>
          <w:color w:val="000000"/>
          <w:sz w:val="22"/>
          <w:szCs w:val="22"/>
          <w:lang w:val="ro-RO"/>
        </w:rPr>
        <w:t>și să documenteze, lunar, încasarea  drepturilor și plat</w:t>
      </w:r>
      <w:r>
        <w:rPr>
          <w:rFonts w:ascii="Tahoma" w:hAnsi="Tahoma" w:cs="Tahoma"/>
          <w:color w:val="000000"/>
          <w:sz w:val="22"/>
          <w:szCs w:val="22"/>
          <w:lang w:val="ro-RO"/>
        </w:rPr>
        <w:t>a</w:t>
      </w:r>
      <w:r w:rsidRPr="00421D47">
        <w:rPr>
          <w:rFonts w:ascii="Tahoma" w:hAnsi="Tahoma" w:cs="Tahoma"/>
          <w:color w:val="000000"/>
          <w:sz w:val="22"/>
          <w:szCs w:val="22"/>
          <w:lang w:val="ro-RO"/>
        </w:rPr>
        <w:t xml:space="preserve"> obligaţiilor, </w:t>
      </w:r>
      <w:r w:rsidR="00E04F78">
        <w:rPr>
          <w:rFonts w:ascii="Tahoma" w:hAnsi="Tahoma" w:cs="Tahoma"/>
          <w:color w:val="000000"/>
          <w:sz w:val="22"/>
          <w:szCs w:val="22"/>
          <w:lang w:val="ro-RO"/>
        </w:rPr>
        <w:t>de regularizare,</w:t>
      </w:r>
      <w:r w:rsidR="00E04F78" w:rsidRPr="00421D47">
        <w:rPr>
          <w:rFonts w:ascii="Tahoma" w:hAnsi="Tahoma" w:cs="Tahoma"/>
          <w:color w:val="000000"/>
          <w:sz w:val="22"/>
          <w:szCs w:val="22"/>
          <w:lang w:val="ro-RO"/>
        </w:rPr>
        <w:t xml:space="preserve"> </w:t>
      </w:r>
      <w:r w:rsidRPr="00421D47">
        <w:rPr>
          <w:rFonts w:ascii="Tahoma" w:hAnsi="Tahoma" w:cs="Tahoma"/>
          <w:color w:val="000000"/>
          <w:sz w:val="22"/>
          <w:szCs w:val="22"/>
          <w:lang w:val="ro-RO"/>
        </w:rPr>
        <w:t>în valoare egală, reciproce, prin accesarea mecanismelor de compensare/regularizare</w:t>
      </w:r>
      <w:r>
        <w:rPr>
          <w:rFonts w:ascii="Tahoma" w:hAnsi="Tahoma" w:cs="Tahoma"/>
          <w:color w:val="000000"/>
          <w:sz w:val="22"/>
          <w:szCs w:val="22"/>
          <w:lang w:val="ro-RO"/>
        </w:rPr>
        <w:t xml:space="preserve"> prevăzute la pct. 6.1</w:t>
      </w:r>
      <w:r w:rsidR="00DD50D5">
        <w:rPr>
          <w:rFonts w:ascii="Tahoma" w:hAnsi="Tahoma" w:cs="Tahoma"/>
          <w:color w:val="000000"/>
          <w:sz w:val="22"/>
          <w:szCs w:val="22"/>
          <w:lang w:val="ro-RO"/>
        </w:rPr>
        <w:t>5</w:t>
      </w:r>
      <w:r w:rsidR="0046050B">
        <w:rPr>
          <w:rFonts w:ascii="Tahoma" w:hAnsi="Tahoma" w:cs="Tahoma"/>
          <w:color w:val="000000"/>
          <w:sz w:val="22"/>
          <w:szCs w:val="22"/>
          <w:lang w:val="ro-RO"/>
        </w:rPr>
        <w:t>.</w:t>
      </w:r>
    </w:p>
    <w:p w14:paraId="18826E41" w14:textId="77777777" w:rsidR="00C6679C" w:rsidRPr="00421D47" w:rsidRDefault="00C6679C" w:rsidP="00C6679C">
      <w:pPr>
        <w:ind w:left="993" w:hanging="709"/>
        <w:jc w:val="both"/>
        <w:rPr>
          <w:rFonts w:ascii="Tahoma" w:hAnsi="Tahoma" w:cs="Tahoma"/>
          <w:color w:val="000000"/>
          <w:sz w:val="22"/>
          <w:szCs w:val="22"/>
          <w:lang w:val="ro-RO"/>
        </w:rPr>
      </w:pPr>
    </w:p>
    <w:p w14:paraId="5ECC6477" w14:textId="55DD4961" w:rsidR="00C6679C" w:rsidRPr="00421D47" w:rsidRDefault="00C6679C" w:rsidP="00C6679C">
      <w:pPr>
        <w:ind w:left="993" w:hanging="709"/>
        <w:jc w:val="both"/>
        <w:rPr>
          <w:rFonts w:ascii="Tahoma" w:hAnsi="Tahoma" w:cs="Tahoma"/>
          <w:color w:val="000000"/>
          <w:sz w:val="22"/>
          <w:szCs w:val="22"/>
          <w:lang w:val="ro-RO"/>
        </w:rPr>
      </w:pPr>
      <w:r>
        <w:rPr>
          <w:rFonts w:ascii="Tahoma" w:hAnsi="Tahoma" w:cs="Tahoma"/>
          <w:color w:val="000000"/>
          <w:sz w:val="22"/>
          <w:szCs w:val="22"/>
          <w:lang w:val="ro-RO"/>
        </w:rPr>
        <w:t xml:space="preserve">7.3.   </w:t>
      </w:r>
      <w:r w:rsidRPr="00421D47">
        <w:rPr>
          <w:rFonts w:ascii="Tahoma" w:hAnsi="Tahoma" w:cs="Tahoma"/>
          <w:color w:val="000000"/>
          <w:sz w:val="22"/>
          <w:szCs w:val="22"/>
          <w:lang w:val="ro-RO"/>
        </w:rPr>
        <w:t>Să emită și să transmită către OPCOM S.A. pentru tranzacțiile de vânzare</w:t>
      </w:r>
      <w:r>
        <w:rPr>
          <w:rFonts w:ascii="Tahoma" w:hAnsi="Tahoma" w:cs="Tahoma"/>
          <w:color w:val="000000"/>
          <w:sz w:val="22"/>
          <w:szCs w:val="22"/>
          <w:lang w:val="ro-RO"/>
        </w:rPr>
        <w:t xml:space="preserve"> a energiei electrice  factura lunară</w:t>
      </w:r>
      <w:r w:rsidRPr="00421D47">
        <w:rPr>
          <w:rFonts w:ascii="Tahoma" w:hAnsi="Tahoma" w:cs="Tahoma"/>
          <w:color w:val="000000"/>
          <w:sz w:val="22"/>
          <w:szCs w:val="22"/>
          <w:lang w:val="ro-RO"/>
        </w:rPr>
        <w:t xml:space="preserve"> </w:t>
      </w:r>
      <w:r>
        <w:rPr>
          <w:rFonts w:ascii="Tahoma" w:hAnsi="Tahoma" w:cs="Tahoma"/>
          <w:color w:val="000000"/>
          <w:sz w:val="22"/>
          <w:szCs w:val="22"/>
          <w:lang w:val="ro-RO"/>
        </w:rPr>
        <w:t xml:space="preserve">aferentă cantităților </w:t>
      </w:r>
      <w:r w:rsidR="00F0183C">
        <w:rPr>
          <w:rFonts w:ascii="Tahoma" w:hAnsi="Tahoma" w:cs="Tahoma"/>
          <w:color w:val="000000"/>
          <w:sz w:val="22"/>
          <w:szCs w:val="22"/>
          <w:lang w:val="ro-RO"/>
        </w:rPr>
        <w:t xml:space="preserve">și valorilor </w:t>
      </w:r>
      <w:r w:rsidRPr="00421D47">
        <w:rPr>
          <w:rFonts w:ascii="Tahoma" w:hAnsi="Tahoma" w:cs="Tahoma"/>
          <w:color w:val="000000"/>
          <w:sz w:val="22"/>
          <w:szCs w:val="22"/>
          <w:lang w:val="ro-RO"/>
        </w:rPr>
        <w:t>ener</w:t>
      </w:r>
      <w:r w:rsidR="00BD6093">
        <w:rPr>
          <w:rFonts w:ascii="Tahoma" w:hAnsi="Tahoma" w:cs="Tahoma"/>
          <w:color w:val="000000"/>
          <w:sz w:val="22"/>
          <w:szCs w:val="22"/>
          <w:lang w:val="ro-RO"/>
        </w:rPr>
        <w:t>g</w:t>
      </w:r>
      <w:r w:rsidRPr="00421D47">
        <w:rPr>
          <w:rFonts w:ascii="Tahoma" w:hAnsi="Tahoma" w:cs="Tahoma"/>
          <w:color w:val="000000"/>
          <w:sz w:val="22"/>
          <w:szCs w:val="22"/>
          <w:lang w:val="ro-RO"/>
        </w:rPr>
        <w:t>iei electrice vândută pe</w:t>
      </w:r>
      <w:r>
        <w:rPr>
          <w:rFonts w:ascii="Tahoma" w:hAnsi="Tahoma" w:cs="Tahoma"/>
          <w:color w:val="000000"/>
          <w:sz w:val="22"/>
          <w:szCs w:val="22"/>
          <w:lang w:val="ro-RO"/>
        </w:rPr>
        <w:t xml:space="preserve"> P.I.</w:t>
      </w:r>
    </w:p>
    <w:p w14:paraId="7EF1CDEB" w14:textId="77777777" w:rsidR="00C6679C" w:rsidRPr="00421D47" w:rsidRDefault="00C6679C" w:rsidP="00C6679C">
      <w:pPr>
        <w:ind w:left="1276" w:hanging="850"/>
        <w:jc w:val="both"/>
        <w:rPr>
          <w:rFonts w:ascii="Tahoma" w:hAnsi="Tahoma" w:cs="Tahoma"/>
          <w:color w:val="000000"/>
          <w:sz w:val="22"/>
          <w:szCs w:val="22"/>
          <w:lang w:val="ro-RO"/>
        </w:rPr>
      </w:pPr>
      <w:r w:rsidRPr="00421D47">
        <w:rPr>
          <w:rFonts w:ascii="Tahoma" w:hAnsi="Tahoma" w:cs="Tahoma"/>
          <w:color w:val="000000"/>
          <w:sz w:val="22"/>
          <w:szCs w:val="22"/>
          <w:lang w:val="ro-RO"/>
        </w:rPr>
        <w:t xml:space="preserve"> </w:t>
      </w:r>
    </w:p>
    <w:p w14:paraId="1D75B0F3" w14:textId="126CF315" w:rsidR="00C6679C" w:rsidRPr="00B268D6" w:rsidRDefault="00F672D8" w:rsidP="00B57BD3">
      <w:pPr>
        <w:tabs>
          <w:tab w:val="left" w:pos="567"/>
        </w:tabs>
        <w:spacing w:before="240" w:after="240"/>
        <w:ind w:left="709" w:hanging="709"/>
        <w:rPr>
          <w:rFonts w:ascii="Tahoma" w:hAnsi="Tahoma" w:cs="Tahoma"/>
          <w:b/>
          <w:color w:val="000000"/>
          <w:sz w:val="22"/>
          <w:szCs w:val="22"/>
          <w:lang w:val="ro-RO"/>
        </w:rPr>
      </w:pPr>
      <w:r>
        <w:rPr>
          <w:rFonts w:ascii="Tahoma" w:hAnsi="Tahoma" w:cs="Tahoma"/>
          <w:b/>
          <w:color w:val="000000"/>
          <w:sz w:val="22"/>
          <w:szCs w:val="22"/>
          <w:lang w:val="ro-RO"/>
        </w:rPr>
        <w:t xml:space="preserve">8.        </w:t>
      </w:r>
      <w:r w:rsidR="00C6679C" w:rsidRPr="00B268D6">
        <w:rPr>
          <w:rFonts w:ascii="Tahoma" w:hAnsi="Tahoma" w:cs="Tahoma"/>
          <w:b/>
          <w:color w:val="000000"/>
          <w:sz w:val="22"/>
          <w:szCs w:val="22"/>
          <w:lang w:val="ro-RO"/>
        </w:rPr>
        <w:t>OBLIGA</w:t>
      </w:r>
      <w:r w:rsidR="0046050B">
        <w:rPr>
          <w:rFonts w:ascii="Tahoma" w:hAnsi="Tahoma" w:cs="Tahoma"/>
          <w:b/>
          <w:color w:val="000000"/>
          <w:sz w:val="22"/>
          <w:szCs w:val="22"/>
          <w:lang w:val="ro-RO"/>
        </w:rPr>
        <w:t>Ţ</w:t>
      </w:r>
      <w:r w:rsidR="00C6679C" w:rsidRPr="00B268D6">
        <w:rPr>
          <w:rFonts w:ascii="Tahoma" w:hAnsi="Tahoma" w:cs="Tahoma"/>
          <w:b/>
          <w:color w:val="000000"/>
          <w:sz w:val="22"/>
          <w:szCs w:val="22"/>
          <w:lang w:val="ro-RO"/>
        </w:rPr>
        <w:t>IILE PARTICIPANTULUI LA P</w:t>
      </w:r>
      <w:r w:rsidR="00C04AEF">
        <w:rPr>
          <w:rFonts w:ascii="Tahoma" w:hAnsi="Tahoma" w:cs="Tahoma"/>
          <w:b/>
          <w:color w:val="000000"/>
          <w:sz w:val="22"/>
          <w:szCs w:val="22"/>
          <w:lang w:val="ro-RO"/>
        </w:rPr>
        <w:t>.I.</w:t>
      </w:r>
    </w:p>
    <w:p w14:paraId="052184C1" w14:textId="31FB7446" w:rsidR="00EF6E6D" w:rsidRDefault="00C6679C" w:rsidP="009A2E8D">
      <w:pPr>
        <w:tabs>
          <w:tab w:val="left" w:pos="1080"/>
        </w:tabs>
        <w:ind w:left="1170" w:hanging="744"/>
        <w:jc w:val="both"/>
        <w:rPr>
          <w:rFonts w:ascii="Tahoma" w:hAnsi="Tahoma" w:cs="Tahoma"/>
          <w:color w:val="000000"/>
          <w:sz w:val="22"/>
          <w:szCs w:val="22"/>
          <w:lang w:val="ro-RO"/>
        </w:rPr>
      </w:pPr>
      <w:r>
        <w:rPr>
          <w:rFonts w:ascii="Tahoma" w:hAnsi="Tahoma" w:cs="Tahoma"/>
          <w:color w:val="000000"/>
          <w:sz w:val="22"/>
          <w:szCs w:val="22"/>
          <w:lang w:val="ro-RO"/>
        </w:rPr>
        <w:t>8</w:t>
      </w:r>
      <w:r w:rsidRPr="00D61668">
        <w:rPr>
          <w:rFonts w:ascii="Tahoma" w:hAnsi="Tahoma" w:cs="Tahoma"/>
          <w:color w:val="000000"/>
          <w:sz w:val="22"/>
          <w:szCs w:val="22"/>
          <w:lang w:val="ro-RO"/>
        </w:rPr>
        <w:t xml:space="preserve">.1. </w:t>
      </w:r>
      <w:r>
        <w:rPr>
          <w:rFonts w:ascii="Tahoma" w:hAnsi="Tahoma" w:cs="Tahoma"/>
          <w:color w:val="000000"/>
          <w:sz w:val="22"/>
          <w:szCs w:val="22"/>
          <w:lang w:val="ro-RO"/>
        </w:rPr>
        <w:t xml:space="preserve">    </w:t>
      </w:r>
      <w:r w:rsidR="00085F9C">
        <w:rPr>
          <w:rFonts w:ascii="Tahoma" w:hAnsi="Tahoma" w:cs="Tahoma"/>
          <w:color w:val="000000"/>
          <w:sz w:val="22"/>
          <w:szCs w:val="22"/>
          <w:lang w:val="ro-RO"/>
        </w:rPr>
        <w:t xml:space="preserve">În situația în </w:t>
      </w:r>
      <w:r w:rsidR="00085F9C" w:rsidRPr="002431F7">
        <w:rPr>
          <w:rFonts w:ascii="Tahoma" w:hAnsi="Tahoma" w:cs="Tahoma"/>
          <w:sz w:val="22"/>
          <w:szCs w:val="22"/>
          <w:lang w:val="ro-RO"/>
        </w:rPr>
        <w:t>care dorește să transmită oferte de cumpărare,</w:t>
      </w:r>
      <w:r w:rsidR="00085F9C" w:rsidRPr="007627D7">
        <w:rPr>
          <w:rFonts w:ascii="Tahoma" w:hAnsi="Tahoma" w:cs="Tahoma"/>
          <w:color w:val="000000"/>
          <w:sz w:val="22"/>
          <w:szCs w:val="22"/>
          <w:lang w:val="ro-RO"/>
        </w:rPr>
        <w:t xml:space="preserve"> </w:t>
      </w:r>
      <w:r w:rsidR="00085F9C">
        <w:rPr>
          <w:rFonts w:ascii="Tahoma" w:hAnsi="Tahoma" w:cs="Tahoma"/>
          <w:color w:val="000000"/>
          <w:sz w:val="22"/>
          <w:szCs w:val="22"/>
          <w:lang w:val="ro-RO"/>
        </w:rPr>
        <w:t>s</w:t>
      </w:r>
      <w:r w:rsidR="00085F9C" w:rsidRPr="00421D47">
        <w:rPr>
          <w:rFonts w:ascii="Tahoma" w:hAnsi="Tahoma" w:cs="Tahoma"/>
          <w:color w:val="000000"/>
          <w:sz w:val="22"/>
          <w:szCs w:val="22"/>
          <w:lang w:val="ro-RO"/>
        </w:rPr>
        <w:t>ă</w:t>
      </w:r>
      <w:r w:rsidR="00085F9C">
        <w:rPr>
          <w:rFonts w:ascii="Tahoma" w:hAnsi="Tahoma" w:cs="Tahoma"/>
          <w:color w:val="000000"/>
          <w:sz w:val="22"/>
          <w:szCs w:val="22"/>
          <w:lang w:val="ro-RO"/>
        </w:rPr>
        <w:t xml:space="preserve"> </w:t>
      </w:r>
      <w:r w:rsidR="00085F9C" w:rsidRPr="00421D47">
        <w:rPr>
          <w:rFonts w:ascii="Tahoma" w:hAnsi="Tahoma" w:cs="Tahoma"/>
          <w:color w:val="000000"/>
          <w:sz w:val="22"/>
          <w:szCs w:val="22"/>
          <w:lang w:val="ro-RO"/>
        </w:rPr>
        <w:t>î</w:t>
      </w:r>
      <w:r w:rsidR="00085F9C" w:rsidRPr="00D61668">
        <w:rPr>
          <w:rFonts w:ascii="Tahoma" w:hAnsi="Tahoma" w:cs="Tahoma"/>
          <w:color w:val="000000"/>
          <w:sz w:val="22"/>
          <w:szCs w:val="22"/>
          <w:lang w:val="ro-RO"/>
        </w:rPr>
        <w:t>ncheie</w:t>
      </w:r>
      <w:r w:rsidR="00085F9C">
        <w:rPr>
          <w:rFonts w:ascii="Tahoma" w:hAnsi="Tahoma" w:cs="Tahoma"/>
          <w:color w:val="000000"/>
          <w:sz w:val="22"/>
          <w:szCs w:val="22"/>
          <w:lang w:val="ro-RO"/>
        </w:rPr>
        <w:t xml:space="preserve"> un</w:t>
      </w:r>
      <w:r w:rsidR="00085F9C" w:rsidRPr="00D61668">
        <w:rPr>
          <w:rFonts w:ascii="Tahoma" w:hAnsi="Tahoma" w:cs="Tahoma"/>
          <w:color w:val="000000"/>
          <w:sz w:val="22"/>
          <w:szCs w:val="22"/>
          <w:lang w:val="ro-RO"/>
        </w:rPr>
        <w:t xml:space="preserve"> </w:t>
      </w:r>
      <w:r w:rsidR="00085F9C">
        <w:rPr>
          <w:rFonts w:ascii="Tahoma" w:hAnsi="Tahoma" w:cs="Tahoma"/>
          <w:color w:val="000000"/>
          <w:sz w:val="22"/>
          <w:szCs w:val="22"/>
          <w:lang w:val="ro-RO"/>
        </w:rPr>
        <w:t xml:space="preserve">MDD </w:t>
      </w:r>
      <w:r w:rsidR="00085F9C" w:rsidRPr="00D61668">
        <w:rPr>
          <w:rFonts w:ascii="Tahoma" w:hAnsi="Tahoma" w:cs="Tahoma"/>
          <w:color w:val="000000"/>
          <w:sz w:val="22"/>
          <w:szCs w:val="22"/>
          <w:lang w:val="ro-RO"/>
        </w:rPr>
        <w:t xml:space="preserve">cu </w:t>
      </w:r>
      <w:r w:rsidR="00085F9C">
        <w:rPr>
          <w:rFonts w:ascii="Tahoma" w:hAnsi="Tahoma" w:cs="Tahoma"/>
          <w:color w:val="000000"/>
          <w:sz w:val="22"/>
          <w:szCs w:val="22"/>
          <w:lang w:val="ro-RO"/>
        </w:rPr>
        <w:t>Banca de decontare, care să asigure înregistrarea MDD în RUM gestionat de TRANSFOND</w:t>
      </w:r>
      <w:r w:rsidRPr="00D61668">
        <w:rPr>
          <w:rFonts w:ascii="Tahoma" w:hAnsi="Tahoma" w:cs="Tahoma"/>
          <w:color w:val="000000"/>
          <w:sz w:val="22"/>
          <w:szCs w:val="22"/>
          <w:lang w:val="ro-RO"/>
        </w:rPr>
        <w:t>.</w:t>
      </w:r>
    </w:p>
    <w:p w14:paraId="1EA5C8BF" w14:textId="77777777" w:rsidR="00C6679C" w:rsidRDefault="00C6679C" w:rsidP="00B57BD3">
      <w:pPr>
        <w:tabs>
          <w:tab w:val="left" w:pos="1080"/>
        </w:tabs>
        <w:ind w:left="1170" w:hanging="744"/>
        <w:jc w:val="both"/>
        <w:rPr>
          <w:rFonts w:ascii="Tahoma" w:hAnsi="Tahoma" w:cs="Tahoma"/>
          <w:color w:val="000000"/>
          <w:sz w:val="22"/>
          <w:szCs w:val="22"/>
          <w:lang w:val="ro-RO"/>
        </w:rPr>
      </w:pPr>
    </w:p>
    <w:p w14:paraId="5913177C" w14:textId="77777777" w:rsidR="00C6679C" w:rsidRDefault="00C6679C" w:rsidP="00C6679C">
      <w:pPr>
        <w:ind w:left="1276" w:hanging="850"/>
        <w:jc w:val="both"/>
        <w:rPr>
          <w:rFonts w:ascii="Tahoma" w:hAnsi="Tahoma" w:cs="Tahoma"/>
          <w:color w:val="000000"/>
          <w:sz w:val="22"/>
          <w:szCs w:val="22"/>
          <w:lang w:val="ro-RO"/>
        </w:rPr>
      </w:pPr>
      <w:r>
        <w:rPr>
          <w:rFonts w:ascii="Tahoma" w:hAnsi="Tahoma" w:cs="Tahoma"/>
          <w:color w:val="000000"/>
          <w:sz w:val="22"/>
          <w:szCs w:val="22"/>
          <w:lang w:val="ro-RO"/>
        </w:rPr>
        <w:t xml:space="preserve">8.2.    Să transmită la OPCOM S.A., pe email, MDD scanat. </w:t>
      </w:r>
    </w:p>
    <w:p w14:paraId="4C78D08E" w14:textId="1B706404" w:rsidR="00C6679C" w:rsidRPr="00421D47" w:rsidRDefault="00C6679C" w:rsidP="00C6679C">
      <w:pPr>
        <w:numPr>
          <w:ilvl w:val="1"/>
          <w:numId w:val="23"/>
        </w:numPr>
        <w:spacing w:before="120"/>
        <w:ind w:left="1134" w:hanging="708"/>
        <w:jc w:val="both"/>
        <w:rPr>
          <w:rFonts w:ascii="Tahoma" w:hAnsi="Tahoma" w:cs="Tahoma"/>
          <w:color w:val="000000"/>
          <w:sz w:val="22"/>
          <w:szCs w:val="22"/>
          <w:lang w:val="ro-RO"/>
        </w:rPr>
      </w:pPr>
      <w:r w:rsidRPr="00421D47">
        <w:rPr>
          <w:rFonts w:ascii="Tahoma" w:hAnsi="Tahoma" w:cs="Tahoma"/>
          <w:color w:val="000000"/>
          <w:sz w:val="22"/>
          <w:szCs w:val="22"/>
          <w:lang w:val="ro-RO"/>
        </w:rPr>
        <w:t xml:space="preserve">Să asigure disponibilităţile financiare necesare debitării contului său deschis la </w:t>
      </w:r>
      <w:r>
        <w:rPr>
          <w:rFonts w:ascii="Tahoma" w:hAnsi="Tahoma" w:cs="Tahoma"/>
          <w:color w:val="000000"/>
          <w:sz w:val="22"/>
          <w:szCs w:val="22"/>
          <w:lang w:val="ro-RO"/>
        </w:rPr>
        <w:t>Banca de decontare</w:t>
      </w:r>
      <w:r w:rsidRPr="00421D47">
        <w:rPr>
          <w:rFonts w:ascii="Tahoma" w:hAnsi="Tahoma" w:cs="Tahoma"/>
          <w:color w:val="000000"/>
          <w:sz w:val="22"/>
          <w:szCs w:val="22"/>
          <w:lang w:val="ro-RO"/>
        </w:rPr>
        <w:t xml:space="preserve">, la valoarea </w:t>
      </w:r>
      <w:r w:rsidR="00085F9C">
        <w:rPr>
          <w:rFonts w:ascii="Tahoma" w:hAnsi="Tahoma" w:cs="Tahoma"/>
          <w:color w:val="000000"/>
          <w:sz w:val="22"/>
          <w:szCs w:val="22"/>
          <w:lang w:val="ro-RO"/>
        </w:rPr>
        <w:t xml:space="preserve">netă a obligațiilor de plată prevăzută </w:t>
      </w:r>
      <w:r>
        <w:rPr>
          <w:rFonts w:ascii="Tahoma" w:hAnsi="Tahoma" w:cs="Tahoma"/>
          <w:color w:val="000000"/>
          <w:sz w:val="22"/>
          <w:szCs w:val="22"/>
          <w:lang w:val="ro-RO"/>
        </w:rPr>
        <w:t xml:space="preserve">prin </w:t>
      </w:r>
      <w:r w:rsidRPr="00421D47">
        <w:rPr>
          <w:rFonts w:ascii="Tahoma" w:hAnsi="Tahoma" w:cs="Tahoma"/>
          <w:color w:val="000000"/>
          <w:sz w:val="22"/>
          <w:szCs w:val="22"/>
          <w:lang w:val="ro-RO"/>
        </w:rPr>
        <w:t>Notel</w:t>
      </w:r>
      <w:r>
        <w:rPr>
          <w:rFonts w:ascii="Tahoma" w:hAnsi="Tahoma" w:cs="Tahoma"/>
          <w:color w:val="000000"/>
          <w:sz w:val="22"/>
          <w:szCs w:val="22"/>
          <w:lang w:val="ro-RO"/>
        </w:rPr>
        <w:t>e</w:t>
      </w:r>
      <w:r w:rsidRPr="00421D47">
        <w:rPr>
          <w:rFonts w:ascii="Tahoma" w:hAnsi="Tahoma" w:cs="Tahoma"/>
          <w:color w:val="000000"/>
          <w:sz w:val="22"/>
          <w:szCs w:val="22"/>
          <w:lang w:val="ro-RO"/>
        </w:rPr>
        <w:t xml:space="preserve"> de de</w:t>
      </w:r>
      <w:r>
        <w:rPr>
          <w:rFonts w:ascii="Tahoma" w:hAnsi="Tahoma" w:cs="Tahoma"/>
          <w:color w:val="000000"/>
          <w:sz w:val="22"/>
          <w:szCs w:val="22"/>
          <w:lang w:val="ro-RO"/>
        </w:rPr>
        <w:t>c</w:t>
      </w:r>
      <w:r w:rsidRPr="00421D47">
        <w:rPr>
          <w:rFonts w:ascii="Tahoma" w:hAnsi="Tahoma" w:cs="Tahoma"/>
          <w:color w:val="000000"/>
          <w:sz w:val="22"/>
          <w:szCs w:val="22"/>
          <w:lang w:val="ro-RO"/>
        </w:rPr>
        <w:t xml:space="preserve">ontare zilnice </w:t>
      </w:r>
      <w:r>
        <w:rPr>
          <w:rFonts w:ascii="Tahoma" w:hAnsi="Tahoma" w:cs="Tahoma"/>
          <w:color w:val="000000"/>
          <w:sz w:val="22"/>
          <w:szCs w:val="22"/>
          <w:lang w:val="ro-RO"/>
        </w:rPr>
        <w:t>(</w:t>
      </w:r>
      <w:r w:rsidRPr="00093DBD">
        <w:rPr>
          <w:rFonts w:ascii="Tahoma" w:hAnsi="Tahoma" w:cs="Tahoma"/>
          <w:sz w:val="22"/>
          <w:szCs w:val="22"/>
          <w:lang w:val="ro-RO"/>
        </w:rPr>
        <w:t>punctul 6.</w:t>
      </w:r>
      <w:r w:rsidR="00BD6093">
        <w:rPr>
          <w:rFonts w:ascii="Tahoma" w:hAnsi="Tahoma" w:cs="Tahoma"/>
          <w:sz w:val="22"/>
          <w:szCs w:val="22"/>
          <w:lang w:val="ro-RO"/>
        </w:rPr>
        <w:t>6.</w:t>
      </w:r>
      <w:r>
        <w:rPr>
          <w:rFonts w:ascii="Tahoma" w:hAnsi="Tahoma" w:cs="Tahoma"/>
          <w:sz w:val="22"/>
          <w:szCs w:val="22"/>
          <w:lang w:val="ro-RO"/>
        </w:rPr>
        <w:t>) și să documenteze, lunar, încasarea drepturilor și plata obligațiilor</w:t>
      </w:r>
      <w:r w:rsidR="00085F9C">
        <w:rPr>
          <w:rFonts w:ascii="Tahoma" w:hAnsi="Tahoma" w:cs="Tahoma"/>
          <w:sz w:val="22"/>
          <w:szCs w:val="22"/>
          <w:lang w:val="ro-RO"/>
        </w:rPr>
        <w:t xml:space="preserve"> de regularizare</w:t>
      </w:r>
      <w:r>
        <w:rPr>
          <w:rFonts w:ascii="Tahoma" w:hAnsi="Tahoma" w:cs="Tahoma"/>
          <w:sz w:val="22"/>
          <w:szCs w:val="22"/>
          <w:lang w:val="ro-RO"/>
        </w:rPr>
        <w:t>, în valoare egală, reciproce, prin accesarea mecanismelor de compensare/regularizare conform prevederilor punctului 6.1</w:t>
      </w:r>
      <w:r w:rsidR="00DD50D5">
        <w:rPr>
          <w:rFonts w:ascii="Tahoma" w:hAnsi="Tahoma" w:cs="Tahoma"/>
          <w:sz w:val="22"/>
          <w:szCs w:val="22"/>
          <w:lang w:val="ro-RO"/>
        </w:rPr>
        <w:t>5</w:t>
      </w:r>
      <w:r w:rsidR="00085F9C">
        <w:rPr>
          <w:rFonts w:ascii="Tahoma" w:hAnsi="Tahoma" w:cs="Tahoma"/>
          <w:sz w:val="22"/>
          <w:szCs w:val="22"/>
          <w:lang w:val="ro-RO"/>
        </w:rPr>
        <w:t>.</w:t>
      </w:r>
      <w:r w:rsidRPr="00421D47">
        <w:rPr>
          <w:rFonts w:ascii="Tahoma" w:hAnsi="Tahoma" w:cs="Tahoma"/>
          <w:iCs/>
          <w:color w:val="000000"/>
          <w:sz w:val="22"/>
          <w:szCs w:val="22"/>
          <w:lang w:val="ro-RO"/>
        </w:rPr>
        <w:t xml:space="preserve"> </w:t>
      </w:r>
    </w:p>
    <w:p w14:paraId="51E5AFA0" w14:textId="0CC1F28A" w:rsidR="00C6679C" w:rsidRDefault="00C6679C" w:rsidP="00B57BD3">
      <w:pPr>
        <w:numPr>
          <w:ilvl w:val="1"/>
          <w:numId w:val="23"/>
        </w:numPr>
        <w:spacing w:before="120"/>
        <w:ind w:left="1134" w:hanging="708"/>
        <w:jc w:val="both"/>
        <w:rPr>
          <w:rFonts w:ascii="Tahoma" w:hAnsi="Tahoma" w:cs="Tahoma"/>
          <w:color w:val="000000"/>
          <w:sz w:val="22"/>
          <w:szCs w:val="22"/>
          <w:lang w:val="ro-RO"/>
        </w:rPr>
      </w:pPr>
      <w:r w:rsidRPr="000D0922">
        <w:rPr>
          <w:rFonts w:ascii="Tahoma" w:hAnsi="Tahoma" w:cs="Tahoma"/>
          <w:color w:val="000000"/>
          <w:sz w:val="22"/>
          <w:szCs w:val="22"/>
          <w:lang w:val="ro-RO"/>
        </w:rPr>
        <w:t xml:space="preserve">Să comunice OPCOM S.A. </w:t>
      </w:r>
      <w:r w:rsidR="0046050B">
        <w:rPr>
          <w:rFonts w:ascii="Tahoma" w:hAnsi="Tahoma" w:cs="Tahoma"/>
          <w:color w:val="000000"/>
          <w:sz w:val="22"/>
          <w:szCs w:val="22"/>
          <w:lang w:val="ro-RO"/>
        </w:rPr>
        <w:t xml:space="preserve">datele de identificare ale </w:t>
      </w:r>
      <w:r w:rsidRPr="000D0922">
        <w:rPr>
          <w:rFonts w:ascii="Tahoma" w:hAnsi="Tahoma" w:cs="Tahoma"/>
          <w:color w:val="000000"/>
          <w:sz w:val="22"/>
          <w:szCs w:val="22"/>
          <w:lang w:val="ro-RO"/>
        </w:rPr>
        <w:t>contul</w:t>
      </w:r>
      <w:r w:rsidR="0046050B">
        <w:rPr>
          <w:rFonts w:ascii="Tahoma" w:hAnsi="Tahoma" w:cs="Tahoma"/>
          <w:color w:val="000000"/>
          <w:sz w:val="22"/>
          <w:szCs w:val="22"/>
          <w:lang w:val="ro-RO"/>
        </w:rPr>
        <w:t>ui</w:t>
      </w:r>
      <w:r w:rsidRPr="000D0922">
        <w:rPr>
          <w:rFonts w:ascii="Tahoma" w:hAnsi="Tahoma" w:cs="Tahoma"/>
          <w:color w:val="000000"/>
          <w:sz w:val="22"/>
          <w:szCs w:val="22"/>
          <w:lang w:val="ro-RO"/>
        </w:rPr>
        <w:t xml:space="preserve"> bancar</w:t>
      </w:r>
      <w:r w:rsidR="008E0EC7" w:rsidRPr="008E0EC7">
        <w:t xml:space="preserve"> </w:t>
      </w:r>
      <w:r w:rsidR="008E0EC7" w:rsidRPr="008E0EC7">
        <w:rPr>
          <w:rFonts w:ascii="Tahoma" w:hAnsi="Tahoma" w:cs="Tahoma"/>
          <w:color w:val="000000"/>
          <w:sz w:val="22"/>
          <w:szCs w:val="22"/>
          <w:lang w:val="ro-RO"/>
        </w:rPr>
        <w:t>deschis la o bancă comercială din România</w:t>
      </w:r>
      <w:r w:rsidR="008E0EC7">
        <w:rPr>
          <w:rFonts w:ascii="Tahoma" w:hAnsi="Tahoma" w:cs="Tahoma"/>
          <w:color w:val="000000"/>
          <w:sz w:val="22"/>
          <w:szCs w:val="22"/>
          <w:lang w:val="ro-RO"/>
        </w:rPr>
        <w:t>,</w:t>
      </w:r>
      <w:r w:rsidRPr="000D0922">
        <w:rPr>
          <w:rFonts w:ascii="Tahoma" w:hAnsi="Tahoma" w:cs="Tahoma"/>
          <w:color w:val="000000"/>
          <w:sz w:val="22"/>
          <w:szCs w:val="22"/>
          <w:lang w:val="ro-RO"/>
        </w:rPr>
        <w:t xml:space="preserve"> care </w:t>
      </w:r>
      <w:r w:rsidR="0046050B">
        <w:rPr>
          <w:rFonts w:ascii="Tahoma" w:hAnsi="Tahoma" w:cs="Tahoma"/>
          <w:color w:val="000000"/>
          <w:sz w:val="22"/>
          <w:szCs w:val="22"/>
          <w:lang w:val="ro-RO"/>
        </w:rPr>
        <w:t>va fi</w:t>
      </w:r>
      <w:r w:rsidRPr="000D0922">
        <w:rPr>
          <w:rFonts w:ascii="Tahoma" w:hAnsi="Tahoma" w:cs="Tahoma"/>
          <w:color w:val="000000"/>
          <w:sz w:val="22"/>
          <w:szCs w:val="22"/>
          <w:lang w:val="ro-RO"/>
        </w:rPr>
        <w:t xml:space="preserve"> creditat cu valoarea drepturilor nete de încasare</w:t>
      </w:r>
      <w:r w:rsidR="0046050B">
        <w:rPr>
          <w:rFonts w:ascii="Tahoma" w:hAnsi="Tahoma" w:cs="Tahoma"/>
          <w:color w:val="000000"/>
          <w:sz w:val="22"/>
          <w:szCs w:val="22"/>
          <w:lang w:val="ro-RO"/>
        </w:rPr>
        <w:t xml:space="preserve"> proprie</w:t>
      </w:r>
      <w:r w:rsidR="00085F9C">
        <w:rPr>
          <w:rFonts w:ascii="Tahoma" w:hAnsi="Tahoma" w:cs="Tahoma"/>
          <w:color w:val="000000"/>
          <w:sz w:val="22"/>
          <w:szCs w:val="22"/>
          <w:lang w:val="ro-RO"/>
        </w:rPr>
        <w:t>.</w:t>
      </w:r>
    </w:p>
    <w:p w14:paraId="738F775F" w14:textId="07825919" w:rsidR="00C6679C" w:rsidRDefault="00C6679C" w:rsidP="00C6679C">
      <w:pPr>
        <w:numPr>
          <w:ilvl w:val="1"/>
          <w:numId w:val="23"/>
        </w:numPr>
        <w:spacing w:before="120"/>
        <w:ind w:left="1134" w:hanging="708"/>
        <w:jc w:val="both"/>
        <w:rPr>
          <w:rFonts w:ascii="Tahoma" w:hAnsi="Tahoma" w:cs="Tahoma"/>
          <w:color w:val="000000"/>
          <w:sz w:val="22"/>
          <w:szCs w:val="22"/>
          <w:lang w:val="ro-RO"/>
        </w:rPr>
      </w:pPr>
      <w:r>
        <w:rPr>
          <w:rFonts w:ascii="Tahoma" w:hAnsi="Tahoma" w:cs="Tahoma"/>
          <w:color w:val="000000"/>
          <w:sz w:val="22"/>
          <w:szCs w:val="22"/>
          <w:lang w:val="ro-RO"/>
        </w:rPr>
        <w:t>Să c</w:t>
      </w:r>
      <w:r w:rsidRPr="00D61668">
        <w:rPr>
          <w:rFonts w:ascii="Tahoma" w:hAnsi="Tahoma" w:cs="Tahoma"/>
          <w:color w:val="000000"/>
          <w:sz w:val="22"/>
          <w:szCs w:val="22"/>
          <w:lang w:val="ro-RO"/>
        </w:rPr>
        <w:t>omunic</w:t>
      </w:r>
      <w:r>
        <w:rPr>
          <w:rFonts w:ascii="Tahoma" w:hAnsi="Tahoma" w:cs="Tahoma"/>
          <w:color w:val="000000"/>
          <w:sz w:val="22"/>
          <w:szCs w:val="22"/>
          <w:lang w:val="ro-RO"/>
        </w:rPr>
        <w:t>e</w:t>
      </w:r>
      <w:r w:rsidRPr="00D61668">
        <w:rPr>
          <w:rFonts w:ascii="Tahoma" w:hAnsi="Tahoma" w:cs="Tahoma"/>
          <w:color w:val="000000"/>
          <w:sz w:val="22"/>
          <w:szCs w:val="22"/>
          <w:lang w:val="ro-RO"/>
        </w:rPr>
        <w:t xml:space="preserve"> în scris la OPCOM S.A. orice modificare a informaţiilor de identificare referitoare la contul propriu, precum şi modificarea/revocarea MDD</w:t>
      </w:r>
      <w:r w:rsidRPr="00D61668" w:rsidDel="00544605">
        <w:rPr>
          <w:rFonts w:ascii="Tahoma" w:hAnsi="Tahoma" w:cs="Tahoma"/>
          <w:color w:val="000000"/>
          <w:sz w:val="22"/>
          <w:szCs w:val="22"/>
          <w:lang w:val="ro-RO"/>
        </w:rPr>
        <w:t xml:space="preserve"> </w:t>
      </w:r>
      <w:r w:rsidRPr="00D61668">
        <w:rPr>
          <w:rFonts w:ascii="Tahoma" w:hAnsi="Tahoma" w:cs="Tahoma"/>
          <w:color w:val="000000"/>
          <w:sz w:val="22"/>
          <w:szCs w:val="22"/>
          <w:lang w:val="ro-RO"/>
        </w:rPr>
        <w:t>cu cel puțin trei zile bancare lucrătoare înainte de intrarea în vigoare a acestora</w:t>
      </w:r>
      <w:r w:rsidR="00085F9C">
        <w:rPr>
          <w:rFonts w:ascii="Tahoma" w:hAnsi="Tahoma" w:cs="Tahoma"/>
          <w:color w:val="000000"/>
          <w:sz w:val="22"/>
          <w:szCs w:val="22"/>
        </w:rPr>
        <w:t>.</w:t>
      </w:r>
    </w:p>
    <w:p w14:paraId="61E36714" w14:textId="77777777" w:rsidR="00C6679C" w:rsidRDefault="00C6679C" w:rsidP="00C6679C">
      <w:pPr>
        <w:pStyle w:val="ListParagraph"/>
        <w:tabs>
          <w:tab w:val="left" w:pos="1260"/>
        </w:tabs>
        <w:ind w:left="1616"/>
        <w:jc w:val="both"/>
        <w:rPr>
          <w:rFonts w:ascii="Tahoma" w:hAnsi="Tahoma" w:cs="Tahoma"/>
          <w:color w:val="000000"/>
          <w:sz w:val="22"/>
          <w:szCs w:val="22"/>
          <w:lang w:val="ro-RO" w:eastAsia="en-US"/>
        </w:rPr>
      </w:pPr>
    </w:p>
    <w:p w14:paraId="6BF655EF" w14:textId="4A2262A2" w:rsidR="00C6679C" w:rsidRPr="000959B5" w:rsidRDefault="00C6679C" w:rsidP="00B57BD3">
      <w:pPr>
        <w:tabs>
          <w:tab w:val="left" w:pos="720"/>
        </w:tabs>
        <w:spacing w:before="240" w:after="240"/>
        <w:ind w:left="720" w:hanging="720"/>
        <w:rPr>
          <w:rFonts w:ascii="Tahoma" w:hAnsi="Tahoma" w:cs="Tahoma"/>
          <w:b/>
          <w:color w:val="000000"/>
          <w:sz w:val="22"/>
          <w:szCs w:val="22"/>
          <w:lang w:val="ro-RO"/>
        </w:rPr>
      </w:pPr>
      <w:r w:rsidRPr="000959B5">
        <w:rPr>
          <w:rFonts w:ascii="Tahoma" w:hAnsi="Tahoma" w:cs="Tahoma"/>
          <w:b/>
          <w:color w:val="000000"/>
          <w:sz w:val="22"/>
          <w:szCs w:val="22"/>
          <w:lang w:val="ro-RO"/>
        </w:rPr>
        <w:t>9.</w:t>
      </w:r>
      <w:r w:rsidRPr="000959B5">
        <w:rPr>
          <w:rFonts w:ascii="Tahoma" w:hAnsi="Tahoma" w:cs="Tahoma"/>
          <w:color w:val="000000"/>
          <w:sz w:val="22"/>
          <w:szCs w:val="22"/>
          <w:lang w:val="ro-RO"/>
        </w:rPr>
        <w:t xml:space="preserve"> </w:t>
      </w:r>
      <w:r>
        <w:rPr>
          <w:rFonts w:ascii="Tahoma" w:hAnsi="Tahoma" w:cs="Tahoma"/>
          <w:color w:val="000000"/>
          <w:sz w:val="22"/>
          <w:szCs w:val="22"/>
          <w:lang w:val="ro-RO"/>
        </w:rPr>
        <w:t xml:space="preserve">  </w:t>
      </w:r>
      <w:r w:rsidR="00F672D8">
        <w:rPr>
          <w:rFonts w:ascii="Tahoma" w:hAnsi="Tahoma" w:cs="Tahoma"/>
          <w:color w:val="000000"/>
          <w:sz w:val="22"/>
          <w:szCs w:val="22"/>
          <w:lang w:val="ro-RO"/>
        </w:rPr>
        <w:t xml:space="preserve"> </w:t>
      </w:r>
      <w:r>
        <w:rPr>
          <w:rFonts w:ascii="Tahoma" w:hAnsi="Tahoma" w:cs="Tahoma"/>
          <w:color w:val="000000"/>
          <w:sz w:val="22"/>
          <w:szCs w:val="22"/>
          <w:lang w:val="ro-RO"/>
        </w:rPr>
        <w:t xml:space="preserve">   </w:t>
      </w:r>
      <w:r w:rsidRPr="000959B5">
        <w:rPr>
          <w:rFonts w:ascii="Tahoma" w:hAnsi="Tahoma" w:cs="Tahoma"/>
          <w:b/>
          <w:color w:val="000000"/>
          <w:sz w:val="22"/>
          <w:szCs w:val="22"/>
          <w:lang w:val="ro-RO"/>
        </w:rPr>
        <w:t xml:space="preserve"> DREPTURILE OPCOM S.A. </w:t>
      </w:r>
    </w:p>
    <w:p w14:paraId="644BB2B3" w14:textId="32980937" w:rsidR="00C6679C" w:rsidRPr="0091177F" w:rsidRDefault="00C6679C" w:rsidP="00C6679C">
      <w:pPr>
        <w:numPr>
          <w:ilvl w:val="1"/>
          <w:numId w:val="24"/>
        </w:numPr>
        <w:spacing w:before="120"/>
        <w:ind w:left="1134" w:hanging="708"/>
        <w:jc w:val="both"/>
        <w:rPr>
          <w:rFonts w:ascii="Tahoma" w:hAnsi="Tahoma" w:cs="Tahoma"/>
          <w:color w:val="000000"/>
          <w:sz w:val="22"/>
          <w:szCs w:val="22"/>
          <w:lang w:val="ro-RO"/>
        </w:rPr>
      </w:pPr>
      <w:r w:rsidRPr="0091177F">
        <w:rPr>
          <w:rFonts w:ascii="Tahoma" w:hAnsi="Tahoma" w:cs="Tahoma"/>
          <w:color w:val="000000"/>
          <w:sz w:val="22"/>
          <w:szCs w:val="22"/>
          <w:lang w:val="ro-RO"/>
        </w:rPr>
        <w:t>Să prim</w:t>
      </w:r>
      <w:r>
        <w:rPr>
          <w:rFonts w:ascii="Tahoma" w:hAnsi="Tahoma" w:cs="Tahoma"/>
          <w:color w:val="000000"/>
          <w:sz w:val="22"/>
          <w:szCs w:val="22"/>
          <w:lang w:val="ro-RO"/>
        </w:rPr>
        <w:t>ească de la Participantul la P.I., pe email, MDD scanat.</w:t>
      </w:r>
    </w:p>
    <w:p w14:paraId="4713670D" w14:textId="2EA0DA11" w:rsidR="00C6679C" w:rsidRDefault="00C6679C" w:rsidP="00C6679C">
      <w:pPr>
        <w:numPr>
          <w:ilvl w:val="1"/>
          <w:numId w:val="24"/>
        </w:numPr>
        <w:spacing w:before="120"/>
        <w:ind w:left="1134" w:hanging="708"/>
        <w:jc w:val="both"/>
        <w:rPr>
          <w:rFonts w:ascii="Tahoma" w:hAnsi="Tahoma" w:cs="Tahoma"/>
          <w:color w:val="000000"/>
          <w:sz w:val="22"/>
          <w:szCs w:val="22"/>
          <w:lang w:val="ro-RO"/>
        </w:rPr>
      </w:pPr>
      <w:r w:rsidRPr="0091177F">
        <w:rPr>
          <w:rFonts w:ascii="Tahoma" w:hAnsi="Tahoma" w:cs="Tahoma"/>
          <w:color w:val="000000"/>
          <w:sz w:val="22"/>
          <w:szCs w:val="22"/>
          <w:lang w:val="ro-RO"/>
        </w:rPr>
        <w:t>Să prim</w:t>
      </w:r>
      <w:r>
        <w:rPr>
          <w:rFonts w:ascii="Tahoma" w:hAnsi="Tahoma" w:cs="Tahoma"/>
          <w:color w:val="000000"/>
          <w:sz w:val="22"/>
          <w:szCs w:val="22"/>
          <w:lang w:val="ro-RO"/>
        </w:rPr>
        <w:t>ească de la Participantul la P.I.</w:t>
      </w:r>
      <w:r w:rsidRPr="0091177F">
        <w:rPr>
          <w:rFonts w:ascii="Tahoma" w:hAnsi="Tahoma" w:cs="Tahoma"/>
          <w:color w:val="000000"/>
          <w:sz w:val="22"/>
          <w:szCs w:val="22"/>
          <w:lang w:val="ro-RO"/>
        </w:rPr>
        <w:t xml:space="preserve"> datele de identificare ale contului bancar</w:t>
      </w:r>
      <w:r w:rsidR="008E0EC7">
        <w:rPr>
          <w:rFonts w:ascii="Tahoma" w:hAnsi="Tahoma" w:cs="Tahoma"/>
          <w:color w:val="000000"/>
          <w:sz w:val="22"/>
          <w:szCs w:val="22"/>
          <w:lang w:val="ro-RO"/>
        </w:rPr>
        <w:t xml:space="preserve"> deschis la o bancă comercială din România,</w:t>
      </w:r>
      <w:r w:rsidRPr="0091177F">
        <w:rPr>
          <w:rFonts w:ascii="Tahoma" w:hAnsi="Tahoma" w:cs="Tahoma"/>
          <w:color w:val="000000"/>
          <w:sz w:val="22"/>
          <w:szCs w:val="22"/>
          <w:lang w:val="ro-RO"/>
        </w:rPr>
        <w:t xml:space="preserve"> care va fi creditat cu valoarea drepturilor de încasare ale acestuia</w:t>
      </w:r>
      <w:r w:rsidR="00092663">
        <w:rPr>
          <w:rFonts w:ascii="Tahoma" w:hAnsi="Tahoma" w:cs="Tahoma"/>
          <w:color w:val="000000"/>
          <w:sz w:val="22"/>
          <w:szCs w:val="22"/>
          <w:lang w:val="ro-RO"/>
        </w:rPr>
        <w:t>.</w:t>
      </w:r>
    </w:p>
    <w:p w14:paraId="4E653863" w14:textId="679E4648" w:rsidR="00C6679C" w:rsidRPr="0091177F" w:rsidRDefault="00C6679C" w:rsidP="00C6679C">
      <w:pPr>
        <w:numPr>
          <w:ilvl w:val="1"/>
          <w:numId w:val="24"/>
        </w:numPr>
        <w:spacing w:before="120"/>
        <w:ind w:left="1134" w:hanging="708"/>
        <w:jc w:val="both"/>
        <w:rPr>
          <w:rFonts w:ascii="Tahoma" w:hAnsi="Tahoma" w:cs="Tahoma"/>
          <w:color w:val="000000"/>
          <w:sz w:val="22"/>
          <w:szCs w:val="22"/>
          <w:lang w:val="ro-RO"/>
        </w:rPr>
      </w:pPr>
      <w:r w:rsidRPr="0091177F">
        <w:rPr>
          <w:rFonts w:ascii="Tahoma" w:hAnsi="Tahoma" w:cs="Tahoma"/>
          <w:color w:val="000000"/>
          <w:sz w:val="22"/>
          <w:szCs w:val="22"/>
          <w:lang w:val="ro-RO"/>
        </w:rPr>
        <w:lastRenderedPageBreak/>
        <w:t xml:space="preserve">Să transmită în fiecare zi bancară lucrătoare, la Banca cont central, </w:t>
      </w:r>
      <w:r>
        <w:rPr>
          <w:rFonts w:ascii="Tahoma" w:hAnsi="Tahoma" w:cs="Tahoma"/>
          <w:color w:val="000000"/>
          <w:sz w:val="22"/>
          <w:szCs w:val="22"/>
          <w:lang w:val="ro-RO"/>
        </w:rPr>
        <w:t>IDD</w:t>
      </w:r>
      <w:r w:rsidRPr="0091177F">
        <w:rPr>
          <w:rFonts w:ascii="Tahoma" w:hAnsi="Tahoma" w:cs="Tahoma"/>
          <w:color w:val="000000"/>
          <w:sz w:val="22"/>
          <w:szCs w:val="22"/>
          <w:lang w:val="ro-RO"/>
        </w:rPr>
        <w:t xml:space="preserve"> corespunzătoare valorii nete a obligaţiilor de plată zilnic</w:t>
      </w:r>
      <w:r>
        <w:rPr>
          <w:rFonts w:ascii="Tahoma" w:hAnsi="Tahoma" w:cs="Tahoma"/>
          <w:color w:val="000000"/>
          <w:sz w:val="22"/>
          <w:szCs w:val="22"/>
          <w:lang w:val="ro-RO"/>
        </w:rPr>
        <w:t>e</w:t>
      </w:r>
      <w:r w:rsidRPr="0091177F">
        <w:rPr>
          <w:rFonts w:ascii="Tahoma" w:hAnsi="Tahoma" w:cs="Tahoma"/>
          <w:color w:val="000000"/>
          <w:sz w:val="22"/>
          <w:szCs w:val="22"/>
          <w:lang w:val="ro-RO"/>
        </w:rPr>
        <w:t xml:space="preserve"> </w:t>
      </w:r>
      <w:r>
        <w:rPr>
          <w:rFonts w:ascii="Tahoma" w:hAnsi="Tahoma" w:cs="Tahoma"/>
          <w:color w:val="000000"/>
          <w:sz w:val="22"/>
          <w:szCs w:val="22"/>
          <w:lang w:val="ro-RO"/>
        </w:rPr>
        <w:t>ale Participantului la P.I.</w:t>
      </w:r>
      <w:r w:rsidRPr="0091177F">
        <w:rPr>
          <w:rFonts w:ascii="Tahoma" w:hAnsi="Tahoma" w:cs="Tahoma"/>
          <w:color w:val="000000"/>
          <w:sz w:val="22"/>
          <w:szCs w:val="22"/>
          <w:lang w:val="ro-RO"/>
        </w:rPr>
        <w:t>, înscris</w:t>
      </w:r>
      <w:r>
        <w:rPr>
          <w:rFonts w:ascii="Tahoma" w:hAnsi="Tahoma" w:cs="Tahoma"/>
          <w:color w:val="000000"/>
          <w:sz w:val="22"/>
          <w:szCs w:val="22"/>
          <w:lang w:val="ro-RO"/>
        </w:rPr>
        <w:t>e</w:t>
      </w:r>
      <w:r w:rsidRPr="0091177F">
        <w:rPr>
          <w:rFonts w:ascii="Tahoma" w:hAnsi="Tahoma" w:cs="Tahoma"/>
          <w:color w:val="000000"/>
          <w:sz w:val="22"/>
          <w:szCs w:val="22"/>
          <w:lang w:val="ro-RO"/>
        </w:rPr>
        <w:t xml:space="preserve"> în Nota de decontare zilnică</w:t>
      </w:r>
      <w:r w:rsidR="00092663">
        <w:rPr>
          <w:rFonts w:ascii="Tahoma" w:hAnsi="Tahoma" w:cs="Tahoma"/>
          <w:color w:val="000000"/>
          <w:sz w:val="22"/>
          <w:szCs w:val="22"/>
          <w:lang w:val="ro-RO"/>
        </w:rPr>
        <w:t>.</w:t>
      </w:r>
    </w:p>
    <w:p w14:paraId="1C30FF90" w14:textId="1793F6EE" w:rsidR="00C6679C" w:rsidRDefault="00C6679C" w:rsidP="00C6679C">
      <w:pPr>
        <w:numPr>
          <w:ilvl w:val="1"/>
          <w:numId w:val="24"/>
        </w:numPr>
        <w:spacing w:before="120"/>
        <w:ind w:left="1134" w:hanging="708"/>
        <w:jc w:val="both"/>
        <w:rPr>
          <w:rFonts w:ascii="Tahoma" w:hAnsi="Tahoma" w:cs="Tahoma"/>
          <w:sz w:val="22"/>
          <w:szCs w:val="22"/>
          <w:lang w:val="ro-RO"/>
        </w:rPr>
      </w:pPr>
      <w:r w:rsidRPr="00093DBD">
        <w:rPr>
          <w:rFonts w:ascii="Tahoma" w:hAnsi="Tahoma" w:cs="Tahoma"/>
          <w:sz w:val="22"/>
          <w:szCs w:val="22"/>
          <w:lang w:val="ro-RO"/>
        </w:rPr>
        <w:t>Să încaseze</w:t>
      </w:r>
      <w:r>
        <w:rPr>
          <w:rFonts w:ascii="Tahoma" w:hAnsi="Tahoma" w:cs="Tahoma"/>
          <w:sz w:val="22"/>
          <w:szCs w:val="22"/>
          <w:lang w:val="ro-RO"/>
        </w:rPr>
        <w:t xml:space="preserve"> </w:t>
      </w:r>
      <w:r w:rsidRPr="00093DBD">
        <w:rPr>
          <w:rFonts w:ascii="Tahoma" w:hAnsi="Tahoma" w:cs="Tahoma"/>
          <w:sz w:val="22"/>
          <w:szCs w:val="22"/>
          <w:lang w:val="ro-RO"/>
        </w:rPr>
        <w:t>contravaloarea drepturilor nete de încasare prevăzute în Notele de decontare zilnice, prin instrucţiunile de debitare directă</w:t>
      </w:r>
      <w:r w:rsidRPr="00093DBD" w:rsidDel="007330DE">
        <w:rPr>
          <w:rFonts w:ascii="Tahoma" w:hAnsi="Tahoma" w:cs="Tahoma"/>
          <w:sz w:val="22"/>
          <w:szCs w:val="22"/>
          <w:lang w:val="ro-RO"/>
        </w:rPr>
        <w:t xml:space="preserve"> </w:t>
      </w:r>
      <w:r w:rsidR="00092663">
        <w:rPr>
          <w:rFonts w:ascii="Tahoma" w:hAnsi="Tahoma" w:cs="Tahoma"/>
          <w:sz w:val="22"/>
          <w:szCs w:val="22"/>
          <w:lang w:val="ro-RO"/>
        </w:rPr>
        <w:t xml:space="preserve">aferente energiei electrice tranzacționate </w:t>
      </w:r>
      <w:r w:rsidRPr="00093DBD">
        <w:rPr>
          <w:rFonts w:ascii="Tahoma" w:hAnsi="Tahoma" w:cs="Tahoma"/>
          <w:sz w:val="22"/>
          <w:szCs w:val="22"/>
          <w:lang w:val="ro-RO"/>
        </w:rPr>
        <w:t>și să documenteze, lunar, încasarea  drepturilor și plata obligaţiilor, în valoare egală, reciproce, prin  accesarea mecanismel</w:t>
      </w:r>
      <w:r>
        <w:rPr>
          <w:rFonts w:ascii="Tahoma" w:hAnsi="Tahoma" w:cs="Tahoma"/>
          <w:sz w:val="22"/>
          <w:szCs w:val="22"/>
          <w:lang w:val="ro-RO"/>
        </w:rPr>
        <w:t>or</w:t>
      </w:r>
      <w:r w:rsidRPr="00093DBD">
        <w:rPr>
          <w:rFonts w:ascii="Tahoma" w:hAnsi="Tahoma" w:cs="Tahoma"/>
          <w:sz w:val="22"/>
          <w:szCs w:val="22"/>
          <w:lang w:val="ro-RO"/>
        </w:rPr>
        <w:t xml:space="preserve"> de compensare/regularizare prevăzute la pct.</w:t>
      </w:r>
      <w:r>
        <w:rPr>
          <w:rFonts w:ascii="Tahoma" w:hAnsi="Tahoma" w:cs="Tahoma"/>
          <w:sz w:val="22"/>
          <w:szCs w:val="22"/>
          <w:lang w:val="ro-RO"/>
        </w:rPr>
        <w:t xml:space="preserve"> </w:t>
      </w:r>
      <w:r w:rsidRPr="00093DBD">
        <w:rPr>
          <w:rFonts w:ascii="Tahoma" w:hAnsi="Tahoma" w:cs="Tahoma"/>
          <w:sz w:val="22"/>
          <w:szCs w:val="22"/>
          <w:lang w:val="ro-RO"/>
        </w:rPr>
        <w:t>6.</w:t>
      </w:r>
      <w:r>
        <w:rPr>
          <w:rFonts w:ascii="Tahoma" w:hAnsi="Tahoma" w:cs="Tahoma"/>
          <w:sz w:val="22"/>
          <w:szCs w:val="22"/>
          <w:lang w:val="ro-RO"/>
        </w:rPr>
        <w:t>1</w:t>
      </w:r>
      <w:r w:rsidR="00DD50D5">
        <w:rPr>
          <w:rFonts w:ascii="Tahoma" w:hAnsi="Tahoma" w:cs="Tahoma"/>
          <w:sz w:val="22"/>
          <w:szCs w:val="22"/>
          <w:lang w:val="ro-RO"/>
        </w:rPr>
        <w:t>5</w:t>
      </w:r>
      <w:r w:rsidR="00092663">
        <w:rPr>
          <w:rFonts w:ascii="Tahoma" w:hAnsi="Tahoma" w:cs="Tahoma"/>
          <w:sz w:val="22"/>
          <w:szCs w:val="22"/>
          <w:lang w:val="ro-RO"/>
        </w:rPr>
        <w:t>.</w:t>
      </w:r>
    </w:p>
    <w:p w14:paraId="1EC909BC" w14:textId="74438D62" w:rsidR="00C6679C" w:rsidRPr="00093DBD" w:rsidRDefault="00092663" w:rsidP="00C6679C">
      <w:pPr>
        <w:numPr>
          <w:ilvl w:val="1"/>
          <w:numId w:val="24"/>
        </w:numPr>
        <w:spacing w:before="120"/>
        <w:ind w:left="1134" w:hanging="708"/>
        <w:jc w:val="both"/>
        <w:rPr>
          <w:rFonts w:ascii="Tahoma" w:hAnsi="Tahoma" w:cs="Tahoma"/>
          <w:sz w:val="22"/>
          <w:szCs w:val="22"/>
          <w:lang w:val="ro-RO"/>
        </w:rPr>
      </w:pPr>
      <w:r>
        <w:rPr>
          <w:rFonts w:ascii="Tahoma" w:hAnsi="Tahoma" w:cs="Tahoma"/>
          <w:color w:val="000000"/>
          <w:sz w:val="22"/>
          <w:szCs w:val="22"/>
          <w:lang w:val="ro-RO"/>
        </w:rPr>
        <w:t>Să e</w:t>
      </w:r>
      <w:r w:rsidRPr="00D61668">
        <w:rPr>
          <w:rFonts w:ascii="Tahoma" w:hAnsi="Tahoma" w:cs="Tahoma"/>
          <w:color w:val="000000"/>
          <w:sz w:val="22"/>
          <w:szCs w:val="22"/>
          <w:lang w:val="ro-RO"/>
        </w:rPr>
        <w:t>mit</w:t>
      </w:r>
      <w:r>
        <w:rPr>
          <w:rFonts w:ascii="Tahoma" w:hAnsi="Tahoma" w:cs="Tahoma"/>
          <w:color w:val="000000"/>
          <w:sz w:val="22"/>
          <w:szCs w:val="22"/>
          <w:lang w:val="ro-RO"/>
        </w:rPr>
        <w:t>ă</w:t>
      </w:r>
      <w:r w:rsidRPr="00D61668">
        <w:rPr>
          <w:rFonts w:ascii="Tahoma" w:hAnsi="Tahoma" w:cs="Tahoma"/>
          <w:color w:val="000000"/>
          <w:sz w:val="22"/>
          <w:szCs w:val="22"/>
          <w:lang w:val="ro-RO"/>
        </w:rPr>
        <w:t xml:space="preserve"> către Banca cont central cererea de plată prin executare a</w:t>
      </w:r>
      <w:r>
        <w:rPr>
          <w:rFonts w:ascii="Tahoma" w:hAnsi="Tahoma" w:cs="Tahoma"/>
          <w:sz w:val="22"/>
          <w:szCs w:val="22"/>
          <w:lang w:val="ro-RO"/>
        </w:rPr>
        <w:t xml:space="preserve"> SGB </w:t>
      </w:r>
      <w:r w:rsidR="00C6679C">
        <w:rPr>
          <w:rFonts w:ascii="Tahoma" w:hAnsi="Tahoma" w:cs="Tahoma"/>
          <w:sz w:val="22"/>
          <w:szCs w:val="22"/>
          <w:lang w:val="ro-RO"/>
        </w:rPr>
        <w:t xml:space="preserve">în situația în care participantul la P.I. nu a asigurat </w:t>
      </w:r>
      <w:r w:rsidR="00C6679C" w:rsidRPr="00421D47">
        <w:rPr>
          <w:rFonts w:ascii="Tahoma" w:hAnsi="Tahoma" w:cs="Tahoma"/>
          <w:color w:val="000000"/>
          <w:sz w:val="22"/>
          <w:szCs w:val="22"/>
          <w:lang w:val="ro-RO"/>
        </w:rPr>
        <w:t xml:space="preserve">disponibilităţile financiare necesare debitării contului său deschis la </w:t>
      </w:r>
      <w:r w:rsidR="00C6679C">
        <w:rPr>
          <w:rFonts w:ascii="Tahoma" w:hAnsi="Tahoma" w:cs="Tahoma"/>
          <w:color w:val="000000"/>
          <w:sz w:val="22"/>
          <w:szCs w:val="22"/>
          <w:lang w:val="ro-RO"/>
        </w:rPr>
        <w:t>Banca de decontare și a fost evidențiat în raportul refuzurilor.</w:t>
      </w:r>
    </w:p>
    <w:p w14:paraId="5D3ADC51" w14:textId="673DC7DC" w:rsidR="00C6679C" w:rsidRDefault="00C6679C">
      <w:pPr>
        <w:numPr>
          <w:ilvl w:val="1"/>
          <w:numId w:val="24"/>
        </w:numPr>
        <w:spacing w:before="120"/>
        <w:ind w:left="1134" w:hanging="708"/>
        <w:jc w:val="both"/>
        <w:rPr>
          <w:rFonts w:ascii="Tahoma" w:hAnsi="Tahoma" w:cs="Tahoma"/>
          <w:color w:val="000000"/>
          <w:sz w:val="22"/>
          <w:szCs w:val="22"/>
          <w:lang w:val="ro-RO"/>
        </w:rPr>
      </w:pPr>
      <w:r w:rsidRPr="0091177F">
        <w:rPr>
          <w:rFonts w:ascii="Tahoma" w:hAnsi="Tahoma" w:cs="Tahoma"/>
          <w:color w:val="000000"/>
          <w:sz w:val="22"/>
          <w:szCs w:val="22"/>
          <w:lang w:val="ro-RO"/>
        </w:rPr>
        <w:t>Să emită şi să transmită factu</w:t>
      </w:r>
      <w:r>
        <w:rPr>
          <w:rFonts w:ascii="Tahoma" w:hAnsi="Tahoma" w:cs="Tahoma"/>
          <w:color w:val="000000"/>
          <w:sz w:val="22"/>
          <w:szCs w:val="22"/>
          <w:lang w:val="ro-RO"/>
        </w:rPr>
        <w:t>ra lunară Participantului la P.I.</w:t>
      </w:r>
      <w:r w:rsidR="00A56FE6">
        <w:rPr>
          <w:rFonts w:ascii="Tahoma" w:hAnsi="Tahoma" w:cs="Tahoma"/>
          <w:color w:val="000000"/>
          <w:sz w:val="22"/>
          <w:szCs w:val="22"/>
          <w:lang w:val="ro-RO"/>
        </w:rPr>
        <w:t>,</w:t>
      </w:r>
      <w:r w:rsidRPr="0091177F">
        <w:rPr>
          <w:rFonts w:ascii="Tahoma" w:hAnsi="Tahoma" w:cs="Tahoma"/>
          <w:color w:val="000000"/>
          <w:sz w:val="22"/>
          <w:szCs w:val="22"/>
          <w:lang w:val="ro-RO"/>
        </w:rPr>
        <w:t xml:space="preserve"> pentru</w:t>
      </w:r>
      <w:r>
        <w:rPr>
          <w:rFonts w:ascii="Tahoma" w:hAnsi="Tahoma" w:cs="Tahoma"/>
          <w:color w:val="000000"/>
          <w:sz w:val="22"/>
          <w:szCs w:val="22"/>
          <w:lang w:val="ro-RO"/>
        </w:rPr>
        <w:t xml:space="preserve"> </w:t>
      </w:r>
      <w:r w:rsidR="00DF07D2" w:rsidRPr="00421D47">
        <w:rPr>
          <w:rFonts w:ascii="Tahoma" w:hAnsi="Tahoma" w:cs="Tahoma"/>
          <w:color w:val="000000"/>
          <w:sz w:val="22"/>
          <w:szCs w:val="22"/>
          <w:lang w:val="ro-RO"/>
        </w:rPr>
        <w:t xml:space="preserve">tranzacțiile de </w:t>
      </w:r>
      <w:r w:rsidR="00DF07D2">
        <w:rPr>
          <w:rFonts w:ascii="Tahoma" w:hAnsi="Tahoma" w:cs="Tahoma"/>
          <w:color w:val="000000"/>
          <w:sz w:val="22"/>
          <w:szCs w:val="22"/>
          <w:lang w:val="ro-RO"/>
        </w:rPr>
        <w:t>cumpăr</w:t>
      </w:r>
      <w:r w:rsidR="00DF07D2" w:rsidRPr="00421D47">
        <w:rPr>
          <w:rFonts w:ascii="Tahoma" w:hAnsi="Tahoma" w:cs="Tahoma"/>
          <w:color w:val="000000"/>
          <w:sz w:val="22"/>
          <w:szCs w:val="22"/>
          <w:lang w:val="ro-RO"/>
        </w:rPr>
        <w:t>are a energiei electrice</w:t>
      </w:r>
      <w:r w:rsidR="00DF07D2">
        <w:rPr>
          <w:rFonts w:ascii="Tahoma" w:hAnsi="Tahoma" w:cs="Tahoma"/>
          <w:color w:val="000000"/>
          <w:sz w:val="22"/>
          <w:szCs w:val="22"/>
          <w:lang w:val="ro-RO"/>
        </w:rPr>
        <w:t>,</w:t>
      </w:r>
      <w:r w:rsidR="00DF07D2" w:rsidRPr="00C6679C">
        <w:rPr>
          <w:rFonts w:ascii="Tahoma" w:hAnsi="Tahoma" w:cs="Tahoma"/>
          <w:color w:val="000000"/>
          <w:sz w:val="22"/>
          <w:szCs w:val="22"/>
          <w:lang w:val="ro-RO"/>
        </w:rPr>
        <w:t xml:space="preserve"> </w:t>
      </w:r>
      <w:r w:rsidRPr="00C6679C">
        <w:rPr>
          <w:rFonts w:ascii="Tahoma" w:hAnsi="Tahoma" w:cs="Tahoma"/>
          <w:color w:val="000000"/>
          <w:sz w:val="22"/>
          <w:szCs w:val="22"/>
          <w:lang w:val="ro-RO"/>
        </w:rPr>
        <w:t>cantitatea şi valoarea energiei electrice cumpărată (inclusiv contravaloarea aferentă TVA, dacă este aplicabil)</w:t>
      </w:r>
      <w:r w:rsidR="00092663">
        <w:rPr>
          <w:rFonts w:ascii="Tahoma" w:hAnsi="Tahoma" w:cs="Tahoma"/>
          <w:color w:val="000000"/>
          <w:sz w:val="22"/>
          <w:szCs w:val="22"/>
          <w:lang w:val="ro-RO"/>
        </w:rPr>
        <w:t>.</w:t>
      </w:r>
    </w:p>
    <w:p w14:paraId="2796A541" w14:textId="77777777" w:rsidR="00843BD1" w:rsidRPr="00C6679C" w:rsidRDefault="00843BD1" w:rsidP="00B57BD3">
      <w:pPr>
        <w:spacing w:before="120"/>
        <w:ind w:left="1134"/>
        <w:jc w:val="both"/>
        <w:rPr>
          <w:rFonts w:ascii="Tahoma" w:hAnsi="Tahoma" w:cs="Tahoma"/>
          <w:color w:val="000000"/>
          <w:sz w:val="22"/>
          <w:szCs w:val="22"/>
          <w:lang w:val="ro-RO"/>
        </w:rPr>
      </w:pPr>
    </w:p>
    <w:p w14:paraId="382C9F17" w14:textId="4FCA5398" w:rsidR="00C6679C" w:rsidRPr="00B268D6" w:rsidRDefault="00C6679C" w:rsidP="00B57BD3">
      <w:pPr>
        <w:spacing w:before="120" w:line="360" w:lineRule="auto"/>
        <w:ind w:left="709" w:hanging="709"/>
        <w:jc w:val="both"/>
        <w:rPr>
          <w:rFonts w:ascii="Tahoma" w:hAnsi="Tahoma" w:cs="Tahoma"/>
          <w:b/>
          <w:color w:val="000000"/>
          <w:sz w:val="22"/>
          <w:szCs w:val="22"/>
          <w:lang w:val="ro-RO"/>
        </w:rPr>
      </w:pPr>
      <w:r>
        <w:rPr>
          <w:rFonts w:ascii="Tahoma" w:hAnsi="Tahoma" w:cs="Tahoma"/>
          <w:b/>
          <w:color w:val="000000"/>
          <w:sz w:val="22"/>
          <w:szCs w:val="22"/>
          <w:lang w:val="ro-RO"/>
        </w:rPr>
        <w:t>1</w:t>
      </w:r>
      <w:r w:rsidRPr="00B268D6">
        <w:rPr>
          <w:rFonts w:ascii="Tahoma" w:hAnsi="Tahoma" w:cs="Tahoma"/>
          <w:b/>
          <w:color w:val="000000"/>
          <w:sz w:val="22"/>
          <w:szCs w:val="22"/>
          <w:lang w:val="ro-RO"/>
        </w:rPr>
        <w:t xml:space="preserve">0. </w:t>
      </w:r>
      <w:r>
        <w:rPr>
          <w:rFonts w:ascii="Tahoma" w:hAnsi="Tahoma" w:cs="Tahoma"/>
          <w:b/>
          <w:color w:val="000000"/>
          <w:sz w:val="22"/>
          <w:szCs w:val="22"/>
          <w:lang w:val="ro-RO"/>
        </w:rPr>
        <w:t xml:space="preserve">   </w:t>
      </w:r>
      <w:r w:rsidR="00F672D8">
        <w:rPr>
          <w:rFonts w:ascii="Tahoma" w:hAnsi="Tahoma" w:cs="Tahoma"/>
          <w:b/>
          <w:color w:val="000000"/>
          <w:sz w:val="22"/>
          <w:szCs w:val="22"/>
          <w:lang w:val="ro-RO"/>
        </w:rPr>
        <w:t xml:space="preserve"> </w:t>
      </w:r>
      <w:r>
        <w:rPr>
          <w:rFonts w:ascii="Tahoma" w:hAnsi="Tahoma" w:cs="Tahoma"/>
          <w:b/>
          <w:color w:val="000000"/>
          <w:sz w:val="22"/>
          <w:szCs w:val="22"/>
          <w:lang w:val="ro-RO"/>
        </w:rPr>
        <w:t xml:space="preserve"> </w:t>
      </w:r>
      <w:r w:rsidRPr="00B268D6">
        <w:rPr>
          <w:rFonts w:ascii="Tahoma" w:hAnsi="Tahoma" w:cs="Tahoma"/>
          <w:b/>
          <w:color w:val="000000"/>
          <w:sz w:val="22"/>
          <w:szCs w:val="22"/>
          <w:lang w:val="ro-RO"/>
        </w:rPr>
        <w:t>OBLIGA</w:t>
      </w:r>
      <w:bookmarkStart w:id="8" w:name="_Hlk508106852"/>
      <w:r w:rsidR="00092663">
        <w:rPr>
          <w:rFonts w:ascii="Tahoma" w:hAnsi="Tahoma" w:cs="Tahoma"/>
          <w:b/>
          <w:color w:val="000000"/>
          <w:sz w:val="22"/>
          <w:szCs w:val="22"/>
          <w:lang w:val="ro-RO"/>
        </w:rPr>
        <w:t>Ţ</w:t>
      </w:r>
      <w:bookmarkEnd w:id="8"/>
      <w:r w:rsidRPr="00B268D6">
        <w:rPr>
          <w:rFonts w:ascii="Tahoma" w:hAnsi="Tahoma" w:cs="Tahoma"/>
          <w:b/>
          <w:color w:val="000000"/>
          <w:sz w:val="22"/>
          <w:szCs w:val="22"/>
          <w:lang w:val="ro-RO"/>
        </w:rPr>
        <w:t>IILE OPCOM S.A.</w:t>
      </w:r>
    </w:p>
    <w:p w14:paraId="22E00202" w14:textId="50CF1559" w:rsidR="00C6679C" w:rsidRPr="0071679C" w:rsidRDefault="00C6679C" w:rsidP="00C6679C">
      <w:pPr>
        <w:numPr>
          <w:ilvl w:val="1"/>
          <w:numId w:val="26"/>
        </w:numPr>
        <w:spacing w:before="120"/>
        <w:ind w:left="1276" w:hanging="850"/>
        <w:jc w:val="both"/>
        <w:rPr>
          <w:rFonts w:ascii="Tahoma" w:hAnsi="Tahoma" w:cs="Tahoma"/>
          <w:color w:val="000000"/>
          <w:sz w:val="22"/>
          <w:szCs w:val="22"/>
          <w:lang w:val="ro-RO"/>
        </w:rPr>
      </w:pPr>
      <w:r w:rsidRPr="0071679C">
        <w:rPr>
          <w:rFonts w:ascii="Tahoma" w:hAnsi="Tahoma" w:cs="Tahoma"/>
          <w:color w:val="000000"/>
          <w:sz w:val="22"/>
          <w:szCs w:val="22"/>
          <w:lang w:val="ro-RO"/>
        </w:rPr>
        <w:t>Să pună la dispoziţia Par</w:t>
      </w:r>
      <w:r>
        <w:rPr>
          <w:rFonts w:ascii="Tahoma" w:hAnsi="Tahoma" w:cs="Tahoma"/>
          <w:color w:val="000000"/>
          <w:sz w:val="22"/>
          <w:szCs w:val="22"/>
          <w:lang w:val="ro-RO"/>
        </w:rPr>
        <w:t>ticipantului la P.I.</w:t>
      </w:r>
      <w:r w:rsidRPr="0071679C">
        <w:rPr>
          <w:rFonts w:ascii="Tahoma" w:hAnsi="Tahoma" w:cs="Tahoma"/>
          <w:color w:val="000000"/>
          <w:sz w:val="22"/>
          <w:szCs w:val="22"/>
          <w:lang w:val="ro-RO"/>
        </w:rPr>
        <w:t xml:space="preserve"> care a introdus oferte </w:t>
      </w:r>
      <w:r>
        <w:rPr>
          <w:rFonts w:ascii="Tahoma" w:hAnsi="Tahoma" w:cs="Tahoma"/>
          <w:color w:val="000000"/>
          <w:sz w:val="22"/>
          <w:szCs w:val="22"/>
          <w:lang w:val="ro-RO"/>
        </w:rPr>
        <w:t xml:space="preserve">de vânzare și/sau cumpărare </w:t>
      </w:r>
      <w:r w:rsidRPr="0071679C">
        <w:rPr>
          <w:rFonts w:ascii="Tahoma" w:hAnsi="Tahoma" w:cs="Tahoma"/>
          <w:color w:val="000000"/>
          <w:sz w:val="22"/>
          <w:szCs w:val="22"/>
          <w:lang w:val="ro-RO"/>
        </w:rPr>
        <w:t xml:space="preserve">energie electrică </w:t>
      </w:r>
      <w:r>
        <w:rPr>
          <w:rFonts w:ascii="Tahoma" w:hAnsi="Tahoma" w:cs="Tahoma"/>
          <w:color w:val="000000"/>
          <w:sz w:val="22"/>
          <w:szCs w:val="22"/>
          <w:lang w:val="ro-RO"/>
        </w:rPr>
        <w:t>pe P.I.</w:t>
      </w:r>
      <w:r w:rsidRPr="0071679C">
        <w:rPr>
          <w:rFonts w:ascii="Tahoma" w:hAnsi="Tahoma" w:cs="Tahoma"/>
          <w:color w:val="000000"/>
          <w:sz w:val="22"/>
          <w:szCs w:val="22"/>
          <w:lang w:val="ro-RO"/>
        </w:rPr>
        <w:t xml:space="preserve">, Notele de decontare zilnice pentru tranzacţiile cu energie </w:t>
      </w:r>
      <w:r>
        <w:rPr>
          <w:rFonts w:ascii="Tahoma" w:hAnsi="Tahoma" w:cs="Tahoma"/>
          <w:color w:val="000000"/>
          <w:sz w:val="22"/>
          <w:szCs w:val="22"/>
          <w:lang w:val="ro-RO"/>
        </w:rPr>
        <w:t>electrică realizate</w:t>
      </w:r>
      <w:r w:rsidR="00092663" w:rsidRPr="0071679C">
        <w:rPr>
          <w:rFonts w:ascii="Tahoma" w:hAnsi="Tahoma" w:cs="Tahoma"/>
          <w:color w:val="000000"/>
          <w:sz w:val="22"/>
          <w:szCs w:val="22"/>
          <w:lang w:val="ro-RO"/>
        </w:rPr>
        <w:t>, inclusiv prin canale alternative de comunicaţie (e-mail) în situația imposibilităţii Participantului la P</w:t>
      </w:r>
      <w:r w:rsidR="00545F6A">
        <w:rPr>
          <w:rFonts w:ascii="Tahoma" w:hAnsi="Tahoma" w:cs="Tahoma"/>
          <w:color w:val="000000"/>
          <w:sz w:val="22"/>
          <w:szCs w:val="22"/>
          <w:lang w:val="ro-RO"/>
        </w:rPr>
        <w:t>.I.</w:t>
      </w:r>
      <w:r w:rsidR="00092663" w:rsidRPr="0071679C">
        <w:rPr>
          <w:rFonts w:ascii="Tahoma" w:hAnsi="Tahoma" w:cs="Tahoma"/>
          <w:color w:val="000000"/>
          <w:sz w:val="22"/>
          <w:szCs w:val="22"/>
          <w:lang w:val="ro-RO"/>
        </w:rPr>
        <w:t xml:space="preserve"> de a accesa Sistemul de tranzacţionare</w:t>
      </w:r>
      <w:r w:rsidR="00092663">
        <w:rPr>
          <w:rFonts w:ascii="Tahoma" w:hAnsi="Tahoma" w:cs="Tahoma"/>
          <w:color w:val="000000"/>
          <w:sz w:val="22"/>
          <w:szCs w:val="22"/>
          <w:lang w:val="ro-RO"/>
        </w:rPr>
        <w:t>.</w:t>
      </w:r>
    </w:p>
    <w:p w14:paraId="06B9D99A" w14:textId="6D807FCE" w:rsidR="00C6679C" w:rsidRPr="0071679C" w:rsidRDefault="00C6679C" w:rsidP="00C6679C">
      <w:pPr>
        <w:numPr>
          <w:ilvl w:val="1"/>
          <w:numId w:val="26"/>
        </w:numPr>
        <w:spacing w:before="120"/>
        <w:ind w:left="1276" w:hanging="850"/>
        <w:jc w:val="both"/>
        <w:rPr>
          <w:rFonts w:ascii="Tahoma" w:hAnsi="Tahoma" w:cs="Tahoma"/>
          <w:color w:val="000000"/>
          <w:sz w:val="22"/>
          <w:szCs w:val="22"/>
          <w:lang w:val="ro-RO"/>
        </w:rPr>
      </w:pPr>
      <w:r w:rsidRPr="0071679C">
        <w:rPr>
          <w:rFonts w:ascii="Tahoma" w:hAnsi="Tahoma" w:cs="Tahoma"/>
          <w:color w:val="000000"/>
          <w:sz w:val="22"/>
          <w:szCs w:val="22"/>
          <w:lang w:val="ro-RO"/>
        </w:rPr>
        <w:t xml:space="preserve">Să achite, integral, contravaloarea obligaţiilor nete de plată prevăzute în Notele de decontare zilnice, prin </w:t>
      </w:r>
      <w:r>
        <w:rPr>
          <w:rFonts w:ascii="Tahoma" w:hAnsi="Tahoma" w:cs="Tahoma"/>
          <w:color w:val="000000"/>
          <w:sz w:val="22"/>
          <w:szCs w:val="22"/>
          <w:lang w:val="ro-RO"/>
        </w:rPr>
        <w:t>O</w:t>
      </w:r>
      <w:r w:rsidRPr="0071679C">
        <w:rPr>
          <w:rFonts w:ascii="Tahoma" w:hAnsi="Tahoma" w:cs="Tahoma"/>
          <w:color w:val="000000"/>
          <w:sz w:val="22"/>
          <w:szCs w:val="22"/>
          <w:lang w:val="ro-RO"/>
        </w:rPr>
        <w:t>rdinele de plată</w:t>
      </w:r>
      <w:r w:rsidR="00092663">
        <w:rPr>
          <w:rFonts w:ascii="Tahoma" w:hAnsi="Tahoma" w:cs="Tahoma"/>
          <w:color w:val="000000"/>
          <w:sz w:val="22"/>
          <w:szCs w:val="22"/>
          <w:lang w:val="ro-RO"/>
        </w:rPr>
        <w:t>,</w:t>
      </w:r>
      <w:r w:rsidRPr="0071679C">
        <w:rPr>
          <w:rFonts w:ascii="Tahoma" w:hAnsi="Tahoma" w:cs="Tahoma"/>
          <w:color w:val="000000"/>
          <w:sz w:val="22"/>
          <w:szCs w:val="22"/>
          <w:lang w:val="ro-RO"/>
        </w:rPr>
        <w:t xml:space="preserve"> emise </w:t>
      </w:r>
      <w:r w:rsidR="00092663">
        <w:rPr>
          <w:rFonts w:ascii="Tahoma" w:hAnsi="Tahoma" w:cs="Tahoma"/>
          <w:color w:val="000000"/>
          <w:sz w:val="22"/>
          <w:szCs w:val="22"/>
          <w:lang w:val="ro-RO"/>
        </w:rPr>
        <w:t>pentru creditarea contului bancar deschis de căte Participantul la P</w:t>
      </w:r>
      <w:r w:rsidR="00545F6A">
        <w:rPr>
          <w:rFonts w:ascii="Tahoma" w:hAnsi="Tahoma" w:cs="Tahoma"/>
          <w:color w:val="000000"/>
          <w:sz w:val="22"/>
          <w:szCs w:val="22"/>
          <w:lang w:val="ro-RO"/>
        </w:rPr>
        <w:t>.I.</w:t>
      </w:r>
      <w:r w:rsidR="00092663">
        <w:rPr>
          <w:rFonts w:ascii="Tahoma" w:hAnsi="Tahoma" w:cs="Tahoma"/>
          <w:color w:val="000000"/>
          <w:sz w:val="22"/>
          <w:szCs w:val="22"/>
          <w:lang w:val="ro-RO"/>
        </w:rPr>
        <w:t xml:space="preserve"> la o bancă </w:t>
      </w:r>
      <w:r w:rsidR="00092663" w:rsidRPr="00CE09BF">
        <w:rPr>
          <w:rFonts w:ascii="Tahoma" w:hAnsi="Tahoma" w:cs="Tahoma"/>
          <w:sz w:val="22"/>
          <w:szCs w:val="22"/>
          <w:lang w:val="ro-RO"/>
        </w:rPr>
        <w:t>comercială din România</w:t>
      </w:r>
      <w:r w:rsidR="00092663" w:rsidRPr="0071679C">
        <w:rPr>
          <w:rFonts w:ascii="Tahoma" w:hAnsi="Tahoma" w:cs="Tahoma"/>
          <w:color w:val="000000"/>
          <w:sz w:val="22"/>
          <w:szCs w:val="22"/>
          <w:lang w:val="ro-RO"/>
        </w:rPr>
        <w:t>,</w:t>
      </w:r>
      <w:r w:rsidR="00092663">
        <w:rPr>
          <w:rFonts w:ascii="Tahoma" w:hAnsi="Tahoma" w:cs="Tahoma"/>
          <w:color w:val="000000"/>
          <w:sz w:val="22"/>
          <w:szCs w:val="22"/>
          <w:lang w:val="ro-RO"/>
        </w:rPr>
        <w:t xml:space="preserve"> </w:t>
      </w:r>
      <w:r w:rsidRPr="0071679C">
        <w:rPr>
          <w:rFonts w:ascii="Tahoma" w:hAnsi="Tahoma" w:cs="Tahoma"/>
          <w:color w:val="000000"/>
          <w:sz w:val="22"/>
          <w:szCs w:val="22"/>
          <w:lang w:val="ro-RO"/>
        </w:rPr>
        <w:t>să documenteze încasarea drepturilor și  plata obligaţiilor</w:t>
      </w:r>
      <w:r w:rsidR="00092663">
        <w:rPr>
          <w:rFonts w:ascii="Tahoma" w:hAnsi="Tahoma" w:cs="Tahoma"/>
          <w:color w:val="000000"/>
          <w:sz w:val="22"/>
          <w:szCs w:val="22"/>
          <w:lang w:val="ro-RO"/>
        </w:rPr>
        <w:t xml:space="preserve"> de regularizare</w:t>
      </w:r>
      <w:r w:rsidRPr="0071679C">
        <w:rPr>
          <w:rFonts w:ascii="Tahoma" w:hAnsi="Tahoma" w:cs="Tahoma"/>
          <w:color w:val="000000"/>
          <w:sz w:val="22"/>
          <w:szCs w:val="22"/>
          <w:lang w:val="ro-RO"/>
        </w:rPr>
        <w:t xml:space="preserve">, în valoare egală, reciproce, prin accesarea mecanismelor de compensare/regularizare prevăzute </w:t>
      </w:r>
      <w:r>
        <w:rPr>
          <w:rFonts w:ascii="Tahoma" w:hAnsi="Tahoma" w:cs="Tahoma"/>
          <w:color w:val="000000"/>
          <w:sz w:val="22"/>
          <w:szCs w:val="22"/>
          <w:lang w:val="ro-RO"/>
        </w:rPr>
        <w:t>la pct</w:t>
      </w:r>
      <w:r w:rsidRPr="00093DBD">
        <w:rPr>
          <w:rFonts w:ascii="Tahoma" w:hAnsi="Tahoma" w:cs="Tahoma"/>
          <w:sz w:val="22"/>
          <w:szCs w:val="22"/>
          <w:lang w:val="ro-RO"/>
        </w:rPr>
        <w:t>.</w:t>
      </w:r>
      <w:r>
        <w:rPr>
          <w:rFonts w:ascii="Tahoma" w:hAnsi="Tahoma" w:cs="Tahoma"/>
          <w:sz w:val="22"/>
          <w:szCs w:val="22"/>
          <w:lang w:val="ro-RO"/>
        </w:rPr>
        <w:t xml:space="preserve"> </w:t>
      </w:r>
      <w:r w:rsidRPr="00093DBD">
        <w:rPr>
          <w:rFonts w:ascii="Tahoma" w:hAnsi="Tahoma" w:cs="Tahoma"/>
          <w:sz w:val="22"/>
          <w:szCs w:val="22"/>
          <w:lang w:val="ro-RO"/>
        </w:rPr>
        <w:t>6.</w:t>
      </w:r>
      <w:r>
        <w:rPr>
          <w:rFonts w:ascii="Tahoma" w:hAnsi="Tahoma" w:cs="Tahoma"/>
          <w:sz w:val="22"/>
          <w:szCs w:val="22"/>
          <w:lang w:val="ro-RO"/>
        </w:rPr>
        <w:t>1</w:t>
      </w:r>
      <w:r w:rsidR="00DD50D5">
        <w:rPr>
          <w:rFonts w:ascii="Tahoma" w:hAnsi="Tahoma" w:cs="Tahoma"/>
          <w:sz w:val="22"/>
          <w:szCs w:val="22"/>
          <w:lang w:val="ro-RO"/>
        </w:rPr>
        <w:t>5</w:t>
      </w:r>
      <w:r w:rsidRPr="00093DBD">
        <w:rPr>
          <w:rFonts w:ascii="Tahoma" w:hAnsi="Tahoma" w:cs="Tahoma"/>
          <w:sz w:val="22"/>
          <w:szCs w:val="22"/>
          <w:lang w:val="ro-RO"/>
        </w:rPr>
        <w:t>.</w:t>
      </w:r>
    </w:p>
    <w:p w14:paraId="6009C393" w14:textId="65CF93D0" w:rsidR="00C6679C" w:rsidRPr="00D61668" w:rsidRDefault="00C6679C" w:rsidP="00C6679C">
      <w:pPr>
        <w:numPr>
          <w:ilvl w:val="1"/>
          <w:numId w:val="26"/>
        </w:numPr>
        <w:spacing w:before="120"/>
        <w:ind w:left="1276" w:hanging="850"/>
        <w:jc w:val="both"/>
        <w:rPr>
          <w:rFonts w:ascii="Tahoma" w:hAnsi="Tahoma" w:cs="Tahoma"/>
          <w:color w:val="000000"/>
          <w:sz w:val="22"/>
          <w:szCs w:val="22"/>
          <w:lang w:val="ro-RO"/>
        </w:rPr>
      </w:pPr>
      <w:r>
        <w:rPr>
          <w:rFonts w:ascii="Tahoma" w:hAnsi="Tahoma" w:cs="Tahoma"/>
          <w:color w:val="000000"/>
          <w:sz w:val="22"/>
          <w:szCs w:val="22"/>
          <w:lang w:val="ro-RO"/>
        </w:rPr>
        <w:t>Să verifice</w:t>
      </w:r>
      <w:r w:rsidRPr="00D61668">
        <w:rPr>
          <w:rFonts w:ascii="Tahoma" w:hAnsi="Tahoma" w:cs="Tahoma"/>
          <w:color w:val="000000"/>
          <w:sz w:val="22"/>
          <w:szCs w:val="22"/>
          <w:lang w:val="ro-RO"/>
        </w:rPr>
        <w:t xml:space="preserve"> în extrasul de cont sumele creditate/d</w:t>
      </w:r>
      <w:r w:rsidR="000E6237">
        <w:rPr>
          <w:rFonts w:ascii="Tahoma" w:hAnsi="Tahoma" w:cs="Tahoma"/>
          <w:color w:val="000000"/>
          <w:sz w:val="22"/>
          <w:szCs w:val="22"/>
          <w:lang w:val="ro-RO"/>
        </w:rPr>
        <w:t>ebitate în contul central al P.I.</w:t>
      </w:r>
      <w:r w:rsidRPr="00D61668">
        <w:rPr>
          <w:rFonts w:ascii="Tahoma" w:hAnsi="Tahoma" w:cs="Tahoma"/>
          <w:color w:val="000000"/>
          <w:sz w:val="22"/>
          <w:szCs w:val="22"/>
          <w:lang w:val="ro-RO"/>
        </w:rPr>
        <w:t xml:space="preserve"> și dacă constată erori, </w:t>
      </w:r>
      <w:r>
        <w:rPr>
          <w:rFonts w:ascii="Tahoma" w:hAnsi="Tahoma" w:cs="Tahoma"/>
          <w:color w:val="000000"/>
          <w:sz w:val="22"/>
          <w:szCs w:val="22"/>
          <w:lang w:val="ro-RO"/>
        </w:rPr>
        <w:t xml:space="preserve">să </w:t>
      </w:r>
      <w:r w:rsidRPr="00D61668">
        <w:rPr>
          <w:rFonts w:ascii="Tahoma" w:hAnsi="Tahoma" w:cs="Tahoma"/>
          <w:color w:val="000000"/>
          <w:sz w:val="22"/>
          <w:szCs w:val="22"/>
          <w:lang w:val="ro-RO"/>
        </w:rPr>
        <w:t>notific</w:t>
      </w:r>
      <w:r>
        <w:rPr>
          <w:rFonts w:ascii="Tahoma" w:hAnsi="Tahoma" w:cs="Tahoma"/>
          <w:color w:val="000000"/>
          <w:sz w:val="22"/>
          <w:szCs w:val="22"/>
          <w:lang w:val="ro-RO"/>
        </w:rPr>
        <w:t>e</w:t>
      </w:r>
      <w:r w:rsidR="000E6237">
        <w:rPr>
          <w:rFonts w:ascii="Tahoma" w:hAnsi="Tahoma" w:cs="Tahoma"/>
          <w:color w:val="000000"/>
          <w:sz w:val="22"/>
          <w:szCs w:val="22"/>
          <w:lang w:val="ro-RO"/>
        </w:rPr>
        <w:t xml:space="preserve"> Participantul la P.I.</w:t>
      </w:r>
      <w:r w:rsidRPr="00D61668">
        <w:rPr>
          <w:rFonts w:ascii="Tahoma" w:hAnsi="Tahoma" w:cs="Tahoma"/>
          <w:color w:val="000000"/>
          <w:sz w:val="22"/>
          <w:szCs w:val="22"/>
          <w:lang w:val="ro-RO"/>
        </w:rPr>
        <w:t xml:space="preserve"> respectiv și</w:t>
      </w:r>
      <w:r>
        <w:rPr>
          <w:rFonts w:ascii="Tahoma" w:hAnsi="Tahoma" w:cs="Tahoma"/>
          <w:color w:val="000000"/>
          <w:sz w:val="22"/>
          <w:szCs w:val="22"/>
          <w:lang w:val="ro-RO"/>
        </w:rPr>
        <w:t xml:space="preserve"> să</w:t>
      </w:r>
      <w:r w:rsidRPr="00D61668">
        <w:rPr>
          <w:rFonts w:ascii="Tahoma" w:hAnsi="Tahoma" w:cs="Tahoma"/>
          <w:color w:val="000000"/>
          <w:sz w:val="22"/>
          <w:szCs w:val="22"/>
          <w:lang w:val="ro-RO"/>
        </w:rPr>
        <w:t xml:space="preserve"> emit</w:t>
      </w:r>
      <w:r>
        <w:rPr>
          <w:rFonts w:ascii="Tahoma" w:hAnsi="Tahoma" w:cs="Tahoma"/>
          <w:color w:val="000000"/>
          <w:sz w:val="22"/>
          <w:szCs w:val="22"/>
          <w:lang w:val="ro-RO"/>
        </w:rPr>
        <w:t>ă</w:t>
      </w:r>
      <w:r w:rsidRPr="00D61668">
        <w:rPr>
          <w:rFonts w:ascii="Tahoma" w:hAnsi="Tahoma" w:cs="Tahoma"/>
          <w:color w:val="000000"/>
          <w:sz w:val="22"/>
          <w:szCs w:val="22"/>
          <w:lang w:val="ro-RO"/>
        </w:rPr>
        <w:t xml:space="preserve"> IDD/OP pentru diferența înregistrată.</w:t>
      </w:r>
    </w:p>
    <w:p w14:paraId="71A0BEC2" w14:textId="5B864F32" w:rsidR="00C6679C" w:rsidRDefault="00C6679C" w:rsidP="00C6679C">
      <w:pPr>
        <w:numPr>
          <w:ilvl w:val="1"/>
          <w:numId w:val="26"/>
        </w:numPr>
        <w:spacing w:before="120"/>
        <w:ind w:left="1276" w:hanging="850"/>
        <w:jc w:val="both"/>
        <w:rPr>
          <w:rFonts w:ascii="Tahoma" w:hAnsi="Tahoma" w:cs="Tahoma"/>
          <w:color w:val="000000"/>
          <w:sz w:val="22"/>
          <w:szCs w:val="22"/>
          <w:lang w:val="ro-RO"/>
        </w:rPr>
      </w:pPr>
      <w:r>
        <w:rPr>
          <w:rFonts w:ascii="Tahoma" w:hAnsi="Tahoma" w:cs="Tahoma"/>
          <w:color w:val="000000"/>
          <w:sz w:val="22"/>
          <w:szCs w:val="22"/>
          <w:lang w:val="ro-RO"/>
        </w:rPr>
        <w:t>Să e</w:t>
      </w:r>
      <w:r w:rsidRPr="00D61668">
        <w:rPr>
          <w:rFonts w:ascii="Tahoma" w:hAnsi="Tahoma" w:cs="Tahoma"/>
          <w:color w:val="000000"/>
          <w:sz w:val="22"/>
          <w:szCs w:val="22"/>
          <w:lang w:val="ro-RO"/>
        </w:rPr>
        <w:t>laboreaz</w:t>
      </w:r>
      <w:r>
        <w:rPr>
          <w:rFonts w:ascii="Tahoma" w:hAnsi="Tahoma" w:cs="Tahoma"/>
          <w:color w:val="000000"/>
          <w:sz w:val="22"/>
          <w:szCs w:val="22"/>
          <w:lang w:val="ro-RO"/>
        </w:rPr>
        <w:t>e</w:t>
      </w:r>
      <w:r w:rsidRPr="00D61668">
        <w:rPr>
          <w:rFonts w:ascii="Tahoma" w:hAnsi="Tahoma" w:cs="Tahoma"/>
          <w:color w:val="000000"/>
          <w:sz w:val="22"/>
          <w:szCs w:val="22"/>
          <w:lang w:val="ro-RO"/>
        </w:rPr>
        <w:t xml:space="preserve"> formularul „</w:t>
      </w:r>
      <w:r w:rsidRPr="00B57BD3">
        <w:rPr>
          <w:rFonts w:ascii="Tahoma" w:hAnsi="Tahoma" w:cs="Tahoma"/>
          <w:i/>
          <w:color w:val="000000"/>
          <w:sz w:val="22"/>
          <w:szCs w:val="22"/>
          <w:lang w:val="ro-RO"/>
        </w:rPr>
        <w:t>Solicitare de compensare</w:t>
      </w:r>
      <w:r w:rsidRPr="00D61668">
        <w:rPr>
          <w:rFonts w:ascii="Tahoma" w:hAnsi="Tahoma" w:cs="Tahoma"/>
          <w:color w:val="000000"/>
          <w:sz w:val="22"/>
          <w:szCs w:val="22"/>
          <w:lang w:val="ro-RO"/>
        </w:rPr>
        <w:t>”</w:t>
      </w:r>
      <w:r w:rsidR="00B71328">
        <w:rPr>
          <w:rFonts w:ascii="Tahoma" w:hAnsi="Tahoma" w:cs="Tahoma"/>
          <w:color w:val="000000"/>
          <w:sz w:val="22"/>
          <w:szCs w:val="22"/>
          <w:lang w:val="ro-RO"/>
        </w:rPr>
        <w:t xml:space="preserve"> și</w:t>
      </w:r>
      <w:r w:rsidRPr="00D61668">
        <w:rPr>
          <w:rFonts w:ascii="Tahoma" w:hAnsi="Tahoma" w:cs="Tahoma"/>
          <w:color w:val="000000"/>
          <w:sz w:val="22"/>
          <w:szCs w:val="22"/>
          <w:lang w:val="ro-RO"/>
        </w:rPr>
        <w:t xml:space="preserve"> </w:t>
      </w:r>
      <w:r>
        <w:rPr>
          <w:rFonts w:ascii="Tahoma" w:hAnsi="Tahoma" w:cs="Tahoma"/>
          <w:color w:val="000000"/>
          <w:sz w:val="22"/>
          <w:szCs w:val="22"/>
          <w:lang w:val="ro-RO"/>
        </w:rPr>
        <w:t>să</w:t>
      </w:r>
      <w:r w:rsidR="00B71328">
        <w:rPr>
          <w:rFonts w:ascii="Tahoma" w:hAnsi="Tahoma" w:cs="Tahoma"/>
          <w:color w:val="000000"/>
          <w:sz w:val="22"/>
          <w:szCs w:val="22"/>
          <w:lang w:val="ro-RO"/>
        </w:rPr>
        <w:t>-l</w:t>
      </w:r>
      <w:r>
        <w:rPr>
          <w:rFonts w:ascii="Tahoma" w:hAnsi="Tahoma" w:cs="Tahoma"/>
          <w:color w:val="000000"/>
          <w:sz w:val="22"/>
          <w:szCs w:val="22"/>
          <w:lang w:val="ro-RO"/>
        </w:rPr>
        <w:t xml:space="preserve"> </w:t>
      </w:r>
      <w:r w:rsidRPr="00D61668">
        <w:rPr>
          <w:rFonts w:ascii="Tahoma" w:hAnsi="Tahoma" w:cs="Tahoma"/>
          <w:color w:val="000000"/>
          <w:sz w:val="22"/>
          <w:szCs w:val="22"/>
          <w:lang w:val="ro-RO"/>
        </w:rPr>
        <w:t>transmit</w:t>
      </w:r>
      <w:r>
        <w:rPr>
          <w:rFonts w:ascii="Tahoma" w:hAnsi="Tahoma" w:cs="Tahoma"/>
          <w:color w:val="000000"/>
          <w:sz w:val="22"/>
          <w:szCs w:val="22"/>
          <w:lang w:val="ro-RO"/>
        </w:rPr>
        <w:t xml:space="preserve">ă pe fax </w:t>
      </w:r>
      <w:r w:rsidRPr="00D61668">
        <w:rPr>
          <w:rFonts w:ascii="Tahoma" w:hAnsi="Tahoma" w:cs="Tahoma"/>
          <w:color w:val="000000"/>
          <w:sz w:val="22"/>
          <w:szCs w:val="22"/>
          <w:lang w:val="ro-RO"/>
        </w:rPr>
        <w:t>Participantului</w:t>
      </w:r>
      <w:r>
        <w:rPr>
          <w:rFonts w:ascii="Tahoma" w:hAnsi="Tahoma" w:cs="Tahoma"/>
          <w:color w:val="000000"/>
          <w:sz w:val="22"/>
          <w:szCs w:val="22"/>
          <w:lang w:val="ro-RO"/>
        </w:rPr>
        <w:t xml:space="preserve"> </w:t>
      </w:r>
      <w:r w:rsidR="000E6237">
        <w:rPr>
          <w:rFonts w:ascii="Tahoma" w:hAnsi="Tahoma" w:cs="Tahoma"/>
          <w:color w:val="000000"/>
          <w:sz w:val="22"/>
          <w:szCs w:val="22"/>
          <w:lang w:val="ro-RO"/>
        </w:rPr>
        <w:t>la P.I.</w:t>
      </w:r>
      <w:r w:rsidRPr="00D61668">
        <w:rPr>
          <w:rFonts w:ascii="Tahoma" w:hAnsi="Tahoma" w:cs="Tahoma"/>
          <w:color w:val="000000"/>
          <w:sz w:val="22"/>
          <w:szCs w:val="22"/>
          <w:lang w:val="ro-RO"/>
        </w:rPr>
        <w:t>, în vederea confirmării de către acesta a sumei supuse operaţiunii</w:t>
      </w:r>
      <w:r>
        <w:rPr>
          <w:rFonts w:ascii="Tahoma" w:hAnsi="Tahoma" w:cs="Tahoma"/>
          <w:color w:val="000000"/>
          <w:sz w:val="22"/>
          <w:szCs w:val="22"/>
          <w:lang w:val="ro-RO"/>
        </w:rPr>
        <w:t xml:space="preserve"> </w:t>
      </w:r>
      <w:r w:rsidRPr="00D61668">
        <w:rPr>
          <w:rFonts w:ascii="Tahoma" w:hAnsi="Tahoma" w:cs="Tahoma"/>
          <w:color w:val="000000"/>
          <w:sz w:val="22"/>
          <w:szCs w:val="22"/>
          <w:lang w:val="ro-RO"/>
        </w:rPr>
        <w:t>de compensare.</w:t>
      </w:r>
    </w:p>
    <w:p w14:paraId="11BC6BAE" w14:textId="77777777" w:rsidR="00545F6A" w:rsidRDefault="00545F6A">
      <w:pPr>
        <w:spacing w:after="200" w:line="276" w:lineRule="auto"/>
        <w:rPr>
          <w:rFonts w:ascii="Tahoma" w:hAnsi="Tahoma" w:cs="Tahoma"/>
          <w:color w:val="000000"/>
          <w:sz w:val="22"/>
          <w:szCs w:val="22"/>
          <w:lang w:val="ro-RO"/>
        </w:rPr>
      </w:pPr>
    </w:p>
    <w:p w14:paraId="01D2CE29" w14:textId="483B2DC4" w:rsidR="00545F6A" w:rsidRPr="00B57BD3" w:rsidRDefault="00F672D8" w:rsidP="00B57BD3">
      <w:pPr>
        <w:pStyle w:val="ListParagraph"/>
        <w:numPr>
          <w:ilvl w:val="0"/>
          <w:numId w:val="26"/>
        </w:numPr>
        <w:spacing w:before="120" w:line="360" w:lineRule="auto"/>
        <w:jc w:val="both"/>
        <w:rPr>
          <w:rFonts w:ascii="Tahoma" w:hAnsi="Tahoma" w:cs="Tahoma"/>
          <w:b/>
          <w:color w:val="000000"/>
          <w:sz w:val="22"/>
          <w:szCs w:val="22"/>
          <w:lang w:val="ro-RO"/>
        </w:rPr>
      </w:pPr>
      <w:r>
        <w:rPr>
          <w:rFonts w:ascii="Tahoma" w:hAnsi="Tahoma" w:cs="Tahoma"/>
          <w:color w:val="000000"/>
          <w:sz w:val="22"/>
          <w:szCs w:val="22"/>
          <w:lang w:val="ro-RO"/>
        </w:rPr>
        <w:t xml:space="preserve">  </w:t>
      </w:r>
      <w:r w:rsidR="00545F6A" w:rsidRPr="00B57BD3">
        <w:rPr>
          <w:rFonts w:ascii="Tahoma" w:hAnsi="Tahoma" w:cs="Tahoma"/>
          <w:color w:val="000000"/>
          <w:sz w:val="22"/>
          <w:szCs w:val="22"/>
          <w:lang w:val="ro-RO"/>
        </w:rPr>
        <w:t xml:space="preserve"> </w:t>
      </w:r>
      <w:r w:rsidR="00545F6A" w:rsidRPr="00B57BD3">
        <w:rPr>
          <w:rFonts w:ascii="Tahoma" w:hAnsi="Tahoma" w:cs="Tahoma"/>
          <w:b/>
          <w:color w:val="000000"/>
          <w:sz w:val="22"/>
          <w:szCs w:val="22"/>
          <w:lang w:val="ro-RO"/>
        </w:rPr>
        <w:t>Dispoziții finale</w:t>
      </w:r>
    </w:p>
    <w:p w14:paraId="0F3BB950" w14:textId="77777777" w:rsidR="00545F6A" w:rsidRDefault="00545F6A" w:rsidP="00545F6A">
      <w:pPr>
        <w:tabs>
          <w:tab w:val="left" w:pos="1114"/>
        </w:tabs>
        <w:ind w:left="1260"/>
        <w:rPr>
          <w:rFonts w:ascii="Tahoma" w:hAnsi="Tahoma" w:cs="Tahoma"/>
          <w:color w:val="000000"/>
          <w:sz w:val="22"/>
          <w:szCs w:val="22"/>
          <w:lang w:val="ro-RO"/>
        </w:rPr>
      </w:pPr>
      <w:r>
        <w:rPr>
          <w:rFonts w:ascii="Tahoma" w:hAnsi="Tahoma" w:cs="Tahoma"/>
          <w:color w:val="000000"/>
          <w:sz w:val="22"/>
          <w:szCs w:val="22"/>
          <w:lang w:val="ro-RO"/>
        </w:rPr>
        <w:t>Modificările și completările ulterioare ale Codului Fiscal vor fi reflectate în modificarea corespunzătoare a prezentei proceduri care va fi publicată pe pagina web a OPCOM S.A.</w:t>
      </w:r>
    </w:p>
    <w:p w14:paraId="3EC308F2" w14:textId="37C9EE4E" w:rsidR="00304908" w:rsidRDefault="00304908">
      <w:pPr>
        <w:spacing w:after="200" w:line="276" w:lineRule="auto"/>
        <w:rPr>
          <w:rFonts w:ascii="Tahoma" w:hAnsi="Tahoma" w:cs="Tahoma"/>
          <w:color w:val="000000"/>
          <w:sz w:val="22"/>
          <w:szCs w:val="22"/>
          <w:lang w:val="ro-RO"/>
        </w:rPr>
      </w:pPr>
      <w:r>
        <w:rPr>
          <w:rFonts w:ascii="Tahoma" w:hAnsi="Tahoma" w:cs="Tahoma"/>
          <w:color w:val="000000"/>
          <w:sz w:val="22"/>
          <w:szCs w:val="22"/>
          <w:lang w:val="ro-RO"/>
        </w:rPr>
        <w:br w:type="page"/>
      </w:r>
    </w:p>
    <w:p w14:paraId="20020820" w14:textId="04E2F9F8" w:rsidR="0011568E" w:rsidRDefault="008567C9" w:rsidP="00476925">
      <w:pPr>
        <w:spacing w:line="276" w:lineRule="auto"/>
        <w:jc w:val="right"/>
        <w:rPr>
          <w:rFonts w:ascii="Tahoma" w:hAnsi="Tahoma" w:cs="Tahoma"/>
          <w:color w:val="000000" w:themeColor="text1"/>
          <w:sz w:val="22"/>
          <w:szCs w:val="22"/>
          <w:lang w:val="ro-RO"/>
        </w:rPr>
      </w:pPr>
      <w:r w:rsidRPr="007965DF">
        <w:rPr>
          <w:rFonts w:ascii="Tahoma" w:hAnsi="Tahoma" w:cs="Tahoma"/>
          <w:color w:val="000000" w:themeColor="text1"/>
          <w:sz w:val="22"/>
          <w:szCs w:val="22"/>
          <w:lang w:val="ro-RO"/>
        </w:rPr>
        <w:lastRenderedPageBreak/>
        <w:t>A</w:t>
      </w:r>
      <w:r w:rsidR="0011568E" w:rsidRPr="007965DF">
        <w:rPr>
          <w:rFonts w:ascii="Tahoma" w:hAnsi="Tahoma" w:cs="Tahoma"/>
          <w:color w:val="000000" w:themeColor="text1"/>
          <w:sz w:val="22"/>
          <w:szCs w:val="22"/>
          <w:lang w:val="ro-RO"/>
        </w:rPr>
        <w:t>nexa 1</w:t>
      </w:r>
    </w:p>
    <w:p w14:paraId="129C5E09" w14:textId="32AED77A" w:rsidR="00843BD1" w:rsidRDefault="00843BD1" w:rsidP="00476925">
      <w:pPr>
        <w:spacing w:line="276" w:lineRule="auto"/>
        <w:jc w:val="right"/>
        <w:rPr>
          <w:rFonts w:ascii="Tahoma" w:hAnsi="Tahoma" w:cs="Tahoma"/>
          <w:color w:val="000000" w:themeColor="text1"/>
          <w:sz w:val="22"/>
          <w:szCs w:val="22"/>
          <w:lang w:val="ro-RO"/>
        </w:rPr>
      </w:pPr>
    </w:p>
    <w:p w14:paraId="5804769B" w14:textId="77777777" w:rsidR="00843BD1" w:rsidRDefault="00843BD1" w:rsidP="00476925">
      <w:pPr>
        <w:spacing w:line="276" w:lineRule="auto"/>
        <w:rPr>
          <w:rFonts w:ascii="Tahoma" w:hAnsi="Tahoma" w:cs="Tahoma"/>
          <w:color w:val="000000" w:themeColor="text1"/>
          <w:sz w:val="16"/>
          <w:szCs w:val="16"/>
          <w:lang w:val="ro-RO"/>
        </w:rPr>
      </w:pPr>
    </w:p>
    <w:p w14:paraId="4481F96E" w14:textId="4BC20D14" w:rsidR="00843BD1" w:rsidRDefault="00843BD1" w:rsidP="00476925">
      <w:pPr>
        <w:spacing w:line="276" w:lineRule="auto"/>
        <w:rPr>
          <w:rFonts w:ascii="Tahoma" w:hAnsi="Tahoma" w:cs="Tahoma"/>
          <w:color w:val="000000" w:themeColor="text1"/>
          <w:sz w:val="16"/>
          <w:szCs w:val="16"/>
          <w:lang w:val="ro-RO"/>
        </w:rPr>
      </w:pPr>
      <w:r>
        <w:rPr>
          <w:noProof/>
          <w:lang w:eastAsia="en-US"/>
        </w:rPr>
        <w:drawing>
          <wp:inline distT="0" distB="0" distL="0" distR="0" wp14:anchorId="6E7C9732" wp14:editId="3CB4F335">
            <wp:extent cx="6480175" cy="76266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6176" t="9735" r="38117" b="3927"/>
                    <a:stretch/>
                  </pic:blipFill>
                  <pic:spPr bwMode="auto">
                    <a:xfrm>
                      <a:off x="0" y="0"/>
                      <a:ext cx="6480175" cy="7626614"/>
                    </a:xfrm>
                    <a:prstGeom prst="rect">
                      <a:avLst/>
                    </a:prstGeom>
                    <a:ln>
                      <a:noFill/>
                    </a:ln>
                    <a:extLst>
                      <a:ext uri="{53640926-AAD7-44D8-BBD7-CCE9431645EC}">
                        <a14:shadowObscured xmlns:a14="http://schemas.microsoft.com/office/drawing/2010/main"/>
                      </a:ext>
                    </a:extLst>
                  </pic:spPr>
                </pic:pic>
              </a:graphicData>
            </a:graphic>
          </wp:inline>
        </w:drawing>
      </w:r>
    </w:p>
    <w:p w14:paraId="309C8CAF" w14:textId="77777777" w:rsidR="00843BD1" w:rsidRDefault="00843BD1" w:rsidP="00476925">
      <w:pPr>
        <w:spacing w:line="276" w:lineRule="auto"/>
        <w:rPr>
          <w:rFonts w:ascii="Tahoma" w:hAnsi="Tahoma" w:cs="Tahoma"/>
          <w:color w:val="000000" w:themeColor="text1"/>
          <w:sz w:val="16"/>
          <w:szCs w:val="16"/>
          <w:lang w:val="ro-RO"/>
        </w:rPr>
      </w:pPr>
    </w:p>
    <w:p w14:paraId="75FC5779" w14:textId="1702355E" w:rsidR="00843BD1" w:rsidRDefault="00843BD1">
      <w:pPr>
        <w:spacing w:line="276" w:lineRule="auto"/>
        <w:jc w:val="right"/>
        <w:rPr>
          <w:rFonts w:ascii="Tahoma" w:hAnsi="Tahoma" w:cs="Tahoma"/>
          <w:color w:val="000000" w:themeColor="text1"/>
          <w:sz w:val="22"/>
          <w:szCs w:val="22"/>
          <w:lang w:val="ro-RO"/>
        </w:rPr>
      </w:pPr>
      <w:r w:rsidRPr="00B57BD3">
        <w:rPr>
          <w:rFonts w:ascii="Tahoma" w:hAnsi="Tahoma" w:cs="Tahoma"/>
          <w:color w:val="000000" w:themeColor="text1"/>
          <w:sz w:val="22"/>
          <w:szCs w:val="22"/>
          <w:lang w:val="ro-RO"/>
        </w:rPr>
        <w:t>Anexa 2</w:t>
      </w:r>
    </w:p>
    <w:p w14:paraId="4AC6047B" w14:textId="29A6B867" w:rsidR="00FC0A05" w:rsidRDefault="00FC0A05">
      <w:pPr>
        <w:spacing w:line="276" w:lineRule="auto"/>
        <w:jc w:val="right"/>
        <w:rPr>
          <w:rFonts w:ascii="Tahoma" w:hAnsi="Tahoma" w:cs="Tahoma"/>
          <w:color w:val="000000" w:themeColor="text1"/>
          <w:sz w:val="22"/>
          <w:szCs w:val="22"/>
          <w:lang w:val="ro-RO"/>
        </w:rPr>
      </w:pPr>
    </w:p>
    <w:p w14:paraId="7BFD1976" w14:textId="37C6C019" w:rsidR="00FC0A05" w:rsidRDefault="00FC0A05">
      <w:pPr>
        <w:spacing w:line="276" w:lineRule="auto"/>
        <w:jc w:val="right"/>
        <w:rPr>
          <w:rFonts w:ascii="Tahoma" w:hAnsi="Tahoma" w:cs="Tahoma"/>
          <w:color w:val="000000" w:themeColor="text1"/>
          <w:sz w:val="22"/>
          <w:szCs w:val="22"/>
          <w:lang w:val="ro-RO"/>
        </w:rPr>
      </w:pPr>
    </w:p>
    <w:p w14:paraId="5EC45F37" w14:textId="4146A4B1" w:rsidR="00FC0A05" w:rsidRDefault="00FC0A05" w:rsidP="00B57BD3">
      <w:pPr>
        <w:spacing w:line="276" w:lineRule="auto"/>
        <w:jc w:val="center"/>
        <w:rPr>
          <w:rFonts w:ascii="Tahoma" w:hAnsi="Tahoma" w:cs="Tahoma"/>
          <w:color w:val="000000" w:themeColor="text1"/>
          <w:sz w:val="22"/>
          <w:szCs w:val="22"/>
          <w:lang w:val="ro-RO"/>
        </w:rPr>
      </w:pPr>
      <w:r w:rsidRPr="00FC0A05">
        <w:rPr>
          <w:noProof/>
        </w:rPr>
        <w:drawing>
          <wp:inline distT="0" distB="0" distL="0" distR="0" wp14:anchorId="1DD3CC4B" wp14:editId="2B564294">
            <wp:extent cx="7470891" cy="5012272"/>
            <wp:effectExtent l="0" t="889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7480074" cy="5018433"/>
                    </a:xfrm>
                    <a:prstGeom prst="rect">
                      <a:avLst/>
                    </a:prstGeom>
                    <a:noFill/>
                    <a:ln>
                      <a:noFill/>
                    </a:ln>
                  </pic:spPr>
                </pic:pic>
              </a:graphicData>
            </a:graphic>
          </wp:inline>
        </w:drawing>
      </w:r>
    </w:p>
    <w:p w14:paraId="4700CBEF" w14:textId="378ED55F" w:rsidR="00FC0A05" w:rsidRDefault="00FC0A05">
      <w:pPr>
        <w:spacing w:line="276" w:lineRule="auto"/>
        <w:jc w:val="right"/>
        <w:rPr>
          <w:rFonts w:ascii="Tahoma" w:hAnsi="Tahoma" w:cs="Tahoma"/>
          <w:color w:val="000000" w:themeColor="text1"/>
          <w:sz w:val="22"/>
          <w:szCs w:val="22"/>
          <w:lang w:val="ro-RO"/>
        </w:rPr>
      </w:pPr>
      <w:r>
        <w:rPr>
          <w:rFonts w:ascii="Tahoma" w:hAnsi="Tahoma" w:cs="Tahoma"/>
          <w:color w:val="000000" w:themeColor="text1"/>
          <w:sz w:val="22"/>
          <w:szCs w:val="22"/>
          <w:lang w:val="ro-RO"/>
        </w:rPr>
        <w:lastRenderedPageBreak/>
        <w:t>Anexa 3</w:t>
      </w:r>
    </w:p>
    <w:p w14:paraId="250DA7DE" w14:textId="1E94A55F" w:rsidR="0011568E" w:rsidRPr="00B57BD3" w:rsidRDefault="00444292" w:rsidP="00476925">
      <w:pPr>
        <w:spacing w:line="276" w:lineRule="auto"/>
        <w:rPr>
          <w:rFonts w:ascii="Tahoma" w:hAnsi="Tahoma" w:cs="Tahoma"/>
          <w:color w:val="000000" w:themeColor="text1"/>
          <w:sz w:val="16"/>
          <w:szCs w:val="16"/>
          <w:lang w:val="ro-RO"/>
        </w:rPr>
      </w:pPr>
      <w:r w:rsidRPr="00B57BD3">
        <w:rPr>
          <w:rFonts w:ascii="Tahoma" w:hAnsi="Tahoma" w:cs="Tahoma"/>
          <w:color w:val="000000" w:themeColor="text1"/>
          <w:sz w:val="16"/>
          <w:szCs w:val="16"/>
          <w:lang w:val="ro-RO"/>
        </w:rPr>
        <w:t>itatea iniţ</w:t>
      </w:r>
      <w:r w:rsidR="0011568E" w:rsidRPr="00B57BD3">
        <w:rPr>
          <w:rFonts w:ascii="Tahoma" w:hAnsi="Tahoma" w:cs="Tahoma"/>
          <w:color w:val="000000" w:themeColor="text1"/>
          <w:sz w:val="16"/>
          <w:szCs w:val="16"/>
          <w:lang w:val="ro-RO"/>
        </w:rPr>
        <w:t xml:space="preserve">iatoare, creditoare/debitoare     </w:t>
      </w:r>
    </w:p>
    <w:p w14:paraId="17EDAA18" w14:textId="77AAD7F8" w:rsidR="0011568E" w:rsidRPr="00B57BD3" w:rsidRDefault="008F72A8" w:rsidP="00476925">
      <w:pPr>
        <w:spacing w:line="276" w:lineRule="auto"/>
        <w:rPr>
          <w:rFonts w:ascii="Tahoma" w:hAnsi="Tahoma" w:cs="Tahoma"/>
          <w:color w:val="000000" w:themeColor="text1"/>
          <w:sz w:val="16"/>
          <w:szCs w:val="16"/>
          <w:lang w:val="ro-RO"/>
        </w:rPr>
      </w:pPr>
      <w:r w:rsidRPr="00B57BD3">
        <w:rPr>
          <w:rFonts w:ascii="Tahoma" w:hAnsi="Tahoma" w:cs="Tahoma"/>
          <w:color w:val="000000" w:themeColor="text1"/>
          <w:sz w:val="16"/>
          <w:szCs w:val="16"/>
          <w:lang w:val="ro-RO"/>
        </w:rPr>
        <w:t xml:space="preserve">Societatea Operatorul </w:t>
      </w:r>
      <w:r w:rsidR="00BD2E0C" w:rsidRPr="00B57BD3">
        <w:rPr>
          <w:rFonts w:ascii="Tahoma" w:hAnsi="Tahoma" w:cs="Tahoma"/>
          <w:color w:val="000000" w:themeColor="text1"/>
          <w:sz w:val="16"/>
          <w:szCs w:val="16"/>
          <w:lang w:val="ro-RO"/>
        </w:rPr>
        <w:t>P</w:t>
      </w:r>
      <w:r w:rsidR="00747EFB" w:rsidRPr="00B57BD3">
        <w:rPr>
          <w:rFonts w:ascii="Tahoma" w:hAnsi="Tahoma" w:cs="Tahoma"/>
          <w:color w:val="000000" w:themeColor="text1"/>
          <w:sz w:val="16"/>
          <w:szCs w:val="16"/>
          <w:lang w:val="ro-RO"/>
        </w:rPr>
        <w:t>i</w:t>
      </w:r>
      <w:r w:rsidRPr="00B57BD3">
        <w:rPr>
          <w:rFonts w:ascii="Tahoma" w:hAnsi="Tahoma" w:cs="Tahoma"/>
          <w:color w:val="000000" w:themeColor="text1"/>
          <w:sz w:val="16"/>
          <w:szCs w:val="16"/>
          <w:lang w:val="ro-RO"/>
        </w:rPr>
        <w:t>e</w:t>
      </w:r>
      <w:r w:rsidR="005A2674" w:rsidRPr="00B57BD3">
        <w:rPr>
          <w:rFonts w:ascii="Tahoma" w:hAnsi="Tahoma" w:cs="Tahoma"/>
          <w:color w:val="000000" w:themeColor="text1"/>
          <w:sz w:val="16"/>
          <w:szCs w:val="16"/>
          <w:lang w:val="ro-RO"/>
        </w:rPr>
        <w:t>ț</w:t>
      </w:r>
      <w:r w:rsidRPr="00B57BD3">
        <w:rPr>
          <w:rFonts w:ascii="Tahoma" w:hAnsi="Tahoma" w:cs="Tahoma"/>
          <w:color w:val="000000" w:themeColor="text1"/>
          <w:sz w:val="16"/>
          <w:szCs w:val="16"/>
          <w:lang w:val="ro-RO"/>
        </w:rPr>
        <w:t>ei de Energie Electric</w:t>
      </w:r>
      <w:r w:rsidR="005A2674" w:rsidRPr="00B57BD3">
        <w:rPr>
          <w:rFonts w:ascii="Tahoma" w:hAnsi="Tahoma" w:cs="Tahoma"/>
          <w:color w:val="000000" w:themeColor="text1"/>
          <w:sz w:val="16"/>
          <w:szCs w:val="16"/>
          <w:lang w:val="ro-RO"/>
        </w:rPr>
        <w:t>ă</w:t>
      </w:r>
      <w:r w:rsidRPr="00B57BD3">
        <w:rPr>
          <w:rFonts w:ascii="Tahoma" w:hAnsi="Tahoma" w:cs="Tahoma"/>
          <w:color w:val="000000" w:themeColor="text1"/>
          <w:sz w:val="16"/>
          <w:szCs w:val="16"/>
          <w:lang w:val="ro-RO"/>
        </w:rPr>
        <w:t xml:space="preserve"> </w:t>
      </w:r>
      <w:r w:rsidR="005A2674" w:rsidRPr="00B57BD3">
        <w:rPr>
          <w:rFonts w:ascii="Tahoma" w:hAnsi="Tahoma" w:cs="Tahoma"/>
          <w:color w:val="000000" w:themeColor="text1"/>
          <w:sz w:val="16"/>
          <w:szCs w:val="16"/>
          <w:lang w:val="ro-RO"/>
        </w:rPr>
        <w:t>ș</w:t>
      </w:r>
      <w:r w:rsidRPr="00B57BD3">
        <w:rPr>
          <w:rFonts w:ascii="Tahoma" w:hAnsi="Tahoma" w:cs="Tahoma"/>
          <w:color w:val="000000" w:themeColor="text1"/>
          <w:sz w:val="16"/>
          <w:szCs w:val="16"/>
          <w:lang w:val="ro-RO"/>
        </w:rPr>
        <w:t xml:space="preserve">i de Gaze Naturale </w:t>
      </w:r>
      <w:r w:rsidR="000F39EB" w:rsidRPr="00B57BD3">
        <w:rPr>
          <w:rFonts w:ascii="Tahoma" w:hAnsi="Tahoma" w:cs="Tahoma"/>
          <w:color w:val="000000" w:themeColor="text1"/>
          <w:sz w:val="16"/>
          <w:szCs w:val="16"/>
          <w:lang w:val="ro-RO"/>
        </w:rPr>
        <w:t>OPCOM S.A.</w:t>
      </w:r>
      <w:r w:rsidR="0011568E" w:rsidRPr="00B57BD3">
        <w:rPr>
          <w:rFonts w:ascii="Tahoma" w:hAnsi="Tahoma" w:cs="Tahoma"/>
          <w:color w:val="000000" w:themeColor="text1"/>
          <w:sz w:val="16"/>
          <w:szCs w:val="16"/>
          <w:lang w:val="ro-RO"/>
        </w:rPr>
        <w:t xml:space="preserve">                            </w:t>
      </w:r>
      <w:r w:rsidR="00444292" w:rsidRPr="00B57BD3">
        <w:rPr>
          <w:rFonts w:ascii="Tahoma" w:hAnsi="Tahoma" w:cs="Tahoma"/>
          <w:color w:val="000000" w:themeColor="text1"/>
          <w:sz w:val="16"/>
          <w:szCs w:val="16"/>
          <w:lang w:val="ro-RO"/>
        </w:rPr>
        <w:t xml:space="preserve"> </w:t>
      </w:r>
      <w:r w:rsidR="0011568E" w:rsidRPr="00B57BD3">
        <w:rPr>
          <w:rFonts w:ascii="Tahoma" w:hAnsi="Tahoma" w:cs="Tahoma"/>
          <w:color w:val="000000" w:themeColor="text1"/>
          <w:sz w:val="16"/>
          <w:szCs w:val="16"/>
          <w:lang w:val="ro-RO"/>
        </w:rPr>
        <w:t xml:space="preserve">Nr. de </w:t>
      </w:r>
      <w:r w:rsidR="00444292" w:rsidRPr="00B57BD3">
        <w:rPr>
          <w:rFonts w:ascii="Tahoma" w:hAnsi="Tahoma" w:cs="Tahoma"/>
          <w:color w:val="000000" w:themeColor="text1"/>
          <w:sz w:val="16"/>
          <w:szCs w:val="16"/>
          <w:lang w:val="ro-RO"/>
        </w:rPr>
        <w:t>î</w:t>
      </w:r>
      <w:r w:rsidR="0011568E" w:rsidRPr="00B57BD3">
        <w:rPr>
          <w:rFonts w:ascii="Tahoma" w:hAnsi="Tahoma" w:cs="Tahoma"/>
          <w:color w:val="000000" w:themeColor="text1"/>
          <w:sz w:val="16"/>
          <w:szCs w:val="16"/>
          <w:lang w:val="ro-RO"/>
        </w:rPr>
        <w:t xml:space="preserve">nregistrare ..............data........... </w:t>
      </w:r>
    </w:p>
    <w:p w14:paraId="13A32846" w14:textId="702C2E84" w:rsidR="0011568E" w:rsidRPr="00B57BD3" w:rsidRDefault="0011568E" w:rsidP="00476925">
      <w:pPr>
        <w:spacing w:line="276" w:lineRule="auto"/>
        <w:rPr>
          <w:rFonts w:ascii="Tahoma" w:hAnsi="Tahoma" w:cs="Tahoma"/>
          <w:color w:val="000000" w:themeColor="text1"/>
          <w:sz w:val="16"/>
          <w:szCs w:val="16"/>
          <w:lang w:val="ro-RO"/>
        </w:rPr>
      </w:pPr>
      <w:r w:rsidRPr="00B57BD3">
        <w:rPr>
          <w:rFonts w:ascii="Tahoma" w:hAnsi="Tahoma" w:cs="Tahoma"/>
          <w:color w:val="000000" w:themeColor="text1"/>
          <w:sz w:val="16"/>
          <w:szCs w:val="16"/>
          <w:lang w:val="ro-RO"/>
        </w:rPr>
        <w:t xml:space="preserve">C.I.F. RO 13278352                                               </w:t>
      </w:r>
      <w:r w:rsidR="00444292" w:rsidRPr="00B57BD3">
        <w:rPr>
          <w:rFonts w:ascii="Tahoma" w:hAnsi="Tahoma" w:cs="Tahoma"/>
          <w:color w:val="000000" w:themeColor="text1"/>
          <w:sz w:val="16"/>
          <w:szCs w:val="16"/>
          <w:lang w:val="ro-RO"/>
        </w:rPr>
        <w:t xml:space="preserve">     </w:t>
      </w:r>
      <w:r w:rsidR="00332AEB" w:rsidRPr="00B57BD3">
        <w:rPr>
          <w:rFonts w:ascii="Tahoma" w:hAnsi="Tahoma" w:cs="Tahoma"/>
          <w:color w:val="000000" w:themeColor="text1"/>
          <w:sz w:val="16"/>
          <w:szCs w:val="16"/>
          <w:lang w:val="ro-RO"/>
        </w:rPr>
        <w:t xml:space="preserve"> </w:t>
      </w:r>
      <w:r w:rsidR="00444292" w:rsidRPr="00B57BD3">
        <w:rPr>
          <w:rFonts w:ascii="Tahoma" w:hAnsi="Tahoma" w:cs="Tahoma"/>
          <w:color w:val="000000" w:themeColor="text1"/>
          <w:sz w:val="16"/>
          <w:szCs w:val="16"/>
          <w:lang w:val="ro-RO"/>
        </w:rPr>
        <w:t>Că</w:t>
      </w:r>
      <w:r w:rsidRPr="00B57BD3">
        <w:rPr>
          <w:rFonts w:ascii="Tahoma" w:hAnsi="Tahoma" w:cs="Tahoma"/>
          <w:color w:val="000000" w:themeColor="text1"/>
          <w:sz w:val="16"/>
          <w:szCs w:val="16"/>
          <w:lang w:val="ro-RO"/>
        </w:rPr>
        <w:t>tre: ..............................................</w:t>
      </w:r>
    </w:p>
    <w:p w14:paraId="754CB8D4" w14:textId="2622A543" w:rsidR="0011568E" w:rsidRPr="00B57BD3" w:rsidRDefault="0011568E" w:rsidP="00476925">
      <w:pPr>
        <w:spacing w:line="276" w:lineRule="auto"/>
        <w:rPr>
          <w:rFonts w:ascii="Tahoma" w:hAnsi="Tahoma" w:cs="Tahoma"/>
          <w:color w:val="000000" w:themeColor="text1"/>
          <w:sz w:val="16"/>
          <w:szCs w:val="16"/>
          <w:lang w:val="ro-RO"/>
        </w:rPr>
      </w:pPr>
      <w:r w:rsidRPr="00B57BD3">
        <w:rPr>
          <w:rFonts w:ascii="Tahoma" w:hAnsi="Tahoma" w:cs="Tahoma"/>
          <w:color w:val="000000" w:themeColor="text1"/>
          <w:sz w:val="16"/>
          <w:szCs w:val="16"/>
          <w:lang w:val="ro-RO"/>
        </w:rPr>
        <w:t>Sediu: Bucuresti, bd. Hristo Botev</w:t>
      </w:r>
      <w:r w:rsidR="00E27C73" w:rsidRPr="00B57BD3">
        <w:rPr>
          <w:rFonts w:ascii="Tahoma" w:hAnsi="Tahoma" w:cs="Tahoma"/>
          <w:color w:val="000000" w:themeColor="text1"/>
          <w:sz w:val="16"/>
          <w:szCs w:val="16"/>
          <w:lang w:val="ro-RO"/>
        </w:rPr>
        <w:t xml:space="preserve">, nr. 16-18              </w:t>
      </w:r>
      <w:r w:rsidR="00332AEB" w:rsidRPr="00B57BD3">
        <w:rPr>
          <w:rFonts w:ascii="Tahoma" w:hAnsi="Tahoma" w:cs="Tahoma"/>
          <w:color w:val="000000" w:themeColor="text1"/>
          <w:sz w:val="16"/>
          <w:szCs w:val="16"/>
          <w:lang w:val="ro-RO"/>
        </w:rPr>
        <w:t xml:space="preserve">    </w:t>
      </w:r>
      <w:r w:rsidRPr="00B57BD3">
        <w:rPr>
          <w:rFonts w:ascii="Tahoma" w:hAnsi="Tahoma" w:cs="Tahoma"/>
          <w:color w:val="000000" w:themeColor="text1"/>
          <w:sz w:val="16"/>
          <w:szCs w:val="16"/>
          <w:lang w:val="ro-RO"/>
        </w:rPr>
        <w:t>Cod IBAN:.......................</w:t>
      </w:r>
      <w:r w:rsidR="00332AEB" w:rsidRPr="00B57BD3">
        <w:rPr>
          <w:rFonts w:ascii="Tahoma" w:hAnsi="Tahoma" w:cs="Tahoma"/>
          <w:color w:val="000000" w:themeColor="text1"/>
          <w:sz w:val="16"/>
          <w:szCs w:val="16"/>
          <w:lang w:val="ro-RO"/>
        </w:rPr>
        <w:t>.................</w:t>
      </w:r>
      <w:r w:rsidRPr="00B57BD3">
        <w:rPr>
          <w:rFonts w:ascii="Tahoma" w:hAnsi="Tahoma" w:cs="Tahoma"/>
          <w:color w:val="000000" w:themeColor="text1"/>
          <w:sz w:val="16"/>
          <w:szCs w:val="16"/>
          <w:lang w:val="ro-RO"/>
        </w:rPr>
        <w:t>.</w:t>
      </w:r>
    </w:p>
    <w:p w14:paraId="1B5B8E16" w14:textId="77777777" w:rsidR="0011568E" w:rsidRPr="00B57BD3" w:rsidRDefault="0011568E" w:rsidP="00476925">
      <w:pPr>
        <w:spacing w:line="276" w:lineRule="auto"/>
        <w:rPr>
          <w:rFonts w:ascii="Tahoma" w:hAnsi="Tahoma" w:cs="Tahoma"/>
          <w:color w:val="000000" w:themeColor="text1"/>
          <w:sz w:val="16"/>
          <w:szCs w:val="16"/>
          <w:lang w:val="ro-RO"/>
        </w:rPr>
      </w:pPr>
      <w:r w:rsidRPr="00B57BD3">
        <w:rPr>
          <w:rFonts w:ascii="Tahoma" w:hAnsi="Tahoma" w:cs="Tahoma"/>
          <w:color w:val="000000" w:themeColor="text1"/>
          <w:sz w:val="16"/>
          <w:szCs w:val="16"/>
          <w:lang w:val="ro-RO"/>
        </w:rPr>
        <w:t xml:space="preserve">Cod IBAN: </w:t>
      </w:r>
    </w:p>
    <w:p w14:paraId="22669937" w14:textId="77777777" w:rsidR="0011568E" w:rsidRPr="00B57BD3" w:rsidRDefault="0011568E" w:rsidP="00476925">
      <w:pPr>
        <w:spacing w:line="276" w:lineRule="auto"/>
        <w:rPr>
          <w:rFonts w:ascii="Tahoma" w:hAnsi="Tahoma" w:cs="Tahoma"/>
          <w:color w:val="000000" w:themeColor="text1"/>
          <w:sz w:val="16"/>
          <w:szCs w:val="16"/>
          <w:lang w:val="ro-RO"/>
        </w:rPr>
      </w:pPr>
      <w:r w:rsidRPr="00B57BD3">
        <w:rPr>
          <w:rFonts w:ascii="Tahoma" w:hAnsi="Tahoma" w:cs="Tahoma"/>
          <w:color w:val="000000" w:themeColor="text1"/>
          <w:sz w:val="16"/>
          <w:szCs w:val="16"/>
          <w:lang w:val="ro-RO"/>
        </w:rPr>
        <w:t xml:space="preserve">Banca: BCR sector 3,  BUCURESTI                                                    </w:t>
      </w:r>
    </w:p>
    <w:p w14:paraId="1DC39116" w14:textId="77777777" w:rsidR="0011568E" w:rsidRPr="00B57BD3" w:rsidRDefault="0011568E" w:rsidP="00476925">
      <w:pPr>
        <w:spacing w:line="276" w:lineRule="auto"/>
        <w:jc w:val="center"/>
        <w:rPr>
          <w:rFonts w:ascii="Tahoma" w:hAnsi="Tahoma" w:cs="Tahoma"/>
          <w:b/>
          <w:color w:val="000000" w:themeColor="text1"/>
          <w:sz w:val="16"/>
          <w:szCs w:val="16"/>
          <w:lang w:val="ro-RO"/>
        </w:rPr>
      </w:pPr>
      <w:r w:rsidRPr="00B57BD3">
        <w:rPr>
          <w:rFonts w:ascii="Tahoma" w:hAnsi="Tahoma" w:cs="Tahoma"/>
          <w:b/>
          <w:color w:val="000000" w:themeColor="text1"/>
          <w:sz w:val="16"/>
          <w:szCs w:val="16"/>
          <w:lang w:val="ro-RO"/>
        </w:rPr>
        <w:t>SOLICITARE DE COMPENSARE</w:t>
      </w:r>
    </w:p>
    <w:p w14:paraId="72A1AE43" w14:textId="77777777" w:rsidR="0011568E" w:rsidRPr="00B57BD3" w:rsidRDefault="0011568E" w:rsidP="00476925">
      <w:pPr>
        <w:spacing w:line="276" w:lineRule="auto"/>
        <w:jc w:val="center"/>
        <w:rPr>
          <w:rFonts w:ascii="Tahoma" w:hAnsi="Tahoma" w:cs="Tahoma"/>
          <w:b/>
          <w:color w:val="000000" w:themeColor="text1"/>
          <w:sz w:val="16"/>
          <w:szCs w:val="16"/>
          <w:lang w:val="ro-RO"/>
        </w:rPr>
      </w:pPr>
    </w:p>
    <w:p w14:paraId="3FA7462A" w14:textId="77777777" w:rsidR="0011568E" w:rsidRPr="00B57BD3" w:rsidRDefault="0011568E" w:rsidP="00476925">
      <w:pPr>
        <w:spacing w:line="276" w:lineRule="auto"/>
        <w:jc w:val="center"/>
        <w:rPr>
          <w:rFonts w:ascii="Tahoma" w:hAnsi="Tahoma" w:cs="Tahoma"/>
          <w:b/>
          <w:color w:val="000000" w:themeColor="text1"/>
          <w:sz w:val="16"/>
          <w:szCs w:val="16"/>
          <w:lang w:val="ro-RO"/>
        </w:rPr>
      </w:pPr>
      <w:r w:rsidRPr="00B57BD3">
        <w:rPr>
          <w:rFonts w:ascii="Tahoma" w:hAnsi="Tahoma" w:cs="Tahoma"/>
          <w:b/>
          <w:color w:val="000000" w:themeColor="text1"/>
          <w:sz w:val="16"/>
          <w:szCs w:val="16"/>
          <w:lang w:val="ro-RO"/>
        </w:rPr>
        <w:t>Nr................/ data........................</w:t>
      </w:r>
    </w:p>
    <w:p w14:paraId="0F3B7C9F" w14:textId="77777777" w:rsidR="0011568E" w:rsidRPr="00B57BD3" w:rsidRDefault="0011568E" w:rsidP="00476925">
      <w:pPr>
        <w:spacing w:line="276" w:lineRule="auto"/>
        <w:rPr>
          <w:rFonts w:ascii="Tahoma" w:hAnsi="Tahoma" w:cs="Tahoma"/>
          <w:b/>
          <w:color w:val="000000" w:themeColor="text1"/>
          <w:sz w:val="16"/>
          <w:szCs w:val="16"/>
          <w:lang w:val="ro-RO"/>
        </w:rPr>
      </w:pPr>
    </w:p>
    <w:p w14:paraId="78289E8C" w14:textId="53D932BB" w:rsidR="0011568E" w:rsidRPr="00B57BD3" w:rsidRDefault="00366D71" w:rsidP="00476925">
      <w:pPr>
        <w:spacing w:line="276" w:lineRule="auto"/>
        <w:jc w:val="both"/>
        <w:rPr>
          <w:rFonts w:ascii="Tahoma" w:hAnsi="Tahoma" w:cs="Tahoma"/>
          <w:color w:val="000000" w:themeColor="text1"/>
          <w:sz w:val="16"/>
          <w:szCs w:val="16"/>
          <w:lang w:val="ro-RO"/>
        </w:rPr>
      </w:pPr>
      <w:r w:rsidRPr="00B57BD3">
        <w:rPr>
          <w:rFonts w:ascii="Tahoma" w:hAnsi="Tahoma" w:cs="Tahoma"/>
          <w:color w:val="000000" w:themeColor="text1"/>
          <w:sz w:val="16"/>
          <w:szCs w:val="16"/>
          <w:lang w:val="ro-RO"/>
        </w:rPr>
        <w:t>Conform facturilor emise/</w:t>
      </w:r>
      <w:r w:rsidR="0011568E" w:rsidRPr="00B57BD3">
        <w:rPr>
          <w:rFonts w:ascii="Tahoma" w:hAnsi="Tahoma" w:cs="Tahoma"/>
          <w:color w:val="000000" w:themeColor="text1"/>
          <w:sz w:val="16"/>
          <w:szCs w:val="16"/>
          <w:lang w:val="ro-RO"/>
        </w:rPr>
        <w:t>prim</w:t>
      </w:r>
      <w:r w:rsidR="00380149" w:rsidRPr="00B57BD3">
        <w:rPr>
          <w:rFonts w:ascii="Tahoma" w:hAnsi="Tahoma" w:cs="Tahoma"/>
          <w:color w:val="000000" w:themeColor="text1"/>
          <w:sz w:val="16"/>
          <w:szCs w:val="16"/>
          <w:lang w:val="ro-RO"/>
        </w:rPr>
        <w:t>i</w:t>
      </w:r>
      <w:r w:rsidR="00444292" w:rsidRPr="00B57BD3">
        <w:rPr>
          <w:rFonts w:ascii="Tahoma" w:hAnsi="Tahoma" w:cs="Tahoma"/>
          <w:color w:val="000000" w:themeColor="text1"/>
          <w:sz w:val="16"/>
          <w:szCs w:val="16"/>
          <w:lang w:val="ro-RO"/>
        </w:rPr>
        <w:t>te şi a încasărilor/plăţilor efectiv înregistrate, aferente livră</w:t>
      </w:r>
      <w:r w:rsidR="00E27C73" w:rsidRPr="00B57BD3">
        <w:rPr>
          <w:rFonts w:ascii="Tahoma" w:hAnsi="Tahoma" w:cs="Tahoma"/>
          <w:color w:val="000000" w:themeColor="text1"/>
          <w:sz w:val="16"/>
          <w:szCs w:val="16"/>
          <w:lang w:val="ro-RO"/>
        </w:rPr>
        <w:t xml:space="preserve">rilor </w:t>
      </w:r>
      <w:r w:rsidR="00444292" w:rsidRPr="00B57BD3">
        <w:rPr>
          <w:rFonts w:ascii="Tahoma" w:hAnsi="Tahoma" w:cs="Tahoma"/>
          <w:color w:val="000000" w:themeColor="text1"/>
          <w:sz w:val="16"/>
          <w:szCs w:val="16"/>
          <w:lang w:val="ro-RO"/>
        </w:rPr>
        <w:t xml:space="preserve">de pe </w:t>
      </w:r>
      <w:r w:rsidR="00BD2E0C" w:rsidRPr="00B57BD3">
        <w:rPr>
          <w:rFonts w:ascii="Tahoma" w:hAnsi="Tahoma" w:cs="Tahoma"/>
          <w:color w:val="000000" w:themeColor="text1"/>
          <w:sz w:val="16"/>
          <w:szCs w:val="16"/>
          <w:lang w:val="ro-RO"/>
        </w:rPr>
        <w:t>P</w:t>
      </w:r>
      <w:r w:rsidR="00747EFB" w:rsidRPr="00B57BD3">
        <w:rPr>
          <w:rFonts w:ascii="Tahoma" w:hAnsi="Tahoma" w:cs="Tahoma"/>
          <w:color w:val="000000" w:themeColor="text1"/>
          <w:sz w:val="16"/>
          <w:szCs w:val="16"/>
          <w:lang w:val="ro-RO"/>
        </w:rPr>
        <w:t>i</w:t>
      </w:r>
      <w:r w:rsidR="00444292" w:rsidRPr="00B57BD3">
        <w:rPr>
          <w:rFonts w:ascii="Tahoma" w:hAnsi="Tahoma" w:cs="Tahoma"/>
          <w:color w:val="000000" w:themeColor="text1"/>
          <w:sz w:val="16"/>
          <w:szCs w:val="16"/>
          <w:lang w:val="ro-RO"/>
        </w:rPr>
        <w:t>aţa Intra - Zilnică</w:t>
      </w:r>
      <w:r w:rsidR="003C7882" w:rsidRPr="00B57BD3">
        <w:rPr>
          <w:rFonts w:ascii="Tahoma" w:hAnsi="Tahoma" w:cs="Tahoma"/>
          <w:color w:val="000000" w:themeColor="text1"/>
          <w:sz w:val="16"/>
          <w:szCs w:val="16"/>
          <w:lang w:val="ro-RO"/>
        </w:rPr>
        <w:t xml:space="preserve"> </w:t>
      </w:r>
      <w:r w:rsidR="00E27C73" w:rsidRPr="00B57BD3">
        <w:rPr>
          <w:rFonts w:ascii="Tahoma" w:hAnsi="Tahoma" w:cs="Tahoma"/>
          <w:color w:val="000000" w:themeColor="text1"/>
          <w:sz w:val="16"/>
          <w:szCs w:val="16"/>
          <w:lang w:val="ro-RO"/>
        </w:rPr>
        <w:t xml:space="preserve">din </w:t>
      </w:r>
      <w:r w:rsidR="0011568E" w:rsidRPr="00B57BD3">
        <w:rPr>
          <w:rFonts w:ascii="Tahoma" w:hAnsi="Tahoma" w:cs="Tahoma"/>
          <w:color w:val="000000" w:themeColor="text1"/>
          <w:sz w:val="16"/>
          <w:szCs w:val="16"/>
          <w:lang w:val="ro-RO"/>
        </w:rPr>
        <w:t>lun</w:t>
      </w:r>
      <w:r w:rsidR="00E27C73" w:rsidRPr="00B57BD3">
        <w:rPr>
          <w:rFonts w:ascii="Tahoma" w:hAnsi="Tahoma" w:cs="Tahoma"/>
          <w:color w:val="000000" w:themeColor="text1"/>
          <w:sz w:val="16"/>
          <w:szCs w:val="16"/>
          <w:lang w:val="ro-RO"/>
        </w:rPr>
        <w:t>a</w:t>
      </w:r>
      <w:r w:rsidR="0011568E" w:rsidRPr="00B57BD3">
        <w:rPr>
          <w:rFonts w:ascii="Tahoma" w:hAnsi="Tahoma" w:cs="Tahoma"/>
          <w:color w:val="000000" w:themeColor="text1"/>
          <w:sz w:val="16"/>
          <w:szCs w:val="16"/>
          <w:lang w:val="ro-RO"/>
        </w:rPr>
        <w:t xml:space="preserve">..................., </w:t>
      </w:r>
      <w:r w:rsidR="005F18E7" w:rsidRPr="00B57BD3">
        <w:rPr>
          <w:rFonts w:ascii="Tahoma" w:hAnsi="Tahoma" w:cs="Tahoma"/>
          <w:color w:val="000000" w:themeColor="text1"/>
          <w:sz w:val="16"/>
          <w:szCs w:val="16"/>
          <w:lang w:val="ro-RO"/>
        </w:rPr>
        <w:t xml:space="preserve">vă </w:t>
      </w:r>
      <w:r w:rsidR="00444292" w:rsidRPr="00B57BD3">
        <w:rPr>
          <w:rFonts w:ascii="Tahoma" w:hAnsi="Tahoma" w:cs="Tahoma"/>
          <w:color w:val="000000" w:themeColor="text1"/>
          <w:sz w:val="16"/>
          <w:szCs w:val="16"/>
          <w:lang w:val="ro-RO"/>
        </w:rPr>
        <w:t>înştiinţăm că</w:t>
      </w:r>
      <w:r w:rsidR="0011568E" w:rsidRPr="00B57BD3">
        <w:rPr>
          <w:rFonts w:ascii="Tahoma" w:hAnsi="Tahoma" w:cs="Tahoma"/>
          <w:color w:val="000000" w:themeColor="text1"/>
          <w:sz w:val="16"/>
          <w:szCs w:val="16"/>
          <w:lang w:val="ro-RO"/>
        </w:rPr>
        <w:t xml:space="preserve"> la data de..........</w:t>
      </w:r>
      <w:r w:rsidR="00444292" w:rsidRPr="00B57BD3">
        <w:rPr>
          <w:rFonts w:ascii="Tahoma" w:hAnsi="Tahoma" w:cs="Tahoma"/>
          <w:color w:val="000000" w:themeColor="text1"/>
          <w:sz w:val="16"/>
          <w:szCs w:val="16"/>
          <w:lang w:val="ro-RO"/>
        </w:rPr>
        <w:t>......., unitatea dvs. figurează cu următoarele creanţ</w:t>
      </w:r>
      <w:r w:rsidR="0011568E" w:rsidRPr="00B57BD3">
        <w:rPr>
          <w:rFonts w:ascii="Tahoma" w:hAnsi="Tahoma" w:cs="Tahoma"/>
          <w:color w:val="000000" w:themeColor="text1"/>
          <w:sz w:val="16"/>
          <w:szCs w:val="16"/>
          <w:lang w:val="ro-RO"/>
        </w:rPr>
        <w:t>e/debite:</w:t>
      </w:r>
    </w:p>
    <w:p w14:paraId="4957694E" w14:textId="77777777" w:rsidR="00E27C73" w:rsidRPr="00B57BD3" w:rsidRDefault="00E27C73" w:rsidP="00476925">
      <w:pPr>
        <w:spacing w:line="276" w:lineRule="auto"/>
        <w:jc w:val="both"/>
        <w:rPr>
          <w:rFonts w:ascii="Tahoma" w:hAnsi="Tahoma" w:cs="Tahoma"/>
          <w:color w:val="000000" w:themeColor="text1"/>
          <w:sz w:val="16"/>
          <w:szCs w:val="16"/>
          <w:lang w:val="ro-RO"/>
        </w:rPr>
      </w:pPr>
    </w:p>
    <w:p w14:paraId="396FA656" w14:textId="2F61A061" w:rsidR="00E27C73" w:rsidRPr="00B57BD3" w:rsidRDefault="00444292" w:rsidP="00476925">
      <w:pPr>
        <w:spacing w:line="276" w:lineRule="auto"/>
        <w:jc w:val="both"/>
        <w:rPr>
          <w:rFonts w:ascii="Tahoma" w:hAnsi="Tahoma" w:cs="Tahoma"/>
          <w:color w:val="000000" w:themeColor="text1"/>
          <w:sz w:val="16"/>
          <w:szCs w:val="16"/>
          <w:lang w:val="ro-RO"/>
        </w:rPr>
      </w:pPr>
      <w:r w:rsidRPr="00B57BD3">
        <w:rPr>
          <w:rFonts w:ascii="Tahoma" w:hAnsi="Tahoma" w:cs="Tahoma"/>
          <w:color w:val="000000" w:themeColor="text1"/>
          <w:sz w:val="16"/>
          <w:szCs w:val="16"/>
          <w:lang w:val="ro-RO"/>
        </w:rPr>
        <w:t>Plă</w:t>
      </w:r>
      <w:r w:rsidR="00E27C73" w:rsidRPr="00B57BD3">
        <w:rPr>
          <w:rFonts w:ascii="Tahoma" w:hAnsi="Tahoma" w:cs="Tahoma"/>
          <w:color w:val="000000" w:themeColor="text1"/>
          <w:sz w:val="16"/>
          <w:szCs w:val="16"/>
          <w:lang w:val="ro-RO"/>
        </w:rPr>
        <w:t xml:space="preserve">titor:     </w:t>
      </w:r>
      <w:r w:rsidR="008F72A8" w:rsidRPr="00B57BD3">
        <w:rPr>
          <w:rFonts w:ascii="Tahoma" w:hAnsi="Tahoma" w:cs="Tahoma"/>
          <w:color w:val="000000" w:themeColor="text1"/>
          <w:sz w:val="16"/>
          <w:szCs w:val="16"/>
          <w:lang w:val="ro-RO"/>
        </w:rPr>
        <w:t xml:space="preserve">Societatea Operatorul </w:t>
      </w:r>
      <w:r w:rsidR="00BD2E0C" w:rsidRPr="00B57BD3">
        <w:rPr>
          <w:rFonts w:ascii="Tahoma" w:hAnsi="Tahoma" w:cs="Tahoma"/>
          <w:color w:val="000000" w:themeColor="text1"/>
          <w:sz w:val="16"/>
          <w:szCs w:val="16"/>
          <w:lang w:val="ro-RO"/>
        </w:rPr>
        <w:t>P</w:t>
      </w:r>
      <w:r w:rsidR="00747EFB" w:rsidRPr="00B57BD3">
        <w:rPr>
          <w:rFonts w:ascii="Tahoma" w:hAnsi="Tahoma" w:cs="Tahoma"/>
          <w:color w:val="000000" w:themeColor="text1"/>
          <w:sz w:val="16"/>
          <w:szCs w:val="16"/>
          <w:lang w:val="ro-RO"/>
        </w:rPr>
        <w:t>i</w:t>
      </w:r>
      <w:r w:rsidR="008F72A8" w:rsidRPr="00B57BD3">
        <w:rPr>
          <w:rFonts w:ascii="Tahoma" w:hAnsi="Tahoma" w:cs="Tahoma"/>
          <w:color w:val="000000" w:themeColor="text1"/>
          <w:sz w:val="16"/>
          <w:szCs w:val="16"/>
          <w:lang w:val="ro-RO"/>
        </w:rPr>
        <w:t>e</w:t>
      </w:r>
      <w:r w:rsidR="00CD7AC0" w:rsidRPr="00B57BD3">
        <w:rPr>
          <w:rFonts w:ascii="Tahoma" w:hAnsi="Tahoma" w:cs="Tahoma"/>
          <w:color w:val="000000" w:themeColor="text1"/>
          <w:sz w:val="16"/>
          <w:szCs w:val="16"/>
          <w:lang w:val="ro-RO"/>
        </w:rPr>
        <w:t>ț</w:t>
      </w:r>
      <w:r w:rsidR="008F72A8" w:rsidRPr="00B57BD3">
        <w:rPr>
          <w:rFonts w:ascii="Tahoma" w:hAnsi="Tahoma" w:cs="Tahoma"/>
          <w:color w:val="000000" w:themeColor="text1"/>
          <w:sz w:val="16"/>
          <w:szCs w:val="16"/>
          <w:lang w:val="ro-RO"/>
        </w:rPr>
        <w:t xml:space="preserve">ei de Energie </w:t>
      </w:r>
      <w:r w:rsidR="005F18E7" w:rsidRPr="00B57BD3">
        <w:rPr>
          <w:rFonts w:ascii="Tahoma" w:hAnsi="Tahoma" w:cs="Tahoma"/>
          <w:color w:val="000000" w:themeColor="text1"/>
          <w:sz w:val="16"/>
          <w:szCs w:val="16"/>
          <w:lang w:val="ro-RO"/>
        </w:rPr>
        <w:t xml:space="preserve">Electrică </w:t>
      </w:r>
      <w:r w:rsidR="008F72A8" w:rsidRPr="00B57BD3">
        <w:rPr>
          <w:rFonts w:ascii="Tahoma" w:hAnsi="Tahoma" w:cs="Tahoma"/>
          <w:color w:val="000000" w:themeColor="text1"/>
          <w:sz w:val="16"/>
          <w:szCs w:val="16"/>
          <w:lang w:val="ro-RO"/>
        </w:rPr>
        <w:t xml:space="preserve">si de Gaze Naturale </w:t>
      </w:r>
      <w:r w:rsidR="000F39EB" w:rsidRPr="00B57BD3">
        <w:rPr>
          <w:rFonts w:ascii="Tahoma" w:hAnsi="Tahoma" w:cs="Tahoma"/>
          <w:color w:val="000000" w:themeColor="text1"/>
          <w:sz w:val="16"/>
          <w:szCs w:val="16"/>
          <w:lang w:val="ro-RO"/>
        </w:rPr>
        <w:t>OPCOM S.A.</w:t>
      </w:r>
    </w:p>
    <w:p w14:paraId="0B4CF249" w14:textId="77777777" w:rsidR="00E27C73" w:rsidRPr="00B57BD3" w:rsidRDefault="00E27C73" w:rsidP="00476925">
      <w:pPr>
        <w:spacing w:line="276" w:lineRule="auto"/>
        <w:jc w:val="both"/>
        <w:rPr>
          <w:rFonts w:ascii="Tahoma" w:hAnsi="Tahoma" w:cs="Tahoma"/>
          <w:color w:val="000000" w:themeColor="text1"/>
          <w:sz w:val="16"/>
          <w:szCs w:val="16"/>
          <w:lang w:val="ro-RO"/>
        </w:rPr>
      </w:pPr>
      <w:r w:rsidRPr="00B57BD3">
        <w:rPr>
          <w:rFonts w:ascii="Tahoma" w:hAnsi="Tahoma" w:cs="Tahoma"/>
          <w:color w:val="000000" w:themeColor="text1"/>
          <w:sz w:val="16"/>
          <w:szCs w:val="16"/>
          <w:lang w:val="ro-RO"/>
        </w:rPr>
        <w:t>Beneficiar:  ............................................</w:t>
      </w:r>
    </w:p>
    <w:p w14:paraId="21F7811C" w14:textId="77777777" w:rsidR="00E27C73" w:rsidRPr="00B57BD3" w:rsidRDefault="00E27C73" w:rsidP="00476925">
      <w:pPr>
        <w:spacing w:line="276" w:lineRule="auto"/>
        <w:jc w:val="both"/>
        <w:rPr>
          <w:rFonts w:ascii="Tahoma" w:hAnsi="Tahoma" w:cs="Tahoma"/>
          <w:color w:val="000000" w:themeColor="text1"/>
          <w:sz w:val="16"/>
          <w:szCs w:val="16"/>
          <w:lang w:val="ro-RO"/>
        </w:rPr>
      </w:pPr>
    </w:p>
    <w:tbl>
      <w:tblPr>
        <w:tblStyle w:val="TableGrid"/>
        <w:tblW w:w="0" w:type="auto"/>
        <w:tblInd w:w="673" w:type="dxa"/>
        <w:tblLook w:val="04A0" w:firstRow="1" w:lastRow="0" w:firstColumn="1" w:lastColumn="0" w:noHBand="0" w:noVBand="1"/>
      </w:tblPr>
      <w:tblGrid>
        <w:gridCol w:w="1159"/>
        <w:gridCol w:w="1235"/>
        <w:gridCol w:w="1145"/>
        <w:gridCol w:w="2039"/>
        <w:gridCol w:w="1355"/>
        <w:gridCol w:w="1682"/>
      </w:tblGrid>
      <w:tr w:rsidR="007235FC" w:rsidRPr="00DD50D5" w14:paraId="2CD956B5" w14:textId="77777777" w:rsidTr="007235FC">
        <w:tc>
          <w:tcPr>
            <w:tcW w:w="3539" w:type="dxa"/>
            <w:gridSpan w:val="3"/>
            <w:vAlign w:val="center"/>
          </w:tcPr>
          <w:p w14:paraId="2F20D78E" w14:textId="4F5277FD" w:rsidR="007235FC" w:rsidRPr="00B57BD3" w:rsidRDefault="005F18E7" w:rsidP="005F18E7">
            <w:pPr>
              <w:spacing w:line="276" w:lineRule="auto"/>
              <w:jc w:val="center"/>
              <w:rPr>
                <w:rFonts w:ascii="Tahoma" w:hAnsi="Tahoma" w:cs="Tahoma"/>
                <w:color w:val="000000" w:themeColor="text1"/>
                <w:sz w:val="16"/>
                <w:szCs w:val="16"/>
                <w:lang w:val="ro-RO"/>
              </w:rPr>
            </w:pPr>
            <w:r w:rsidRPr="00B57BD3">
              <w:rPr>
                <w:rFonts w:ascii="Tahoma" w:hAnsi="Tahoma" w:cs="Tahoma"/>
                <w:color w:val="000000" w:themeColor="text1"/>
                <w:sz w:val="16"/>
                <w:szCs w:val="16"/>
                <w:lang w:val="ro-RO"/>
              </w:rPr>
              <w:t xml:space="preserve">Factură </w:t>
            </w:r>
            <w:r w:rsidR="007235FC" w:rsidRPr="00B57BD3">
              <w:rPr>
                <w:rFonts w:ascii="Tahoma" w:hAnsi="Tahoma" w:cs="Tahoma"/>
                <w:color w:val="000000" w:themeColor="text1"/>
                <w:sz w:val="16"/>
                <w:szCs w:val="16"/>
                <w:lang w:val="ro-RO"/>
              </w:rPr>
              <w:t>beneficiar</w:t>
            </w:r>
          </w:p>
        </w:tc>
        <w:tc>
          <w:tcPr>
            <w:tcW w:w="5076" w:type="dxa"/>
            <w:gridSpan w:val="3"/>
          </w:tcPr>
          <w:p w14:paraId="19FA27E6" w14:textId="77777777" w:rsidR="007235FC" w:rsidRPr="00B57BD3" w:rsidRDefault="007235FC" w:rsidP="00476925">
            <w:pPr>
              <w:spacing w:line="276" w:lineRule="auto"/>
              <w:jc w:val="center"/>
              <w:rPr>
                <w:rFonts w:ascii="Tahoma" w:hAnsi="Tahoma" w:cs="Tahoma"/>
                <w:color w:val="000000" w:themeColor="text1"/>
                <w:sz w:val="16"/>
                <w:szCs w:val="16"/>
                <w:lang w:val="ro-RO"/>
              </w:rPr>
            </w:pPr>
            <w:r w:rsidRPr="00B57BD3">
              <w:rPr>
                <w:rFonts w:ascii="Tahoma" w:hAnsi="Tahoma" w:cs="Tahoma"/>
                <w:color w:val="000000" w:themeColor="text1"/>
                <w:sz w:val="16"/>
                <w:szCs w:val="16"/>
                <w:lang w:val="ro-RO"/>
              </w:rPr>
              <w:t>Valoare - lei</w:t>
            </w:r>
          </w:p>
        </w:tc>
      </w:tr>
      <w:tr w:rsidR="007235FC" w:rsidRPr="00DD50D5" w14:paraId="08E0A83F" w14:textId="77777777" w:rsidTr="007965DF">
        <w:tc>
          <w:tcPr>
            <w:tcW w:w="1159" w:type="dxa"/>
            <w:vAlign w:val="center"/>
          </w:tcPr>
          <w:p w14:paraId="28E0216A" w14:textId="77777777" w:rsidR="007235FC" w:rsidRPr="00B57BD3" w:rsidRDefault="007235FC" w:rsidP="00476925">
            <w:pPr>
              <w:spacing w:line="276" w:lineRule="auto"/>
              <w:jc w:val="center"/>
              <w:rPr>
                <w:rFonts w:ascii="Tahoma" w:hAnsi="Tahoma" w:cs="Tahoma"/>
                <w:color w:val="000000" w:themeColor="text1"/>
                <w:sz w:val="16"/>
                <w:szCs w:val="16"/>
                <w:lang w:val="ro-RO"/>
              </w:rPr>
            </w:pPr>
            <w:r w:rsidRPr="00B57BD3">
              <w:rPr>
                <w:rFonts w:ascii="Tahoma" w:hAnsi="Tahoma" w:cs="Tahoma"/>
                <w:color w:val="000000" w:themeColor="text1"/>
                <w:sz w:val="16"/>
                <w:szCs w:val="16"/>
                <w:lang w:val="ro-RO"/>
              </w:rPr>
              <w:t>Serie</w:t>
            </w:r>
          </w:p>
        </w:tc>
        <w:tc>
          <w:tcPr>
            <w:tcW w:w="1235" w:type="dxa"/>
            <w:vAlign w:val="center"/>
          </w:tcPr>
          <w:p w14:paraId="396EBA2C" w14:textId="77777777" w:rsidR="007235FC" w:rsidRPr="00B57BD3" w:rsidRDefault="007235FC" w:rsidP="00476925">
            <w:pPr>
              <w:spacing w:line="276" w:lineRule="auto"/>
              <w:jc w:val="center"/>
              <w:rPr>
                <w:rFonts w:ascii="Tahoma" w:hAnsi="Tahoma" w:cs="Tahoma"/>
                <w:color w:val="000000" w:themeColor="text1"/>
                <w:sz w:val="16"/>
                <w:szCs w:val="16"/>
                <w:lang w:val="ro-RO"/>
              </w:rPr>
            </w:pPr>
            <w:r w:rsidRPr="00B57BD3">
              <w:rPr>
                <w:rFonts w:ascii="Tahoma" w:hAnsi="Tahoma" w:cs="Tahoma"/>
                <w:color w:val="000000" w:themeColor="text1"/>
                <w:sz w:val="16"/>
                <w:szCs w:val="16"/>
                <w:lang w:val="ro-RO"/>
              </w:rPr>
              <w:t>Număr</w:t>
            </w:r>
          </w:p>
        </w:tc>
        <w:tc>
          <w:tcPr>
            <w:tcW w:w="1145" w:type="dxa"/>
            <w:vAlign w:val="center"/>
          </w:tcPr>
          <w:p w14:paraId="67E8FB94" w14:textId="77777777" w:rsidR="007235FC" w:rsidRPr="00B57BD3" w:rsidRDefault="007235FC" w:rsidP="00476925">
            <w:pPr>
              <w:spacing w:line="276" w:lineRule="auto"/>
              <w:jc w:val="center"/>
              <w:rPr>
                <w:rFonts w:ascii="Tahoma" w:hAnsi="Tahoma" w:cs="Tahoma"/>
                <w:color w:val="000000" w:themeColor="text1"/>
                <w:sz w:val="16"/>
                <w:szCs w:val="16"/>
                <w:lang w:val="ro-RO"/>
              </w:rPr>
            </w:pPr>
            <w:r w:rsidRPr="00B57BD3">
              <w:rPr>
                <w:rFonts w:ascii="Tahoma" w:hAnsi="Tahoma" w:cs="Tahoma"/>
                <w:color w:val="000000" w:themeColor="text1"/>
                <w:sz w:val="16"/>
                <w:szCs w:val="16"/>
                <w:lang w:val="ro-RO"/>
              </w:rPr>
              <w:t>Dată</w:t>
            </w:r>
          </w:p>
        </w:tc>
        <w:tc>
          <w:tcPr>
            <w:tcW w:w="2039" w:type="dxa"/>
          </w:tcPr>
          <w:p w14:paraId="7008558C" w14:textId="29D1FB14" w:rsidR="007235FC" w:rsidRPr="00B57BD3" w:rsidRDefault="005F18E7" w:rsidP="005F18E7">
            <w:pPr>
              <w:spacing w:line="276" w:lineRule="auto"/>
              <w:jc w:val="center"/>
              <w:rPr>
                <w:rFonts w:ascii="Tahoma" w:hAnsi="Tahoma" w:cs="Tahoma"/>
                <w:color w:val="000000" w:themeColor="text1"/>
                <w:sz w:val="16"/>
                <w:szCs w:val="16"/>
                <w:lang w:val="ro-RO"/>
              </w:rPr>
            </w:pPr>
            <w:r w:rsidRPr="00B57BD3">
              <w:rPr>
                <w:rFonts w:ascii="Tahoma" w:hAnsi="Tahoma" w:cs="Tahoma"/>
                <w:color w:val="000000" w:themeColor="text1"/>
                <w:sz w:val="16"/>
                <w:szCs w:val="16"/>
                <w:lang w:val="ro-RO"/>
              </w:rPr>
              <w:t>Facturată</w:t>
            </w:r>
          </w:p>
        </w:tc>
        <w:tc>
          <w:tcPr>
            <w:tcW w:w="1355" w:type="dxa"/>
            <w:vAlign w:val="center"/>
          </w:tcPr>
          <w:p w14:paraId="0AC6D493" w14:textId="779A03C1" w:rsidR="007235FC" w:rsidRPr="00B57BD3" w:rsidRDefault="005F18E7" w:rsidP="005F18E7">
            <w:pPr>
              <w:spacing w:line="276" w:lineRule="auto"/>
              <w:jc w:val="center"/>
              <w:rPr>
                <w:rFonts w:ascii="Tahoma" w:hAnsi="Tahoma" w:cs="Tahoma"/>
                <w:color w:val="000000" w:themeColor="text1"/>
                <w:sz w:val="16"/>
                <w:szCs w:val="16"/>
                <w:lang w:val="ro-RO"/>
              </w:rPr>
            </w:pPr>
            <w:r w:rsidRPr="00B57BD3">
              <w:rPr>
                <w:rFonts w:ascii="Tahoma" w:hAnsi="Tahoma" w:cs="Tahoma"/>
                <w:color w:val="000000" w:themeColor="text1"/>
                <w:sz w:val="16"/>
                <w:szCs w:val="16"/>
                <w:lang w:val="ro-RO"/>
              </w:rPr>
              <w:t>Platită</w:t>
            </w:r>
          </w:p>
        </w:tc>
        <w:tc>
          <w:tcPr>
            <w:tcW w:w="1682" w:type="dxa"/>
            <w:vAlign w:val="center"/>
          </w:tcPr>
          <w:p w14:paraId="08D5B07F" w14:textId="77777777" w:rsidR="007235FC" w:rsidRPr="00B57BD3" w:rsidRDefault="007235FC" w:rsidP="00476925">
            <w:pPr>
              <w:spacing w:line="276" w:lineRule="auto"/>
              <w:jc w:val="center"/>
              <w:rPr>
                <w:rFonts w:ascii="Tahoma" w:hAnsi="Tahoma" w:cs="Tahoma"/>
                <w:color w:val="000000" w:themeColor="text1"/>
                <w:sz w:val="16"/>
                <w:szCs w:val="16"/>
                <w:lang w:val="ro-RO"/>
              </w:rPr>
            </w:pPr>
            <w:r w:rsidRPr="00B57BD3">
              <w:rPr>
                <w:rFonts w:ascii="Tahoma" w:hAnsi="Tahoma" w:cs="Tahoma"/>
                <w:color w:val="000000" w:themeColor="text1"/>
                <w:sz w:val="16"/>
                <w:szCs w:val="16"/>
                <w:lang w:val="ro-RO"/>
              </w:rPr>
              <w:t>de compensat</w:t>
            </w:r>
          </w:p>
        </w:tc>
      </w:tr>
      <w:tr w:rsidR="007235FC" w:rsidRPr="00DD50D5" w14:paraId="2B124EBF" w14:textId="77777777" w:rsidTr="007965DF">
        <w:trPr>
          <w:trHeight w:val="368"/>
        </w:trPr>
        <w:tc>
          <w:tcPr>
            <w:tcW w:w="1159" w:type="dxa"/>
            <w:vAlign w:val="center"/>
          </w:tcPr>
          <w:p w14:paraId="2DA31D87" w14:textId="77777777" w:rsidR="007235FC" w:rsidRPr="00B57BD3" w:rsidRDefault="007235FC" w:rsidP="00476925">
            <w:pPr>
              <w:spacing w:line="276" w:lineRule="auto"/>
              <w:jc w:val="center"/>
              <w:rPr>
                <w:rFonts w:ascii="Tahoma" w:hAnsi="Tahoma" w:cs="Tahoma"/>
                <w:color w:val="000000" w:themeColor="text1"/>
                <w:sz w:val="16"/>
                <w:szCs w:val="16"/>
                <w:lang w:val="ro-RO"/>
              </w:rPr>
            </w:pPr>
          </w:p>
        </w:tc>
        <w:tc>
          <w:tcPr>
            <w:tcW w:w="1235" w:type="dxa"/>
            <w:vAlign w:val="center"/>
          </w:tcPr>
          <w:p w14:paraId="65B09710" w14:textId="77777777" w:rsidR="007235FC" w:rsidRPr="00B57BD3" w:rsidRDefault="007235FC" w:rsidP="00476925">
            <w:pPr>
              <w:spacing w:line="276" w:lineRule="auto"/>
              <w:jc w:val="center"/>
              <w:rPr>
                <w:rFonts w:ascii="Tahoma" w:hAnsi="Tahoma" w:cs="Tahoma"/>
                <w:color w:val="000000" w:themeColor="text1"/>
                <w:sz w:val="16"/>
                <w:szCs w:val="16"/>
                <w:lang w:val="ro-RO"/>
              </w:rPr>
            </w:pPr>
          </w:p>
        </w:tc>
        <w:tc>
          <w:tcPr>
            <w:tcW w:w="1145" w:type="dxa"/>
            <w:vAlign w:val="center"/>
          </w:tcPr>
          <w:p w14:paraId="42A0248B" w14:textId="77777777" w:rsidR="007235FC" w:rsidRPr="00B57BD3" w:rsidRDefault="007235FC" w:rsidP="00476925">
            <w:pPr>
              <w:spacing w:line="276" w:lineRule="auto"/>
              <w:jc w:val="center"/>
              <w:rPr>
                <w:rFonts w:ascii="Tahoma" w:hAnsi="Tahoma" w:cs="Tahoma"/>
                <w:color w:val="000000" w:themeColor="text1"/>
                <w:sz w:val="16"/>
                <w:szCs w:val="16"/>
                <w:lang w:val="ro-RO"/>
              </w:rPr>
            </w:pPr>
          </w:p>
        </w:tc>
        <w:tc>
          <w:tcPr>
            <w:tcW w:w="2039" w:type="dxa"/>
          </w:tcPr>
          <w:p w14:paraId="14A6B946" w14:textId="77777777" w:rsidR="007235FC" w:rsidRPr="00B57BD3" w:rsidRDefault="007235FC" w:rsidP="00476925">
            <w:pPr>
              <w:spacing w:line="276" w:lineRule="auto"/>
              <w:jc w:val="center"/>
              <w:rPr>
                <w:rFonts w:ascii="Tahoma" w:hAnsi="Tahoma" w:cs="Tahoma"/>
                <w:color w:val="000000" w:themeColor="text1"/>
                <w:sz w:val="16"/>
                <w:szCs w:val="16"/>
                <w:lang w:val="ro-RO"/>
              </w:rPr>
            </w:pPr>
          </w:p>
        </w:tc>
        <w:tc>
          <w:tcPr>
            <w:tcW w:w="1355" w:type="dxa"/>
            <w:vAlign w:val="center"/>
          </w:tcPr>
          <w:p w14:paraId="5B1E5E90" w14:textId="77777777" w:rsidR="007235FC" w:rsidRPr="00B57BD3" w:rsidRDefault="007235FC" w:rsidP="00476925">
            <w:pPr>
              <w:spacing w:line="276" w:lineRule="auto"/>
              <w:jc w:val="center"/>
              <w:rPr>
                <w:rFonts w:ascii="Tahoma" w:hAnsi="Tahoma" w:cs="Tahoma"/>
                <w:color w:val="000000" w:themeColor="text1"/>
                <w:sz w:val="16"/>
                <w:szCs w:val="16"/>
                <w:lang w:val="ro-RO"/>
              </w:rPr>
            </w:pPr>
          </w:p>
        </w:tc>
        <w:tc>
          <w:tcPr>
            <w:tcW w:w="1682" w:type="dxa"/>
            <w:vAlign w:val="center"/>
          </w:tcPr>
          <w:p w14:paraId="371E93A1" w14:textId="77777777" w:rsidR="007235FC" w:rsidRPr="00B57BD3" w:rsidRDefault="007235FC" w:rsidP="00476925">
            <w:pPr>
              <w:spacing w:line="276" w:lineRule="auto"/>
              <w:jc w:val="center"/>
              <w:rPr>
                <w:rFonts w:ascii="Tahoma" w:hAnsi="Tahoma" w:cs="Tahoma"/>
                <w:color w:val="000000" w:themeColor="text1"/>
                <w:sz w:val="16"/>
                <w:szCs w:val="16"/>
                <w:lang w:val="ro-RO"/>
              </w:rPr>
            </w:pPr>
          </w:p>
        </w:tc>
      </w:tr>
    </w:tbl>
    <w:p w14:paraId="7863C542" w14:textId="77777777" w:rsidR="00E27C73" w:rsidRPr="00B57BD3" w:rsidRDefault="00E27C73" w:rsidP="00476925">
      <w:pPr>
        <w:spacing w:line="276" w:lineRule="auto"/>
        <w:jc w:val="both"/>
        <w:rPr>
          <w:rFonts w:ascii="Tahoma" w:hAnsi="Tahoma" w:cs="Tahoma"/>
          <w:color w:val="000000" w:themeColor="text1"/>
          <w:sz w:val="16"/>
          <w:szCs w:val="16"/>
          <w:lang w:val="ro-RO"/>
        </w:rPr>
      </w:pPr>
    </w:p>
    <w:p w14:paraId="269366F2" w14:textId="77777777" w:rsidR="00E27C73" w:rsidRPr="00B57BD3" w:rsidRDefault="00444292" w:rsidP="00476925">
      <w:pPr>
        <w:spacing w:line="276" w:lineRule="auto"/>
        <w:jc w:val="both"/>
        <w:rPr>
          <w:rFonts w:ascii="Tahoma" w:hAnsi="Tahoma" w:cs="Tahoma"/>
          <w:color w:val="000000" w:themeColor="text1"/>
          <w:sz w:val="16"/>
          <w:szCs w:val="16"/>
          <w:lang w:val="ro-RO"/>
        </w:rPr>
      </w:pPr>
      <w:r w:rsidRPr="00B57BD3">
        <w:rPr>
          <w:rFonts w:ascii="Tahoma" w:hAnsi="Tahoma" w:cs="Tahoma"/>
          <w:color w:val="000000" w:themeColor="text1"/>
          <w:sz w:val="16"/>
          <w:szCs w:val="16"/>
          <w:lang w:val="ro-RO"/>
        </w:rPr>
        <w:t>Plă</w:t>
      </w:r>
      <w:r w:rsidR="00E27C73" w:rsidRPr="00B57BD3">
        <w:rPr>
          <w:rFonts w:ascii="Tahoma" w:hAnsi="Tahoma" w:cs="Tahoma"/>
          <w:color w:val="000000" w:themeColor="text1"/>
          <w:sz w:val="16"/>
          <w:szCs w:val="16"/>
          <w:lang w:val="ro-RO"/>
        </w:rPr>
        <w:t>titor:     .....................................................</w:t>
      </w:r>
    </w:p>
    <w:p w14:paraId="7FE11007" w14:textId="357B505E" w:rsidR="008F72A8" w:rsidRPr="00B57BD3" w:rsidRDefault="00E27C73" w:rsidP="00476925">
      <w:pPr>
        <w:spacing w:line="276" w:lineRule="auto"/>
        <w:jc w:val="both"/>
        <w:rPr>
          <w:rFonts w:ascii="Tahoma" w:hAnsi="Tahoma" w:cs="Tahoma"/>
          <w:color w:val="000000" w:themeColor="text1"/>
          <w:sz w:val="16"/>
          <w:szCs w:val="16"/>
          <w:lang w:val="ro-RO"/>
        </w:rPr>
      </w:pPr>
      <w:r w:rsidRPr="00B57BD3">
        <w:rPr>
          <w:rFonts w:ascii="Tahoma" w:hAnsi="Tahoma" w:cs="Tahoma"/>
          <w:color w:val="000000" w:themeColor="text1"/>
          <w:sz w:val="16"/>
          <w:szCs w:val="16"/>
          <w:lang w:val="ro-RO"/>
        </w:rPr>
        <w:t xml:space="preserve">Beneficiar: </w:t>
      </w:r>
      <w:r w:rsidR="008F72A8" w:rsidRPr="00B57BD3">
        <w:rPr>
          <w:rFonts w:ascii="Tahoma" w:hAnsi="Tahoma" w:cs="Tahoma"/>
          <w:color w:val="000000" w:themeColor="text1"/>
          <w:sz w:val="16"/>
          <w:szCs w:val="16"/>
          <w:lang w:val="ro-RO"/>
        </w:rPr>
        <w:t xml:space="preserve">Societatea Operatorul </w:t>
      </w:r>
      <w:r w:rsidR="00BD2E0C" w:rsidRPr="00B57BD3">
        <w:rPr>
          <w:rFonts w:ascii="Tahoma" w:hAnsi="Tahoma" w:cs="Tahoma"/>
          <w:color w:val="000000" w:themeColor="text1"/>
          <w:sz w:val="16"/>
          <w:szCs w:val="16"/>
          <w:lang w:val="ro-RO"/>
        </w:rPr>
        <w:t>P</w:t>
      </w:r>
      <w:r w:rsidR="00747EFB" w:rsidRPr="00B57BD3">
        <w:rPr>
          <w:rFonts w:ascii="Tahoma" w:hAnsi="Tahoma" w:cs="Tahoma"/>
          <w:color w:val="000000" w:themeColor="text1"/>
          <w:sz w:val="16"/>
          <w:szCs w:val="16"/>
          <w:lang w:val="ro-RO"/>
        </w:rPr>
        <w:t>i</w:t>
      </w:r>
      <w:r w:rsidR="008F72A8" w:rsidRPr="00B57BD3">
        <w:rPr>
          <w:rFonts w:ascii="Tahoma" w:hAnsi="Tahoma" w:cs="Tahoma"/>
          <w:color w:val="000000" w:themeColor="text1"/>
          <w:sz w:val="16"/>
          <w:szCs w:val="16"/>
          <w:lang w:val="ro-RO"/>
        </w:rPr>
        <w:t>e</w:t>
      </w:r>
      <w:r w:rsidR="00CD7AC0" w:rsidRPr="00B57BD3">
        <w:rPr>
          <w:rFonts w:ascii="Tahoma" w:hAnsi="Tahoma" w:cs="Tahoma"/>
          <w:color w:val="000000" w:themeColor="text1"/>
          <w:sz w:val="16"/>
          <w:szCs w:val="16"/>
          <w:lang w:val="ro-RO"/>
        </w:rPr>
        <w:t>ț</w:t>
      </w:r>
      <w:r w:rsidR="008F72A8" w:rsidRPr="00B57BD3">
        <w:rPr>
          <w:rFonts w:ascii="Tahoma" w:hAnsi="Tahoma" w:cs="Tahoma"/>
          <w:color w:val="000000" w:themeColor="text1"/>
          <w:sz w:val="16"/>
          <w:szCs w:val="16"/>
          <w:lang w:val="ro-RO"/>
        </w:rPr>
        <w:t xml:space="preserve">ei de Energie </w:t>
      </w:r>
      <w:r w:rsidR="005F18E7" w:rsidRPr="00B57BD3">
        <w:rPr>
          <w:rFonts w:ascii="Tahoma" w:hAnsi="Tahoma" w:cs="Tahoma"/>
          <w:color w:val="000000" w:themeColor="text1"/>
          <w:sz w:val="16"/>
          <w:szCs w:val="16"/>
          <w:lang w:val="ro-RO"/>
        </w:rPr>
        <w:t xml:space="preserve">Electrică </w:t>
      </w:r>
      <w:r w:rsidR="008F72A8" w:rsidRPr="00B57BD3">
        <w:rPr>
          <w:rFonts w:ascii="Tahoma" w:hAnsi="Tahoma" w:cs="Tahoma"/>
          <w:color w:val="000000" w:themeColor="text1"/>
          <w:sz w:val="16"/>
          <w:szCs w:val="16"/>
          <w:lang w:val="ro-RO"/>
        </w:rPr>
        <w:t xml:space="preserve">si de Gaze Naturale </w:t>
      </w:r>
      <w:r w:rsidR="000F39EB" w:rsidRPr="00B57BD3">
        <w:rPr>
          <w:rFonts w:ascii="Tahoma" w:hAnsi="Tahoma" w:cs="Tahoma"/>
          <w:color w:val="000000" w:themeColor="text1"/>
          <w:sz w:val="16"/>
          <w:szCs w:val="16"/>
          <w:lang w:val="ro-RO"/>
        </w:rPr>
        <w:t>OPCOM S.A.</w:t>
      </w:r>
    </w:p>
    <w:p w14:paraId="7830CCA2" w14:textId="77777777" w:rsidR="00E27C73" w:rsidRPr="00B57BD3" w:rsidRDefault="00E27C73" w:rsidP="00476925">
      <w:pPr>
        <w:spacing w:line="276" w:lineRule="auto"/>
        <w:jc w:val="both"/>
        <w:rPr>
          <w:rFonts w:ascii="Tahoma" w:hAnsi="Tahoma" w:cs="Tahoma"/>
          <w:color w:val="000000" w:themeColor="text1"/>
          <w:sz w:val="16"/>
          <w:szCs w:val="16"/>
          <w:lang w:val="ro-RO"/>
        </w:rPr>
      </w:pPr>
    </w:p>
    <w:p w14:paraId="032758DE" w14:textId="77777777" w:rsidR="00E27C73" w:rsidRPr="00B57BD3" w:rsidRDefault="00E27C73" w:rsidP="00476925">
      <w:pPr>
        <w:spacing w:line="276" w:lineRule="auto"/>
        <w:jc w:val="both"/>
        <w:rPr>
          <w:rFonts w:ascii="Tahoma" w:hAnsi="Tahoma" w:cs="Tahoma"/>
          <w:color w:val="000000" w:themeColor="text1"/>
          <w:sz w:val="16"/>
          <w:szCs w:val="16"/>
          <w:lang w:val="ro-RO"/>
        </w:rPr>
      </w:pPr>
    </w:p>
    <w:tbl>
      <w:tblPr>
        <w:tblStyle w:val="TableGrid"/>
        <w:tblW w:w="0" w:type="auto"/>
        <w:tblInd w:w="673" w:type="dxa"/>
        <w:tblLook w:val="04A0" w:firstRow="1" w:lastRow="0" w:firstColumn="1" w:lastColumn="0" w:noHBand="0" w:noVBand="1"/>
      </w:tblPr>
      <w:tblGrid>
        <w:gridCol w:w="1054"/>
        <w:gridCol w:w="1151"/>
        <w:gridCol w:w="1037"/>
        <w:gridCol w:w="1832"/>
        <w:gridCol w:w="1953"/>
        <w:gridCol w:w="1588"/>
      </w:tblGrid>
      <w:tr w:rsidR="00F95B57" w:rsidRPr="00DD50D5" w14:paraId="259B0031" w14:textId="77777777" w:rsidTr="00764026">
        <w:tc>
          <w:tcPr>
            <w:tcW w:w="3242" w:type="dxa"/>
            <w:gridSpan w:val="3"/>
            <w:vAlign w:val="center"/>
          </w:tcPr>
          <w:p w14:paraId="1788F36C" w14:textId="56C6FE57" w:rsidR="00F95B57" w:rsidRPr="00B57BD3" w:rsidRDefault="005F18E7" w:rsidP="005F18E7">
            <w:pPr>
              <w:spacing w:line="276" w:lineRule="auto"/>
              <w:jc w:val="center"/>
              <w:rPr>
                <w:rFonts w:ascii="Tahoma" w:hAnsi="Tahoma" w:cs="Tahoma"/>
                <w:color w:val="000000" w:themeColor="text1"/>
                <w:sz w:val="16"/>
                <w:szCs w:val="16"/>
                <w:lang w:val="ro-RO"/>
              </w:rPr>
            </w:pPr>
            <w:r w:rsidRPr="00B57BD3">
              <w:rPr>
                <w:rFonts w:ascii="Tahoma" w:hAnsi="Tahoma" w:cs="Tahoma"/>
                <w:color w:val="000000" w:themeColor="text1"/>
                <w:sz w:val="16"/>
                <w:szCs w:val="16"/>
                <w:lang w:val="ro-RO"/>
              </w:rPr>
              <w:t xml:space="preserve">Factură </w:t>
            </w:r>
            <w:r w:rsidR="00F95B57" w:rsidRPr="00B57BD3">
              <w:rPr>
                <w:rFonts w:ascii="Tahoma" w:hAnsi="Tahoma" w:cs="Tahoma"/>
                <w:color w:val="000000" w:themeColor="text1"/>
                <w:sz w:val="16"/>
                <w:szCs w:val="16"/>
                <w:lang w:val="ro-RO"/>
              </w:rPr>
              <w:t>beneficiar</w:t>
            </w:r>
          </w:p>
        </w:tc>
        <w:tc>
          <w:tcPr>
            <w:tcW w:w="5373" w:type="dxa"/>
            <w:gridSpan w:val="3"/>
          </w:tcPr>
          <w:p w14:paraId="7BEF479B" w14:textId="77777777" w:rsidR="00F95B57" w:rsidRPr="00B57BD3" w:rsidRDefault="00F95B57" w:rsidP="00476925">
            <w:pPr>
              <w:spacing w:line="276" w:lineRule="auto"/>
              <w:jc w:val="center"/>
              <w:rPr>
                <w:rFonts w:ascii="Tahoma" w:hAnsi="Tahoma" w:cs="Tahoma"/>
                <w:color w:val="000000" w:themeColor="text1"/>
                <w:sz w:val="16"/>
                <w:szCs w:val="16"/>
                <w:lang w:val="ro-RO"/>
              </w:rPr>
            </w:pPr>
            <w:r w:rsidRPr="00B57BD3">
              <w:rPr>
                <w:rFonts w:ascii="Tahoma" w:hAnsi="Tahoma" w:cs="Tahoma"/>
                <w:color w:val="000000" w:themeColor="text1"/>
                <w:sz w:val="16"/>
                <w:szCs w:val="16"/>
                <w:lang w:val="ro-RO"/>
              </w:rPr>
              <w:t>Valoare - lei</w:t>
            </w:r>
          </w:p>
        </w:tc>
      </w:tr>
      <w:tr w:rsidR="00F95B57" w:rsidRPr="00DD50D5" w14:paraId="318218C3" w14:textId="77777777" w:rsidTr="007965DF">
        <w:tc>
          <w:tcPr>
            <w:tcW w:w="1054" w:type="dxa"/>
            <w:vAlign w:val="center"/>
          </w:tcPr>
          <w:p w14:paraId="46632D72" w14:textId="77777777" w:rsidR="00F95B57" w:rsidRPr="00B57BD3" w:rsidRDefault="00F95B57" w:rsidP="00476925">
            <w:pPr>
              <w:spacing w:line="276" w:lineRule="auto"/>
              <w:jc w:val="center"/>
              <w:rPr>
                <w:rFonts w:ascii="Tahoma" w:hAnsi="Tahoma" w:cs="Tahoma"/>
                <w:color w:val="000000" w:themeColor="text1"/>
                <w:sz w:val="16"/>
                <w:szCs w:val="16"/>
                <w:lang w:val="ro-RO"/>
              </w:rPr>
            </w:pPr>
            <w:r w:rsidRPr="00B57BD3">
              <w:rPr>
                <w:rFonts w:ascii="Tahoma" w:hAnsi="Tahoma" w:cs="Tahoma"/>
                <w:color w:val="000000" w:themeColor="text1"/>
                <w:sz w:val="16"/>
                <w:szCs w:val="16"/>
                <w:lang w:val="ro-RO"/>
              </w:rPr>
              <w:t>Serie</w:t>
            </w:r>
          </w:p>
        </w:tc>
        <w:tc>
          <w:tcPr>
            <w:tcW w:w="1151" w:type="dxa"/>
            <w:vAlign w:val="center"/>
          </w:tcPr>
          <w:p w14:paraId="65D3397D" w14:textId="77777777" w:rsidR="00F95B57" w:rsidRPr="00B57BD3" w:rsidRDefault="00F95B57" w:rsidP="00476925">
            <w:pPr>
              <w:spacing w:line="276" w:lineRule="auto"/>
              <w:jc w:val="center"/>
              <w:rPr>
                <w:rFonts w:ascii="Tahoma" w:hAnsi="Tahoma" w:cs="Tahoma"/>
                <w:color w:val="000000" w:themeColor="text1"/>
                <w:sz w:val="16"/>
                <w:szCs w:val="16"/>
                <w:lang w:val="ro-RO"/>
              </w:rPr>
            </w:pPr>
            <w:r w:rsidRPr="00B57BD3">
              <w:rPr>
                <w:rFonts w:ascii="Tahoma" w:hAnsi="Tahoma" w:cs="Tahoma"/>
                <w:color w:val="000000" w:themeColor="text1"/>
                <w:sz w:val="16"/>
                <w:szCs w:val="16"/>
                <w:lang w:val="ro-RO"/>
              </w:rPr>
              <w:t>Număr</w:t>
            </w:r>
          </w:p>
        </w:tc>
        <w:tc>
          <w:tcPr>
            <w:tcW w:w="1037" w:type="dxa"/>
            <w:vAlign w:val="center"/>
          </w:tcPr>
          <w:p w14:paraId="735170C2" w14:textId="77777777" w:rsidR="00F95B57" w:rsidRPr="00B57BD3" w:rsidRDefault="00F95B57" w:rsidP="00476925">
            <w:pPr>
              <w:spacing w:line="276" w:lineRule="auto"/>
              <w:jc w:val="center"/>
              <w:rPr>
                <w:rFonts w:ascii="Tahoma" w:hAnsi="Tahoma" w:cs="Tahoma"/>
                <w:color w:val="000000" w:themeColor="text1"/>
                <w:sz w:val="16"/>
                <w:szCs w:val="16"/>
                <w:lang w:val="ro-RO"/>
              </w:rPr>
            </w:pPr>
            <w:r w:rsidRPr="00B57BD3">
              <w:rPr>
                <w:rFonts w:ascii="Tahoma" w:hAnsi="Tahoma" w:cs="Tahoma"/>
                <w:color w:val="000000" w:themeColor="text1"/>
                <w:sz w:val="16"/>
                <w:szCs w:val="16"/>
                <w:lang w:val="ro-RO"/>
              </w:rPr>
              <w:t>Dată</w:t>
            </w:r>
          </w:p>
        </w:tc>
        <w:tc>
          <w:tcPr>
            <w:tcW w:w="1832" w:type="dxa"/>
          </w:tcPr>
          <w:p w14:paraId="165FC874" w14:textId="2B18216E" w:rsidR="00F95B57" w:rsidRPr="00B57BD3" w:rsidRDefault="005F18E7" w:rsidP="005F18E7">
            <w:pPr>
              <w:spacing w:line="276" w:lineRule="auto"/>
              <w:jc w:val="center"/>
              <w:rPr>
                <w:rFonts w:ascii="Tahoma" w:hAnsi="Tahoma" w:cs="Tahoma"/>
                <w:color w:val="000000" w:themeColor="text1"/>
                <w:sz w:val="16"/>
                <w:szCs w:val="16"/>
                <w:lang w:val="ro-RO"/>
              </w:rPr>
            </w:pPr>
            <w:r w:rsidRPr="00B57BD3">
              <w:rPr>
                <w:rFonts w:ascii="Tahoma" w:hAnsi="Tahoma" w:cs="Tahoma"/>
                <w:color w:val="000000" w:themeColor="text1"/>
                <w:sz w:val="16"/>
                <w:szCs w:val="16"/>
                <w:lang w:val="ro-RO"/>
              </w:rPr>
              <w:t>Facturată</w:t>
            </w:r>
          </w:p>
        </w:tc>
        <w:tc>
          <w:tcPr>
            <w:tcW w:w="1953" w:type="dxa"/>
            <w:vAlign w:val="center"/>
          </w:tcPr>
          <w:p w14:paraId="7399B4EC" w14:textId="57C739EC" w:rsidR="00F95B57" w:rsidRPr="00B57BD3" w:rsidRDefault="005F18E7" w:rsidP="005F18E7">
            <w:pPr>
              <w:spacing w:line="276" w:lineRule="auto"/>
              <w:jc w:val="center"/>
              <w:rPr>
                <w:rFonts w:ascii="Tahoma" w:hAnsi="Tahoma" w:cs="Tahoma"/>
                <w:color w:val="000000" w:themeColor="text1"/>
                <w:sz w:val="16"/>
                <w:szCs w:val="16"/>
                <w:lang w:val="ro-RO"/>
              </w:rPr>
            </w:pPr>
            <w:r w:rsidRPr="00B57BD3">
              <w:rPr>
                <w:rFonts w:ascii="Tahoma" w:hAnsi="Tahoma" w:cs="Tahoma"/>
                <w:color w:val="000000" w:themeColor="text1"/>
                <w:sz w:val="16"/>
                <w:szCs w:val="16"/>
                <w:lang w:val="ro-RO"/>
              </w:rPr>
              <w:t>Incasată</w:t>
            </w:r>
          </w:p>
        </w:tc>
        <w:tc>
          <w:tcPr>
            <w:tcW w:w="1588" w:type="dxa"/>
            <w:vAlign w:val="center"/>
          </w:tcPr>
          <w:p w14:paraId="6ABEB712" w14:textId="77777777" w:rsidR="00F95B57" w:rsidRPr="00B57BD3" w:rsidRDefault="00F95B57" w:rsidP="00476925">
            <w:pPr>
              <w:spacing w:line="276" w:lineRule="auto"/>
              <w:jc w:val="center"/>
              <w:rPr>
                <w:rFonts w:ascii="Tahoma" w:hAnsi="Tahoma" w:cs="Tahoma"/>
                <w:color w:val="000000" w:themeColor="text1"/>
                <w:sz w:val="16"/>
                <w:szCs w:val="16"/>
                <w:lang w:val="ro-RO"/>
              </w:rPr>
            </w:pPr>
            <w:r w:rsidRPr="00B57BD3">
              <w:rPr>
                <w:rFonts w:ascii="Tahoma" w:hAnsi="Tahoma" w:cs="Tahoma"/>
                <w:color w:val="000000" w:themeColor="text1"/>
                <w:sz w:val="16"/>
                <w:szCs w:val="16"/>
                <w:lang w:val="ro-RO"/>
              </w:rPr>
              <w:t>de compensat</w:t>
            </w:r>
          </w:p>
        </w:tc>
      </w:tr>
      <w:tr w:rsidR="00764026" w:rsidRPr="00DD50D5" w14:paraId="4B4FA9C9" w14:textId="77777777" w:rsidTr="00764026">
        <w:trPr>
          <w:trHeight w:val="368"/>
        </w:trPr>
        <w:tc>
          <w:tcPr>
            <w:tcW w:w="1054" w:type="dxa"/>
            <w:vAlign w:val="center"/>
          </w:tcPr>
          <w:p w14:paraId="66FCC7E8" w14:textId="77777777" w:rsidR="00764026" w:rsidRPr="00B57BD3" w:rsidRDefault="00764026" w:rsidP="00476925">
            <w:pPr>
              <w:spacing w:line="276" w:lineRule="auto"/>
              <w:jc w:val="center"/>
              <w:rPr>
                <w:rFonts w:ascii="Tahoma" w:hAnsi="Tahoma" w:cs="Tahoma"/>
                <w:color w:val="000000" w:themeColor="text1"/>
                <w:sz w:val="16"/>
                <w:szCs w:val="16"/>
                <w:lang w:val="ro-RO"/>
              </w:rPr>
            </w:pPr>
          </w:p>
        </w:tc>
        <w:tc>
          <w:tcPr>
            <w:tcW w:w="1151" w:type="dxa"/>
            <w:vAlign w:val="center"/>
          </w:tcPr>
          <w:p w14:paraId="0A8DEBAC" w14:textId="77777777" w:rsidR="00764026" w:rsidRPr="00B57BD3" w:rsidRDefault="00764026" w:rsidP="00476925">
            <w:pPr>
              <w:spacing w:line="276" w:lineRule="auto"/>
              <w:jc w:val="center"/>
              <w:rPr>
                <w:rFonts w:ascii="Tahoma" w:hAnsi="Tahoma" w:cs="Tahoma"/>
                <w:color w:val="000000" w:themeColor="text1"/>
                <w:sz w:val="16"/>
                <w:szCs w:val="16"/>
                <w:lang w:val="ro-RO"/>
              </w:rPr>
            </w:pPr>
          </w:p>
        </w:tc>
        <w:tc>
          <w:tcPr>
            <w:tcW w:w="1037" w:type="dxa"/>
            <w:vAlign w:val="center"/>
          </w:tcPr>
          <w:p w14:paraId="0196D78A" w14:textId="77777777" w:rsidR="00764026" w:rsidRPr="00B57BD3" w:rsidRDefault="00764026" w:rsidP="00476925">
            <w:pPr>
              <w:spacing w:line="276" w:lineRule="auto"/>
              <w:jc w:val="center"/>
              <w:rPr>
                <w:rFonts w:ascii="Tahoma" w:hAnsi="Tahoma" w:cs="Tahoma"/>
                <w:color w:val="000000" w:themeColor="text1"/>
                <w:sz w:val="16"/>
                <w:szCs w:val="16"/>
                <w:lang w:val="ro-RO"/>
              </w:rPr>
            </w:pPr>
          </w:p>
        </w:tc>
        <w:tc>
          <w:tcPr>
            <w:tcW w:w="1832" w:type="dxa"/>
          </w:tcPr>
          <w:p w14:paraId="12D78980" w14:textId="77777777" w:rsidR="00764026" w:rsidRPr="00B57BD3" w:rsidRDefault="00764026" w:rsidP="00476925">
            <w:pPr>
              <w:spacing w:line="276" w:lineRule="auto"/>
              <w:jc w:val="center"/>
              <w:rPr>
                <w:rFonts w:ascii="Tahoma" w:hAnsi="Tahoma" w:cs="Tahoma"/>
                <w:color w:val="000000" w:themeColor="text1"/>
                <w:sz w:val="16"/>
                <w:szCs w:val="16"/>
                <w:lang w:val="ro-RO"/>
              </w:rPr>
            </w:pPr>
          </w:p>
        </w:tc>
        <w:tc>
          <w:tcPr>
            <w:tcW w:w="1953" w:type="dxa"/>
            <w:vMerge w:val="restart"/>
            <w:vAlign w:val="center"/>
          </w:tcPr>
          <w:p w14:paraId="71C2A819" w14:textId="77777777" w:rsidR="00764026" w:rsidRPr="00B57BD3" w:rsidRDefault="00764026" w:rsidP="00476925">
            <w:pPr>
              <w:spacing w:line="276" w:lineRule="auto"/>
              <w:jc w:val="center"/>
              <w:rPr>
                <w:rFonts w:ascii="Tahoma" w:hAnsi="Tahoma" w:cs="Tahoma"/>
                <w:color w:val="000000" w:themeColor="text1"/>
                <w:sz w:val="16"/>
                <w:szCs w:val="16"/>
                <w:lang w:val="ro-RO"/>
              </w:rPr>
            </w:pPr>
          </w:p>
        </w:tc>
        <w:tc>
          <w:tcPr>
            <w:tcW w:w="1588" w:type="dxa"/>
            <w:vMerge w:val="restart"/>
            <w:vAlign w:val="center"/>
          </w:tcPr>
          <w:p w14:paraId="53B7C00E" w14:textId="77777777" w:rsidR="00764026" w:rsidRPr="00B57BD3" w:rsidRDefault="00764026" w:rsidP="00476925">
            <w:pPr>
              <w:spacing w:line="276" w:lineRule="auto"/>
              <w:jc w:val="center"/>
              <w:rPr>
                <w:rFonts w:ascii="Tahoma" w:hAnsi="Tahoma" w:cs="Tahoma"/>
                <w:color w:val="000000" w:themeColor="text1"/>
                <w:sz w:val="16"/>
                <w:szCs w:val="16"/>
                <w:lang w:val="ro-RO"/>
              </w:rPr>
            </w:pPr>
          </w:p>
        </w:tc>
      </w:tr>
      <w:tr w:rsidR="00764026" w:rsidRPr="00DD50D5" w14:paraId="45B8953B" w14:textId="77777777" w:rsidTr="00764026">
        <w:trPr>
          <w:trHeight w:val="368"/>
        </w:trPr>
        <w:tc>
          <w:tcPr>
            <w:tcW w:w="1054" w:type="dxa"/>
            <w:vAlign w:val="center"/>
          </w:tcPr>
          <w:p w14:paraId="4A314F8C" w14:textId="77777777" w:rsidR="00764026" w:rsidRPr="00B57BD3" w:rsidRDefault="00764026" w:rsidP="00476925">
            <w:pPr>
              <w:spacing w:line="276" w:lineRule="auto"/>
              <w:jc w:val="center"/>
              <w:rPr>
                <w:rFonts w:ascii="Tahoma" w:hAnsi="Tahoma" w:cs="Tahoma"/>
                <w:color w:val="000000" w:themeColor="text1"/>
                <w:sz w:val="16"/>
                <w:szCs w:val="16"/>
                <w:lang w:val="ro-RO"/>
              </w:rPr>
            </w:pPr>
          </w:p>
        </w:tc>
        <w:tc>
          <w:tcPr>
            <w:tcW w:w="1151" w:type="dxa"/>
            <w:vAlign w:val="center"/>
          </w:tcPr>
          <w:p w14:paraId="60C58B4B" w14:textId="77777777" w:rsidR="00764026" w:rsidRPr="00B57BD3" w:rsidRDefault="00764026" w:rsidP="00476925">
            <w:pPr>
              <w:spacing w:line="276" w:lineRule="auto"/>
              <w:jc w:val="center"/>
              <w:rPr>
                <w:rFonts w:ascii="Tahoma" w:hAnsi="Tahoma" w:cs="Tahoma"/>
                <w:color w:val="000000" w:themeColor="text1"/>
                <w:sz w:val="16"/>
                <w:szCs w:val="16"/>
                <w:lang w:val="ro-RO"/>
              </w:rPr>
            </w:pPr>
          </w:p>
        </w:tc>
        <w:tc>
          <w:tcPr>
            <w:tcW w:w="1037" w:type="dxa"/>
            <w:vAlign w:val="center"/>
          </w:tcPr>
          <w:p w14:paraId="157DA97F" w14:textId="77777777" w:rsidR="00764026" w:rsidRPr="00B57BD3" w:rsidRDefault="00764026" w:rsidP="00476925">
            <w:pPr>
              <w:spacing w:line="276" w:lineRule="auto"/>
              <w:jc w:val="center"/>
              <w:rPr>
                <w:rFonts w:ascii="Tahoma" w:hAnsi="Tahoma" w:cs="Tahoma"/>
                <w:color w:val="000000" w:themeColor="text1"/>
                <w:sz w:val="16"/>
                <w:szCs w:val="16"/>
                <w:lang w:val="ro-RO"/>
              </w:rPr>
            </w:pPr>
          </w:p>
        </w:tc>
        <w:tc>
          <w:tcPr>
            <w:tcW w:w="1832" w:type="dxa"/>
          </w:tcPr>
          <w:p w14:paraId="10DC1A2C" w14:textId="77777777" w:rsidR="00764026" w:rsidRPr="00B57BD3" w:rsidRDefault="00764026" w:rsidP="00476925">
            <w:pPr>
              <w:spacing w:line="276" w:lineRule="auto"/>
              <w:jc w:val="center"/>
              <w:rPr>
                <w:rFonts w:ascii="Tahoma" w:hAnsi="Tahoma" w:cs="Tahoma"/>
                <w:color w:val="000000" w:themeColor="text1"/>
                <w:sz w:val="16"/>
                <w:szCs w:val="16"/>
                <w:lang w:val="ro-RO"/>
              </w:rPr>
            </w:pPr>
          </w:p>
        </w:tc>
        <w:tc>
          <w:tcPr>
            <w:tcW w:w="1953" w:type="dxa"/>
            <w:vMerge/>
            <w:vAlign w:val="center"/>
          </w:tcPr>
          <w:p w14:paraId="66E4C3D4" w14:textId="77777777" w:rsidR="00764026" w:rsidRPr="00B57BD3" w:rsidRDefault="00764026" w:rsidP="00476925">
            <w:pPr>
              <w:spacing w:line="276" w:lineRule="auto"/>
              <w:jc w:val="center"/>
              <w:rPr>
                <w:rFonts w:ascii="Tahoma" w:hAnsi="Tahoma" w:cs="Tahoma"/>
                <w:color w:val="000000" w:themeColor="text1"/>
                <w:sz w:val="16"/>
                <w:szCs w:val="16"/>
                <w:lang w:val="ro-RO"/>
              </w:rPr>
            </w:pPr>
          </w:p>
        </w:tc>
        <w:tc>
          <w:tcPr>
            <w:tcW w:w="1588" w:type="dxa"/>
            <w:vMerge/>
            <w:vAlign w:val="center"/>
          </w:tcPr>
          <w:p w14:paraId="71397E8B" w14:textId="77777777" w:rsidR="00764026" w:rsidRPr="00B57BD3" w:rsidRDefault="00764026" w:rsidP="00476925">
            <w:pPr>
              <w:spacing w:line="276" w:lineRule="auto"/>
              <w:jc w:val="center"/>
              <w:rPr>
                <w:rFonts w:ascii="Tahoma" w:hAnsi="Tahoma" w:cs="Tahoma"/>
                <w:color w:val="000000" w:themeColor="text1"/>
                <w:sz w:val="16"/>
                <w:szCs w:val="16"/>
                <w:lang w:val="ro-RO"/>
              </w:rPr>
            </w:pPr>
          </w:p>
        </w:tc>
      </w:tr>
    </w:tbl>
    <w:p w14:paraId="567AB824" w14:textId="77777777" w:rsidR="0011568E" w:rsidRPr="00B57BD3" w:rsidRDefault="0011568E" w:rsidP="00476925">
      <w:pPr>
        <w:spacing w:line="276" w:lineRule="auto"/>
        <w:ind w:firstLine="720"/>
        <w:jc w:val="both"/>
        <w:rPr>
          <w:rFonts w:ascii="Tahoma" w:hAnsi="Tahoma" w:cs="Tahoma"/>
          <w:color w:val="000000" w:themeColor="text1"/>
          <w:sz w:val="16"/>
          <w:szCs w:val="16"/>
          <w:lang w:val="ro-RO"/>
        </w:rPr>
      </w:pPr>
    </w:p>
    <w:p w14:paraId="3CF70E13" w14:textId="77777777" w:rsidR="0011568E" w:rsidRPr="00B57BD3" w:rsidRDefault="0011568E" w:rsidP="00476925">
      <w:pPr>
        <w:spacing w:line="276" w:lineRule="auto"/>
        <w:jc w:val="both"/>
        <w:rPr>
          <w:rFonts w:ascii="Tahoma" w:hAnsi="Tahoma" w:cs="Tahoma"/>
          <w:color w:val="000000" w:themeColor="text1"/>
          <w:sz w:val="16"/>
          <w:szCs w:val="16"/>
          <w:lang w:val="ro-RO"/>
        </w:rPr>
      </w:pPr>
      <w:r w:rsidRPr="00B57BD3">
        <w:rPr>
          <w:rFonts w:ascii="Tahoma" w:hAnsi="Tahoma" w:cs="Tahoma"/>
          <w:color w:val="000000" w:themeColor="text1"/>
          <w:sz w:val="16"/>
          <w:szCs w:val="16"/>
          <w:lang w:val="ro-RO"/>
        </w:rPr>
        <w:t xml:space="preserve">                                                                                                                                  </w:t>
      </w:r>
    </w:p>
    <w:p w14:paraId="6CE3D64D" w14:textId="77777777" w:rsidR="0011568E" w:rsidRPr="00B57BD3" w:rsidRDefault="008169A2" w:rsidP="00476925">
      <w:pPr>
        <w:spacing w:line="276" w:lineRule="auto"/>
        <w:jc w:val="both"/>
        <w:rPr>
          <w:rFonts w:ascii="Tahoma" w:hAnsi="Tahoma" w:cs="Tahoma"/>
          <w:color w:val="000000" w:themeColor="text1"/>
          <w:sz w:val="16"/>
          <w:szCs w:val="16"/>
          <w:lang w:val="ro-RO"/>
        </w:rPr>
      </w:pPr>
      <w:r w:rsidRPr="00B57BD3">
        <w:rPr>
          <w:rFonts w:ascii="Tahoma" w:hAnsi="Tahoma" w:cs="Tahoma"/>
          <w:color w:val="000000" w:themeColor="text1"/>
          <w:sz w:val="16"/>
          <w:szCs w:val="16"/>
          <w:lang w:val="ro-RO"/>
        </w:rPr>
        <w:t>I</w:t>
      </w:r>
      <w:r w:rsidR="0011568E" w:rsidRPr="00B57BD3">
        <w:rPr>
          <w:rFonts w:ascii="Tahoma" w:hAnsi="Tahoma" w:cs="Tahoma"/>
          <w:color w:val="000000" w:themeColor="text1"/>
          <w:sz w:val="16"/>
          <w:szCs w:val="16"/>
          <w:lang w:val="ro-RO"/>
        </w:rPr>
        <w:t>n ter</w:t>
      </w:r>
      <w:r w:rsidR="00444292" w:rsidRPr="00B57BD3">
        <w:rPr>
          <w:rFonts w:ascii="Tahoma" w:hAnsi="Tahoma" w:cs="Tahoma"/>
          <w:color w:val="000000" w:themeColor="text1"/>
          <w:sz w:val="16"/>
          <w:szCs w:val="16"/>
          <w:lang w:val="ro-RO"/>
        </w:rPr>
        <w:t>men 5 zile de la primire urmează</w:t>
      </w:r>
      <w:r w:rsidR="0011568E" w:rsidRPr="00B57BD3">
        <w:rPr>
          <w:rFonts w:ascii="Tahoma" w:hAnsi="Tahoma" w:cs="Tahoma"/>
          <w:color w:val="000000" w:themeColor="text1"/>
          <w:sz w:val="16"/>
          <w:szCs w:val="16"/>
          <w:lang w:val="ro-RO"/>
        </w:rPr>
        <w:t xml:space="preserve"> s</w:t>
      </w:r>
      <w:r w:rsidR="00444292" w:rsidRPr="00B57BD3">
        <w:rPr>
          <w:rFonts w:ascii="Tahoma" w:hAnsi="Tahoma" w:cs="Tahoma"/>
          <w:color w:val="000000" w:themeColor="text1"/>
          <w:sz w:val="16"/>
          <w:szCs w:val="16"/>
          <w:lang w:val="ro-RO"/>
        </w:rPr>
        <w:t>ă ne restituiţ</w:t>
      </w:r>
      <w:r w:rsidR="0011568E" w:rsidRPr="00B57BD3">
        <w:rPr>
          <w:rFonts w:ascii="Tahoma" w:hAnsi="Tahoma" w:cs="Tahoma"/>
          <w:color w:val="000000" w:themeColor="text1"/>
          <w:sz w:val="16"/>
          <w:szCs w:val="16"/>
          <w:lang w:val="ro-RO"/>
        </w:rPr>
        <w:t>i pe fax acest extras</w:t>
      </w:r>
      <w:r w:rsidR="00444292" w:rsidRPr="00B57BD3">
        <w:rPr>
          <w:rFonts w:ascii="Tahoma" w:hAnsi="Tahoma" w:cs="Tahoma"/>
          <w:color w:val="000000" w:themeColor="text1"/>
          <w:sz w:val="16"/>
          <w:szCs w:val="16"/>
          <w:lang w:val="ro-RO"/>
        </w:rPr>
        <w:t xml:space="preserve"> confirmat pentru suma acceptată</w:t>
      </w:r>
      <w:r w:rsidR="0011568E" w:rsidRPr="00B57BD3">
        <w:rPr>
          <w:rFonts w:ascii="Tahoma" w:hAnsi="Tahoma" w:cs="Tahoma"/>
          <w:color w:val="000000" w:themeColor="text1"/>
          <w:sz w:val="16"/>
          <w:szCs w:val="16"/>
          <w:lang w:val="ro-RO"/>
        </w:rPr>
        <w:t xml:space="preserve">, iar </w:t>
      </w:r>
      <w:r w:rsidR="00444292" w:rsidRPr="00B57BD3">
        <w:rPr>
          <w:rFonts w:ascii="Tahoma" w:hAnsi="Tahoma" w:cs="Tahoma"/>
          <w:color w:val="000000" w:themeColor="text1"/>
          <w:sz w:val="16"/>
          <w:szCs w:val="16"/>
          <w:lang w:val="ro-RO"/>
        </w:rPr>
        <w:t>în cazul constatării de diferenţe să anexaţi nota explicativă cuprinzând obiecţ</w:t>
      </w:r>
      <w:r w:rsidR="0011568E" w:rsidRPr="00B57BD3">
        <w:rPr>
          <w:rFonts w:ascii="Tahoma" w:hAnsi="Tahoma" w:cs="Tahoma"/>
          <w:color w:val="000000" w:themeColor="text1"/>
          <w:sz w:val="16"/>
          <w:szCs w:val="16"/>
          <w:lang w:val="ro-RO"/>
        </w:rPr>
        <w:t xml:space="preserve">iile dvs. </w:t>
      </w:r>
    </w:p>
    <w:p w14:paraId="7BA13B49" w14:textId="77777777" w:rsidR="0011568E" w:rsidRPr="00B57BD3" w:rsidRDefault="0011568E" w:rsidP="00476925">
      <w:pPr>
        <w:spacing w:line="276" w:lineRule="auto"/>
        <w:jc w:val="both"/>
        <w:rPr>
          <w:rFonts w:ascii="Tahoma" w:hAnsi="Tahoma" w:cs="Tahoma"/>
          <w:color w:val="000000" w:themeColor="text1"/>
          <w:sz w:val="16"/>
          <w:szCs w:val="16"/>
          <w:lang w:val="ro-RO"/>
        </w:rPr>
      </w:pPr>
    </w:p>
    <w:p w14:paraId="736C4E56" w14:textId="77777777" w:rsidR="0011568E" w:rsidRPr="00B57BD3" w:rsidRDefault="0011568E" w:rsidP="00476925">
      <w:pPr>
        <w:spacing w:line="276" w:lineRule="auto"/>
        <w:ind w:firstLine="720"/>
        <w:jc w:val="both"/>
        <w:rPr>
          <w:rFonts w:ascii="Tahoma" w:hAnsi="Tahoma" w:cs="Tahoma"/>
          <w:color w:val="000000" w:themeColor="text1"/>
          <w:sz w:val="16"/>
          <w:szCs w:val="16"/>
          <w:lang w:val="ro-RO"/>
        </w:rPr>
      </w:pPr>
    </w:p>
    <w:p w14:paraId="1D062BF6" w14:textId="77777777" w:rsidR="0011568E" w:rsidRPr="00B57BD3" w:rsidRDefault="0011568E" w:rsidP="00476925">
      <w:pPr>
        <w:spacing w:line="276" w:lineRule="auto"/>
        <w:ind w:firstLine="720"/>
        <w:jc w:val="both"/>
        <w:rPr>
          <w:rFonts w:ascii="Tahoma" w:hAnsi="Tahoma" w:cs="Tahoma"/>
          <w:color w:val="000000" w:themeColor="text1"/>
          <w:sz w:val="16"/>
          <w:szCs w:val="16"/>
          <w:lang w:val="ro-RO"/>
        </w:rPr>
      </w:pPr>
      <w:r w:rsidRPr="00B57BD3">
        <w:rPr>
          <w:rFonts w:ascii="Tahoma" w:hAnsi="Tahoma" w:cs="Tahoma"/>
          <w:color w:val="000000" w:themeColor="text1"/>
          <w:sz w:val="16"/>
          <w:szCs w:val="16"/>
          <w:lang w:val="ro-RO"/>
        </w:rPr>
        <w:t>DIRECTOR GENERAL,                                              DIRECTOR ECONOMIC,</w:t>
      </w:r>
    </w:p>
    <w:p w14:paraId="44AF3CEF" w14:textId="77777777" w:rsidR="001226B1" w:rsidRPr="007965DF" w:rsidRDefault="001226B1" w:rsidP="00476925">
      <w:pPr>
        <w:pBdr>
          <w:bottom w:val="single" w:sz="12" w:space="1" w:color="auto"/>
        </w:pBdr>
        <w:spacing w:line="276" w:lineRule="auto"/>
        <w:jc w:val="both"/>
        <w:rPr>
          <w:rFonts w:ascii="Tahoma" w:hAnsi="Tahoma" w:cs="Tahoma"/>
          <w:color w:val="000000" w:themeColor="text1"/>
          <w:sz w:val="22"/>
          <w:szCs w:val="22"/>
          <w:lang w:val="ro-RO"/>
        </w:rPr>
      </w:pPr>
    </w:p>
    <w:p w14:paraId="44FAF48D" w14:textId="77777777" w:rsidR="008B0819" w:rsidRPr="00B57BD3" w:rsidRDefault="008B0819" w:rsidP="00476925">
      <w:pPr>
        <w:spacing w:line="276" w:lineRule="auto"/>
        <w:jc w:val="both"/>
        <w:rPr>
          <w:rFonts w:ascii="Tahoma" w:hAnsi="Tahoma" w:cs="Tahoma"/>
          <w:color w:val="000000" w:themeColor="text1"/>
          <w:sz w:val="16"/>
          <w:szCs w:val="16"/>
          <w:lang w:val="ro-RO"/>
        </w:rPr>
      </w:pPr>
    </w:p>
    <w:p w14:paraId="6A84A7C0" w14:textId="77777777" w:rsidR="008B0819" w:rsidRPr="00B57BD3" w:rsidRDefault="008B0819" w:rsidP="00476925">
      <w:pPr>
        <w:spacing w:line="276" w:lineRule="auto"/>
        <w:jc w:val="both"/>
        <w:rPr>
          <w:rFonts w:ascii="Tahoma" w:hAnsi="Tahoma" w:cs="Tahoma"/>
          <w:color w:val="000000" w:themeColor="text1"/>
          <w:sz w:val="16"/>
          <w:szCs w:val="16"/>
          <w:lang w:val="ro-RO"/>
        </w:rPr>
      </w:pPr>
    </w:p>
    <w:p w14:paraId="7E246B7B" w14:textId="2E179522" w:rsidR="0011568E" w:rsidRPr="00B57BD3" w:rsidRDefault="0011568E" w:rsidP="00476925">
      <w:pPr>
        <w:spacing w:line="276" w:lineRule="auto"/>
        <w:jc w:val="both"/>
        <w:rPr>
          <w:rFonts w:ascii="Tahoma" w:hAnsi="Tahoma" w:cs="Tahoma"/>
          <w:color w:val="000000" w:themeColor="text1"/>
          <w:sz w:val="16"/>
          <w:szCs w:val="16"/>
          <w:lang w:val="ro-RO"/>
        </w:rPr>
      </w:pPr>
      <w:r w:rsidRPr="00B57BD3">
        <w:rPr>
          <w:rFonts w:ascii="Tahoma" w:hAnsi="Tahoma" w:cs="Tahoma"/>
          <w:color w:val="000000" w:themeColor="text1"/>
          <w:sz w:val="16"/>
          <w:szCs w:val="16"/>
          <w:lang w:val="ro-RO"/>
        </w:rPr>
        <w:t xml:space="preserve">Unitatea debitoare/creditoare               </w:t>
      </w:r>
      <w:r w:rsidR="008B0819" w:rsidRPr="00B57BD3">
        <w:rPr>
          <w:rFonts w:ascii="Tahoma" w:hAnsi="Tahoma" w:cs="Tahoma"/>
          <w:color w:val="000000" w:themeColor="text1"/>
          <w:sz w:val="16"/>
          <w:szCs w:val="16"/>
          <w:lang w:val="ro-RO"/>
        </w:rPr>
        <w:t xml:space="preserve">                    </w:t>
      </w:r>
      <w:r w:rsidR="00444292" w:rsidRPr="00B57BD3">
        <w:rPr>
          <w:rFonts w:ascii="Tahoma" w:hAnsi="Tahoma" w:cs="Tahoma"/>
          <w:color w:val="000000" w:themeColor="text1"/>
          <w:sz w:val="16"/>
          <w:szCs w:val="16"/>
          <w:lang w:val="ro-RO"/>
        </w:rPr>
        <w:t xml:space="preserve">  </w:t>
      </w:r>
      <w:r w:rsidRPr="00B57BD3">
        <w:rPr>
          <w:rFonts w:ascii="Tahoma" w:hAnsi="Tahoma" w:cs="Tahoma"/>
          <w:color w:val="000000" w:themeColor="text1"/>
          <w:sz w:val="16"/>
          <w:szCs w:val="16"/>
          <w:lang w:val="ro-RO"/>
        </w:rPr>
        <w:t xml:space="preserve">Nr. de </w:t>
      </w:r>
      <w:r w:rsidR="005F18E7" w:rsidRPr="00B57BD3">
        <w:rPr>
          <w:rFonts w:ascii="Tahoma" w:hAnsi="Tahoma" w:cs="Tahoma"/>
          <w:color w:val="000000" w:themeColor="text1"/>
          <w:sz w:val="16"/>
          <w:szCs w:val="16"/>
          <w:lang w:val="ro-RO"/>
        </w:rPr>
        <w:t xml:space="preserve">înregistrare </w:t>
      </w:r>
      <w:r w:rsidRPr="00B57BD3">
        <w:rPr>
          <w:rFonts w:ascii="Tahoma" w:hAnsi="Tahoma" w:cs="Tahoma"/>
          <w:color w:val="000000" w:themeColor="text1"/>
          <w:sz w:val="16"/>
          <w:szCs w:val="16"/>
          <w:lang w:val="ro-RO"/>
        </w:rPr>
        <w:t>..........data.............</w:t>
      </w:r>
    </w:p>
    <w:p w14:paraId="563C3BC1" w14:textId="52378F44" w:rsidR="0011568E" w:rsidRPr="00B57BD3" w:rsidRDefault="0011568E" w:rsidP="00476925">
      <w:pPr>
        <w:spacing w:line="276" w:lineRule="auto"/>
        <w:jc w:val="both"/>
        <w:rPr>
          <w:rFonts w:ascii="Tahoma" w:hAnsi="Tahoma" w:cs="Tahoma"/>
          <w:color w:val="000000" w:themeColor="text1"/>
          <w:sz w:val="16"/>
          <w:szCs w:val="16"/>
          <w:lang w:val="ro-RO"/>
        </w:rPr>
      </w:pPr>
      <w:r w:rsidRPr="00B57BD3">
        <w:rPr>
          <w:rFonts w:ascii="Tahoma" w:hAnsi="Tahoma" w:cs="Tahoma"/>
          <w:color w:val="000000" w:themeColor="text1"/>
          <w:sz w:val="16"/>
          <w:szCs w:val="16"/>
          <w:lang w:val="ro-RO"/>
        </w:rPr>
        <w:t>C.I.F:.................................</w:t>
      </w:r>
      <w:r w:rsidR="00561EA7" w:rsidRPr="00B57BD3">
        <w:rPr>
          <w:rFonts w:ascii="Tahoma" w:hAnsi="Tahoma" w:cs="Tahoma"/>
          <w:color w:val="000000" w:themeColor="text1"/>
          <w:sz w:val="16"/>
          <w:szCs w:val="16"/>
          <w:lang w:val="ro-RO"/>
        </w:rPr>
        <w:t>.</w:t>
      </w:r>
    </w:p>
    <w:p w14:paraId="5FCD2E82" w14:textId="59C0FE49" w:rsidR="0011568E" w:rsidRPr="00B57BD3" w:rsidRDefault="0011568E" w:rsidP="00476925">
      <w:pPr>
        <w:spacing w:line="276" w:lineRule="auto"/>
        <w:jc w:val="both"/>
        <w:rPr>
          <w:rFonts w:ascii="Tahoma" w:hAnsi="Tahoma" w:cs="Tahoma"/>
          <w:color w:val="000000" w:themeColor="text1"/>
          <w:sz w:val="16"/>
          <w:szCs w:val="16"/>
          <w:lang w:val="ro-RO"/>
        </w:rPr>
      </w:pPr>
      <w:r w:rsidRPr="00B57BD3">
        <w:rPr>
          <w:rFonts w:ascii="Tahoma" w:hAnsi="Tahoma" w:cs="Tahoma"/>
          <w:color w:val="000000" w:themeColor="text1"/>
          <w:sz w:val="16"/>
          <w:szCs w:val="16"/>
          <w:lang w:val="ro-RO"/>
        </w:rPr>
        <w:t>Sediu:..............................</w:t>
      </w:r>
      <w:r w:rsidR="00561EA7" w:rsidRPr="00B57BD3">
        <w:rPr>
          <w:rFonts w:ascii="Tahoma" w:hAnsi="Tahoma" w:cs="Tahoma"/>
          <w:color w:val="000000" w:themeColor="text1"/>
          <w:sz w:val="16"/>
          <w:szCs w:val="16"/>
          <w:lang w:val="ro-RO"/>
        </w:rPr>
        <w:t>...</w:t>
      </w:r>
      <w:r w:rsidRPr="00B57BD3">
        <w:rPr>
          <w:rFonts w:ascii="Tahoma" w:hAnsi="Tahoma" w:cs="Tahoma"/>
          <w:color w:val="000000" w:themeColor="text1"/>
          <w:sz w:val="16"/>
          <w:szCs w:val="16"/>
          <w:lang w:val="ro-RO"/>
        </w:rPr>
        <w:t xml:space="preserve">                   </w:t>
      </w:r>
      <w:r w:rsidR="008B0819" w:rsidRPr="00B57BD3">
        <w:rPr>
          <w:rFonts w:ascii="Tahoma" w:hAnsi="Tahoma" w:cs="Tahoma"/>
          <w:color w:val="000000" w:themeColor="text1"/>
          <w:sz w:val="16"/>
          <w:szCs w:val="16"/>
          <w:lang w:val="ro-RO"/>
        </w:rPr>
        <w:t xml:space="preserve">             </w:t>
      </w:r>
      <w:r w:rsidR="00444292" w:rsidRPr="00B57BD3">
        <w:rPr>
          <w:rFonts w:ascii="Tahoma" w:hAnsi="Tahoma" w:cs="Tahoma"/>
          <w:color w:val="000000" w:themeColor="text1"/>
          <w:sz w:val="16"/>
          <w:szCs w:val="16"/>
          <w:lang w:val="ro-RO"/>
        </w:rPr>
        <w:t xml:space="preserve">        Că</w:t>
      </w:r>
      <w:r w:rsidRPr="00B57BD3">
        <w:rPr>
          <w:rFonts w:ascii="Tahoma" w:hAnsi="Tahoma" w:cs="Tahoma"/>
          <w:color w:val="000000" w:themeColor="text1"/>
          <w:sz w:val="16"/>
          <w:szCs w:val="16"/>
          <w:lang w:val="ro-RO"/>
        </w:rPr>
        <w:t>tre:............................</w:t>
      </w:r>
    </w:p>
    <w:p w14:paraId="5D7E116F" w14:textId="28D36E34" w:rsidR="008B0819" w:rsidRPr="00B57BD3" w:rsidRDefault="0011568E" w:rsidP="00476925">
      <w:pPr>
        <w:spacing w:line="276" w:lineRule="auto"/>
        <w:jc w:val="both"/>
        <w:rPr>
          <w:rFonts w:ascii="Tahoma" w:hAnsi="Tahoma" w:cs="Tahoma"/>
          <w:color w:val="000000" w:themeColor="text1"/>
          <w:sz w:val="16"/>
          <w:szCs w:val="16"/>
          <w:lang w:val="ro-RO"/>
        </w:rPr>
      </w:pPr>
      <w:r w:rsidRPr="00B57BD3">
        <w:rPr>
          <w:rFonts w:ascii="Tahoma" w:hAnsi="Tahoma" w:cs="Tahoma"/>
          <w:color w:val="000000" w:themeColor="text1"/>
          <w:sz w:val="16"/>
          <w:szCs w:val="16"/>
          <w:lang w:val="ro-RO"/>
        </w:rPr>
        <w:t>Cod IBAN:...............</w:t>
      </w:r>
      <w:r w:rsidR="008B0819" w:rsidRPr="00B57BD3">
        <w:rPr>
          <w:rFonts w:ascii="Tahoma" w:hAnsi="Tahoma" w:cs="Tahoma"/>
          <w:color w:val="000000" w:themeColor="text1"/>
          <w:sz w:val="16"/>
          <w:szCs w:val="16"/>
          <w:lang w:val="ro-RO"/>
        </w:rPr>
        <w:t xml:space="preserve">............                            </w:t>
      </w:r>
      <w:r w:rsidR="00444292" w:rsidRPr="00B57BD3">
        <w:rPr>
          <w:rFonts w:ascii="Tahoma" w:hAnsi="Tahoma" w:cs="Tahoma"/>
          <w:color w:val="000000" w:themeColor="text1"/>
          <w:sz w:val="16"/>
          <w:szCs w:val="16"/>
          <w:lang w:val="ro-RO"/>
        </w:rPr>
        <w:t xml:space="preserve">        </w:t>
      </w:r>
      <w:r w:rsidR="008B0819" w:rsidRPr="00B57BD3">
        <w:rPr>
          <w:rFonts w:ascii="Tahoma" w:hAnsi="Tahoma" w:cs="Tahoma"/>
          <w:color w:val="000000" w:themeColor="text1"/>
          <w:sz w:val="16"/>
          <w:szCs w:val="16"/>
          <w:lang w:val="ro-RO"/>
        </w:rPr>
        <w:t xml:space="preserve"> </w:t>
      </w:r>
      <w:r w:rsidR="00561EA7" w:rsidRPr="00B57BD3">
        <w:rPr>
          <w:rFonts w:ascii="Tahoma" w:hAnsi="Tahoma" w:cs="Tahoma"/>
          <w:color w:val="000000" w:themeColor="text1"/>
          <w:sz w:val="16"/>
          <w:szCs w:val="16"/>
          <w:lang w:val="ro-RO"/>
        </w:rPr>
        <w:t xml:space="preserve">   </w:t>
      </w:r>
      <w:r w:rsidR="008B0819" w:rsidRPr="00B57BD3">
        <w:rPr>
          <w:rFonts w:ascii="Tahoma" w:hAnsi="Tahoma" w:cs="Tahoma"/>
          <w:color w:val="000000" w:themeColor="text1"/>
          <w:sz w:val="16"/>
          <w:szCs w:val="16"/>
          <w:lang w:val="ro-RO"/>
        </w:rPr>
        <w:t>Cod IBAN:......................</w:t>
      </w:r>
    </w:p>
    <w:p w14:paraId="486FB1DB" w14:textId="2128CF6E" w:rsidR="008B0819" w:rsidRPr="00B57BD3" w:rsidRDefault="008B0819" w:rsidP="00476925">
      <w:pPr>
        <w:spacing w:line="276" w:lineRule="auto"/>
        <w:jc w:val="both"/>
        <w:rPr>
          <w:rFonts w:ascii="Tahoma" w:hAnsi="Tahoma" w:cs="Tahoma"/>
          <w:color w:val="000000" w:themeColor="text1"/>
          <w:sz w:val="16"/>
          <w:szCs w:val="16"/>
          <w:lang w:val="ro-RO"/>
        </w:rPr>
      </w:pPr>
      <w:r w:rsidRPr="00B57BD3">
        <w:rPr>
          <w:rFonts w:ascii="Tahoma" w:hAnsi="Tahoma" w:cs="Tahoma"/>
          <w:color w:val="000000" w:themeColor="text1"/>
          <w:sz w:val="16"/>
          <w:szCs w:val="16"/>
          <w:lang w:val="ro-RO"/>
        </w:rPr>
        <w:t>Banca: ............................</w:t>
      </w:r>
      <w:r w:rsidR="00561EA7" w:rsidRPr="00B57BD3">
        <w:rPr>
          <w:rFonts w:ascii="Tahoma" w:hAnsi="Tahoma" w:cs="Tahoma"/>
          <w:color w:val="000000" w:themeColor="text1"/>
          <w:sz w:val="16"/>
          <w:szCs w:val="16"/>
          <w:lang w:val="ro-RO"/>
        </w:rPr>
        <w:t>...</w:t>
      </w:r>
    </w:p>
    <w:p w14:paraId="0006F2EF" w14:textId="77777777" w:rsidR="0011568E" w:rsidRPr="00B57BD3" w:rsidRDefault="0011568E" w:rsidP="00476925">
      <w:pPr>
        <w:spacing w:line="276" w:lineRule="auto"/>
        <w:jc w:val="both"/>
        <w:rPr>
          <w:rFonts w:ascii="Tahoma" w:hAnsi="Tahoma" w:cs="Tahoma"/>
          <w:color w:val="000000" w:themeColor="text1"/>
          <w:sz w:val="16"/>
          <w:szCs w:val="16"/>
          <w:lang w:val="ro-RO"/>
        </w:rPr>
      </w:pPr>
    </w:p>
    <w:p w14:paraId="25A25C2B" w14:textId="77777777" w:rsidR="00F05264" w:rsidRPr="00B57BD3" w:rsidRDefault="00F05264" w:rsidP="00476925">
      <w:pPr>
        <w:spacing w:line="276" w:lineRule="auto"/>
        <w:jc w:val="both"/>
        <w:rPr>
          <w:rFonts w:ascii="Tahoma" w:hAnsi="Tahoma" w:cs="Tahoma"/>
          <w:color w:val="000000" w:themeColor="text1"/>
          <w:sz w:val="16"/>
          <w:szCs w:val="16"/>
          <w:lang w:val="ro-RO"/>
        </w:rPr>
      </w:pPr>
    </w:p>
    <w:p w14:paraId="60B6B0F1" w14:textId="77777777" w:rsidR="0011568E" w:rsidRPr="00B57BD3" w:rsidRDefault="00444292" w:rsidP="00476925">
      <w:pPr>
        <w:spacing w:line="276" w:lineRule="auto"/>
        <w:jc w:val="both"/>
        <w:rPr>
          <w:rFonts w:ascii="Tahoma" w:hAnsi="Tahoma" w:cs="Tahoma"/>
          <w:color w:val="000000" w:themeColor="text1"/>
          <w:sz w:val="16"/>
          <w:szCs w:val="16"/>
          <w:lang w:val="ro-RO"/>
        </w:rPr>
      </w:pPr>
      <w:r w:rsidRPr="00B57BD3">
        <w:rPr>
          <w:rFonts w:ascii="Tahoma" w:hAnsi="Tahoma" w:cs="Tahoma"/>
          <w:color w:val="000000" w:themeColor="text1"/>
          <w:sz w:val="16"/>
          <w:szCs w:val="16"/>
          <w:lang w:val="ro-RO"/>
        </w:rPr>
        <w:t>Confirmăm că</w:t>
      </w:r>
      <w:r w:rsidR="0011568E" w:rsidRPr="00B57BD3">
        <w:rPr>
          <w:rFonts w:ascii="Tahoma" w:hAnsi="Tahoma" w:cs="Tahoma"/>
          <w:color w:val="000000" w:themeColor="text1"/>
          <w:sz w:val="16"/>
          <w:szCs w:val="16"/>
          <w:lang w:val="ro-RO"/>
        </w:rPr>
        <w:t xml:space="preserve"> suma de ........................</w:t>
      </w:r>
      <w:r w:rsidRPr="00B57BD3">
        <w:rPr>
          <w:rFonts w:ascii="Tahoma" w:hAnsi="Tahoma" w:cs="Tahoma"/>
          <w:color w:val="000000" w:themeColor="text1"/>
          <w:sz w:val="16"/>
          <w:szCs w:val="16"/>
          <w:lang w:val="ro-RO"/>
        </w:rPr>
        <w:t>............... lei va fi supusă</w:t>
      </w:r>
      <w:r w:rsidR="0011568E" w:rsidRPr="00B57BD3">
        <w:rPr>
          <w:rFonts w:ascii="Tahoma" w:hAnsi="Tahoma" w:cs="Tahoma"/>
          <w:color w:val="000000" w:themeColor="text1"/>
          <w:sz w:val="16"/>
          <w:szCs w:val="16"/>
          <w:lang w:val="ro-RO"/>
        </w:rPr>
        <w:t xml:space="preserve"> opera</w:t>
      </w:r>
      <w:r w:rsidRPr="00B57BD3">
        <w:rPr>
          <w:rFonts w:ascii="Tahoma" w:hAnsi="Tahoma" w:cs="Tahoma"/>
          <w:color w:val="000000" w:themeColor="text1"/>
          <w:sz w:val="16"/>
          <w:szCs w:val="16"/>
          <w:lang w:val="ro-RO"/>
        </w:rPr>
        <w:t>ţ</w:t>
      </w:r>
      <w:r w:rsidR="0011568E" w:rsidRPr="00B57BD3">
        <w:rPr>
          <w:rFonts w:ascii="Tahoma" w:hAnsi="Tahoma" w:cs="Tahoma"/>
          <w:color w:val="000000" w:themeColor="text1"/>
          <w:sz w:val="16"/>
          <w:szCs w:val="16"/>
          <w:lang w:val="ro-RO"/>
        </w:rPr>
        <w:t>iunii de compensare pentru luna..............................</w:t>
      </w:r>
    </w:p>
    <w:p w14:paraId="5BAEF46D" w14:textId="77777777" w:rsidR="0011568E" w:rsidRPr="00B57BD3" w:rsidRDefault="0011568E" w:rsidP="00476925">
      <w:pPr>
        <w:spacing w:line="276" w:lineRule="auto"/>
        <w:jc w:val="both"/>
        <w:rPr>
          <w:rFonts w:ascii="Tahoma" w:hAnsi="Tahoma" w:cs="Tahoma"/>
          <w:color w:val="000000" w:themeColor="text1"/>
          <w:sz w:val="16"/>
          <w:szCs w:val="16"/>
          <w:lang w:val="ro-RO"/>
        </w:rPr>
      </w:pPr>
    </w:p>
    <w:p w14:paraId="61E3E27F" w14:textId="77777777" w:rsidR="0011568E" w:rsidRPr="00B57BD3" w:rsidRDefault="00444292" w:rsidP="00476925">
      <w:pPr>
        <w:spacing w:line="276" w:lineRule="auto"/>
        <w:jc w:val="both"/>
        <w:rPr>
          <w:rFonts w:ascii="Tahoma" w:hAnsi="Tahoma" w:cs="Tahoma"/>
          <w:color w:val="000000" w:themeColor="text1"/>
          <w:sz w:val="16"/>
          <w:szCs w:val="16"/>
          <w:lang w:val="ro-RO"/>
        </w:rPr>
      </w:pPr>
      <w:r w:rsidRPr="00B57BD3">
        <w:rPr>
          <w:rFonts w:ascii="Tahoma" w:hAnsi="Tahoma" w:cs="Tahoma"/>
          <w:color w:val="000000" w:themeColor="text1"/>
          <w:sz w:val="16"/>
          <w:szCs w:val="16"/>
          <w:lang w:val="ro-RO"/>
        </w:rPr>
        <w:t>Obiecţ</w:t>
      </w:r>
      <w:r w:rsidR="0011568E" w:rsidRPr="00B57BD3">
        <w:rPr>
          <w:rFonts w:ascii="Tahoma" w:hAnsi="Tahoma" w:cs="Tahoma"/>
          <w:color w:val="000000" w:themeColor="text1"/>
          <w:sz w:val="16"/>
          <w:szCs w:val="16"/>
          <w:lang w:val="ro-RO"/>
        </w:rPr>
        <w:t xml:space="preserve">iile noastre privind sumele din prezentul extras de cont sunt cuprinse </w:t>
      </w:r>
      <w:r w:rsidRPr="00B57BD3">
        <w:rPr>
          <w:rFonts w:ascii="Tahoma" w:hAnsi="Tahoma" w:cs="Tahoma"/>
          <w:color w:val="000000" w:themeColor="text1"/>
          <w:sz w:val="16"/>
          <w:szCs w:val="16"/>
          <w:lang w:val="ro-RO"/>
        </w:rPr>
        <w:t>în nota explicativă anexată</w:t>
      </w:r>
      <w:r w:rsidR="0011568E" w:rsidRPr="00B57BD3">
        <w:rPr>
          <w:rFonts w:ascii="Tahoma" w:hAnsi="Tahoma" w:cs="Tahoma"/>
          <w:color w:val="000000" w:themeColor="text1"/>
          <w:sz w:val="16"/>
          <w:szCs w:val="16"/>
          <w:lang w:val="ro-RO"/>
        </w:rPr>
        <w:t>.</w:t>
      </w:r>
    </w:p>
    <w:p w14:paraId="7E75075D" w14:textId="77777777" w:rsidR="0011568E" w:rsidRPr="00B57BD3" w:rsidRDefault="0011568E" w:rsidP="00476925">
      <w:pPr>
        <w:spacing w:line="276" w:lineRule="auto"/>
        <w:jc w:val="both"/>
        <w:rPr>
          <w:rFonts w:ascii="Tahoma" w:hAnsi="Tahoma" w:cs="Tahoma"/>
          <w:color w:val="000000" w:themeColor="text1"/>
          <w:sz w:val="16"/>
          <w:szCs w:val="16"/>
          <w:lang w:val="ro-RO"/>
        </w:rPr>
      </w:pPr>
    </w:p>
    <w:p w14:paraId="6AA863D5" w14:textId="77777777" w:rsidR="0011568E" w:rsidRPr="00B57BD3" w:rsidRDefault="00444292" w:rsidP="00476925">
      <w:pPr>
        <w:spacing w:line="276" w:lineRule="auto"/>
        <w:jc w:val="center"/>
        <w:rPr>
          <w:rFonts w:ascii="Tahoma" w:hAnsi="Tahoma" w:cs="Tahoma"/>
          <w:color w:val="000000" w:themeColor="text1"/>
          <w:sz w:val="16"/>
          <w:szCs w:val="16"/>
          <w:lang w:val="ro-RO"/>
        </w:rPr>
      </w:pPr>
      <w:r w:rsidRPr="00B57BD3">
        <w:rPr>
          <w:rFonts w:ascii="Tahoma" w:hAnsi="Tahoma" w:cs="Tahoma"/>
          <w:color w:val="000000" w:themeColor="text1"/>
          <w:sz w:val="16"/>
          <w:szCs w:val="16"/>
          <w:lang w:val="ro-RO"/>
        </w:rPr>
        <w:t>Conducătorul unităţ</w:t>
      </w:r>
      <w:r w:rsidR="0011568E" w:rsidRPr="00B57BD3">
        <w:rPr>
          <w:rFonts w:ascii="Tahoma" w:hAnsi="Tahoma" w:cs="Tahoma"/>
          <w:color w:val="000000" w:themeColor="text1"/>
          <w:sz w:val="16"/>
          <w:szCs w:val="16"/>
          <w:lang w:val="ro-RO"/>
        </w:rPr>
        <w:t xml:space="preserve">ii,                  </w:t>
      </w:r>
      <w:r w:rsidR="00CA4CE8" w:rsidRPr="00B57BD3">
        <w:rPr>
          <w:rFonts w:ascii="Tahoma" w:hAnsi="Tahoma" w:cs="Tahoma"/>
          <w:color w:val="000000" w:themeColor="text1"/>
          <w:sz w:val="16"/>
          <w:szCs w:val="16"/>
          <w:lang w:val="ro-RO"/>
        </w:rPr>
        <w:t xml:space="preserve">                            </w:t>
      </w:r>
      <w:r w:rsidRPr="00B57BD3">
        <w:rPr>
          <w:rFonts w:ascii="Tahoma" w:hAnsi="Tahoma" w:cs="Tahoma"/>
          <w:color w:val="000000" w:themeColor="text1"/>
          <w:sz w:val="16"/>
          <w:szCs w:val="16"/>
          <w:lang w:val="ro-RO"/>
        </w:rPr>
        <w:t xml:space="preserve"> Conducă</w:t>
      </w:r>
      <w:r w:rsidR="0011568E" w:rsidRPr="00B57BD3">
        <w:rPr>
          <w:rFonts w:ascii="Tahoma" w:hAnsi="Tahoma" w:cs="Tahoma"/>
          <w:color w:val="000000" w:themeColor="text1"/>
          <w:sz w:val="16"/>
          <w:szCs w:val="16"/>
          <w:lang w:val="ro-RO"/>
        </w:rPr>
        <w:t>torul compartimentului</w:t>
      </w:r>
    </w:p>
    <w:p w14:paraId="3DD4264E" w14:textId="47B7E9EC" w:rsidR="0011568E" w:rsidRPr="00B57BD3" w:rsidRDefault="00CA4CE8" w:rsidP="00B57BD3">
      <w:pPr>
        <w:spacing w:line="276" w:lineRule="auto"/>
        <w:jc w:val="center"/>
        <w:rPr>
          <w:rStyle w:val="rvts9"/>
          <w:rFonts w:ascii="Tahoma" w:hAnsi="Tahoma" w:cs="Tahoma"/>
          <w:color w:val="000000" w:themeColor="text1"/>
          <w:sz w:val="16"/>
          <w:szCs w:val="16"/>
          <w:lang w:val="ro-RO"/>
        </w:rPr>
      </w:pPr>
      <w:r w:rsidRPr="00B57BD3">
        <w:rPr>
          <w:rFonts w:ascii="Tahoma" w:hAnsi="Tahoma" w:cs="Tahoma"/>
          <w:color w:val="000000" w:themeColor="text1"/>
          <w:sz w:val="16"/>
          <w:szCs w:val="16"/>
          <w:lang w:val="ro-RO"/>
        </w:rPr>
        <w:t xml:space="preserve">                                                                        </w:t>
      </w:r>
      <w:r w:rsidR="0011568E" w:rsidRPr="00B57BD3">
        <w:rPr>
          <w:rFonts w:ascii="Tahoma" w:hAnsi="Tahoma" w:cs="Tahoma"/>
          <w:color w:val="000000" w:themeColor="text1"/>
          <w:sz w:val="16"/>
          <w:szCs w:val="16"/>
          <w:lang w:val="ro-RO"/>
        </w:rPr>
        <w:t>financiar – contabil,</w:t>
      </w:r>
      <w:r w:rsidR="0011568E" w:rsidRPr="007965DF">
        <w:rPr>
          <w:rFonts w:ascii="Tahoma" w:hAnsi="Tahoma" w:cs="Tahoma"/>
          <w:color w:val="000000" w:themeColor="text1"/>
          <w:sz w:val="22"/>
          <w:szCs w:val="22"/>
          <w:lang w:val="ro-RO"/>
        </w:rPr>
        <w:t xml:space="preserve"> </w:t>
      </w:r>
    </w:p>
    <w:sectPr w:rsidR="0011568E" w:rsidRPr="00B57BD3" w:rsidSect="00B57BD3">
      <w:headerReference w:type="default" r:id="rId12"/>
      <w:pgSz w:w="11906" w:h="16838"/>
      <w:pgMar w:top="1418" w:right="746" w:bottom="1080"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423B6" w14:textId="77777777" w:rsidR="00F671E6" w:rsidRDefault="00F671E6" w:rsidP="00223FE4">
      <w:r>
        <w:separator/>
      </w:r>
    </w:p>
  </w:endnote>
  <w:endnote w:type="continuationSeparator" w:id="0">
    <w:p w14:paraId="169E8E2E" w14:textId="77777777" w:rsidR="00F671E6" w:rsidRDefault="00F671E6" w:rsidP="00223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RomanR">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70B36" w14:textId="77777777" w:rsidR="00F671E6" w:rsidRDefault="00F671E6" w:rsidP="00223FE4">
      <w:r>
        <w:separator/>
      </w:r>
    </w:p>
  </w:footnote>
  <w:footnote w:type="continuationSeparator" w:id="0">
    <w:p w14:paraId="3BD02CF3" w14:textId="77777777" w:rsidR="00F671E6" w:rsidRDefault="00F671E6" w:rsidP="00223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6098"/>
      <w:gridCol w:w="2969"/>
    </w:tblGrid>
    <w:tr w:rsidR="00615A7C" w:rsidRPr="009F79DE" w14:paraId="72E2E244" w14:textId="77777777" w:rsidTr="00B57BD3">
      <w:trPr>
        <w:cantSplit/>
        <w:trHeight w:val="619"/>
      </w:trPr>
      <w:tc>
        <w:tcPr>
          <w:tcW w:w="1530" w:type="dxa"/>
          <w:vMerge w:val="restart"/>
        </w:tcPr>
        <w:p w14:paraId="69092B7D" w14:textId="1D433201" w:rsidR="00615A7C" w:rsidRPr="009F79DE" w:rsidRDefault="00615A7C" w:rsidP="00814741">
          <w:pPr>
            <w:pStyle w:val="Header"/>
            <w:jc w:val="center"/>
            <w:rPr>
              <w:rFonts w:ascii="Tahoma" w:hAnsi="Tahoma" w:cs="Tahoma"/>
              <w:b/>
              <w:snapToGrid w:val="0"/>
              <w:color w:val="008080"/>
              <w:sz w:val="22"/>
              <w:szCs w:val="22"/>
              <w:lang w:val="en-AU"/>
            </w:rPr>
          </w:pPr>
          <w:r>
            <w:rPr>
              <w:rFonts w:ascii="Tahoma" w:hAnsi="Tahoma" w:cs="Tahoma"/>
              <w:b/>
              <w:noProof/>
              <w:color w:val="008080"/>
              <w:sz w:val="22"/>
              <w:szCs w:val="22"/>
              <w:lang w:eastAsia="en-US"/>
            </w:rPr>
            <w:drawing>
              <wp:anchor distT="0" distB="0" distL="114300" distR="114300" simplePos="0" relativeHeight="251658240" behindDoc="0" locked="0" layoutInCell="1" allowOverlap="1" wp14:anchorId="62367918" wp14:editId="5ED081DB">
                <wp:simplePos x="0" y="0"/>
                <wp:positionH relativeFrom="column">
                  <wp:posOffset>129540</wp:posOffset>
                </wp:positionH>
                <wp:positionV relativeFrom="paragraph">
                  <wp:posOffset>151765</wp:posOffset>
                </wp:positionV>
                <wp:extent cx="552450" cy="619125"/>
                <wp:effectExtent l="19050" t="0" r="0" b="0"/>
                <wp:wrapNone/>
                <wp:docPr id="8" name="Picture 2" descr="opcom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com00"/>
                        <pic:cNvPicPr>
                          <a:picLocks noChangeAspect="1" noChangeArrowheads="1"/>
                        </pic:cNvPicPr>
                      </pic:nvPicPr>
                      <pic:blipFill>
                        <a:blip r:embed="rId1"/>
                        <a:srcRect/>
                        <a:stretch>
                          <a:fillRect/>
                        </a:stretch>
                      </pic:blipFill>
                      <pic:spPr bwMode="auto">
                        <a:xfrm>
                          <a:off x="0" y="0"/>
                          <a:ext cx="552450" cy="619125"/>
                        </a:xfrm>
                        <a:prstGeom prst="rect">
                          <a:avLst/>
                        </a:prstGeom>
                        <a:noFill/>
                        <a:ln w="9525">
                          <a:noFill/>
                          <a:miter lim="800000"/>
                          <a:headEnd/>
                          <a:tailEnd/>
                        </a:ln>
                      </pic:spPr>
                    </pic:pic>
                  </a:graphicData>
                </a:graphic>
              </wp:anchor>
            </w:drawing>
          </w:r>
        </w:p>
        <w:p w14:paraId="1FD65AD7" w14:textId="77777777" w:rsidR="00615A7C" w:rsidRPr="009F79DE" w:rsidRDefault="00615A7C" w:rsidP="00814741">
          <w:pPr>
            <w:pStyle w:val="BodyText"/>
            <w:jc w:val="center"/>
            <w:rPr>
              <w:rFonts w:ascii="Tahoma" w:hAnsi="Tahoma" w:cs="Tahoma"/>
              <w:b/>
              <w:bCs/>
              <w:color w:val="008080"/>
              <w:sz w:val="22"/>
              <w:szCs w:val="22"/>
            </w:rPr>
          </w:pPr>
        </w:p>
        <w:p w14:paraId="7D67AA51" w14:textId="77777777" w:rsidR="00615A7C" w:rsidRPr="009F79DE" w:rsidRDefault="00615A7C" w:rsidP="00814741">
          <w:pPr>
            <w:pStyle w:val="BodyText"/>
            <w:jc w:val="center"/>
            <w:rPr>
              <w:rFonts w:ascii="Tahoma" w:hAnsi="Tahoma" w:cs="Tahoma"/>
              <w:b/>
              <w:bCs/>
              <w:color w:val="008080"/>
              <w:sz w:val="22"/>
              <w:szCs w:val="22"/>
            </w:rPr>
          </w:pPr>
        </w:p>
        <w:p w14:paraId="0CFDD8D2" w14:textId="77777777" w:rsidR="00615A7C" w:rsidRPr="009F79DE" w:rsidRDefault="00615A7C" w:rsidP="00814741">
          <w:pPr>
            <w:pStyle w:val="BodyText"/>
            <w:rPr>
              <w:rFonts w:ascii="Tahoma" w:hAnsi="Tahoma" w:cs="Tahoma"/>
              <w:b/>
              <w:bCs/>
              <w:color w:val="008080"/>
              <w:sz w:val="22"/>
              <w:szCs w:val="22"/>
            </w:rPr>
          </w:pPr>
        </w:p>
      </w:tc>
      <w:tc>
        <w:tcPr>
          <w:tcW w:w="6098" w:type="dxa"/>
          <w:vMerge w:val="restart"/>
          <w:vAlign w:val="center"/>
        </w:tcPr>
        <w:p w14:paraId="01739947" w14:textId="77777777" w:rsidR="00615A7C" w:rsidRPr="00EC0E51" w:rsidRDefault="00615A7C" w:rsidP="00CB42D3">
          <w:pPr>
            <w:pStyle w:val="Header"/>
            <w:jc w:val="center"/>
            <w:rPr>
              <w:b/>
              <w:bCs/>
              <w:sz w:val="24"/>
              <w:szCs w:val="24"/>
            </w:rPr>
          </w:pPr>
        </w:p>
        <w:p w14:paraId="4ACBF9FB" w14:textId="77777777" w:rsidR="00615A7C" w:rsidRPr="00713909" w:rsidRDefault="00615A7C" w:rsidP="00CB42D3">
          <w:pPr>
            <w:pStyle w:val="Header"/>
            <w:jc w:val="center"/>
            <w:rPr>
              <w:rFonts w:ascii="Tahoma" w:hAnsi="Tahoma" w:cs="Tahoma"/>
              <w:b/>
              <w:bCs/>
              <w:sz w:val="24"/>
              <w:szCs w:val="24"/>
            </w:rPr>
          </w:pPr>
          <w:r w:rsidRPr="00713909">
            <w:rPr>
              <w:rFonts w:ascii="Tahoma" w:hAnsi="Tahoma" w:cs="Tahoma"/>
              <w:b/>
              <w:bCs/>
              <w:sz w:val="24"/>
              <w:szCs w:val="24"/>
            </w:rPr>
            <w:t>PROCEDURĂ</w:t>
          </w:r>
        </w:p>
        <w:p w14:paraId="0E41ED13" w14:textId="3E63369E" w:rsidR="00615A7C" w:rsidRPr="00EC0E51" w:rsidRDefault="00615A7C" w:rsidP="00510AC7">
          <w:pPr>
            <w:pStyle w:val="Header"/>
            <w:jc w:val="center"/>
            <w:rPr>
              <w:bCs/>
              <w:sz w:val="24"/>
              <w:szCs w:val="24"/>
            </w:rPr>
          </w:pPr>
          <w:r w:rsidRPr="00713909">
            <w:rPr>
              <w:rFonts w:ascii="Tahoma" w:eastAsia="SimSun" w:hAnsi="Tahoma" w:cs="Tahoma"/>
              <w:b/>
              <w:sz w:val="24"/>
              <w:szCs w:val="24"/>
              <w:lang w:val="ro-RO" w:eastAsia="en-US"/>
            </w:rPr>
            <w:t xml:space="preserve">PRIVIND ÎNCASĂRILE ŞI PLĂŢILE AFERENTE TRANZACŢIILOR PE </w:t>
          </w:r>
          <w:r>
            <w:rPr>
              <w:rFonts w:ascii="Tahoma" w:eastAsia="SimSun" w:hAnsi="Tahoma" w:cs="Tahoma"/>
              <w:b/>
              <w:sz w:val="24"/>
              <w:szCs w:val="24"/>
              <w:lang w:val="ro-RO" w:eastAsia="en-US"/>
            </w:rPr>
            <w:t>PI</w:t>
          </w:r>
          <w:r w:rsidRPr="00713909">
            <w:rPr>
              <w:rFonts w:ascii="Tahoma" w:eastAsia="SimSun" w:hAnsi="Tahoma" w:cs="Tahoma"/>
              <w:b/>
              <w:sz w:val="24"/>
              <w:szCs w:val="24"/>
              <w:lang w:val="ro-RO" w:eastAsia="en-US"/>
            </w:rPr>
            <w:t xml:space="preserve">AŢA </w:t>
          </w:r>
          <w:r>
            <w:rPr>
              <w:rFonts w:ascii="Tahoma" w:eastAsia="SimSun" w:hAnsi="Tahoma" w:cs="Tahoma"/>
              <w:b/>
              <w:sz w:val="24"/>
              <w:szCs w:val="24"/>
              <w:lang w:val="ro-RO" w:eastAsia="en-US"/>
            </w:rPr>
            <w:t>INTRAZILNIC</w:t>
          </w:r>
          <w:r w:rsidRPr="00713909">
            <w:rPr>
              <w:rFonts w:ascii="Tahoma" w:hAnsi="Tahoma" w:cs="Tahoma"/>
              <w:b/>
              <w:bCs/>
              <w:sz w:val="24"/>
              <w:szCs w:val="24"/>
            </w:rPr>
            <w:t>Ă</w:t>
          </w:r>
          <w:r>
            <w:rPr>
              <w:rFonts w:ascii="Tahoma" w:eastAsia="SimSun" w:hAnsi="Tahoma" w:cs="Tahoma"/>
              <w:b/>
              <w:sz w:val="24"/>
              <w:szCs w:val="24"/>
              <w:lang w:val="ro-RO" w:eastAsia="en-US"/>
            </w:rPr>
            <w:t xml:space="preserve"> DE</w:t>
          </w:r>
          <w:r w:rsidRPr="00713909">
            <w:rPr>
              <w:rFonts w:ascii="Tahoma" w:eastAsia="SimSun" w:hAnsi="Tahoma" w:cs="Tahoma"/>
              <w:b/>
              <w:sz w:val="24"/>
              <w:szCs w:val="24"/>
              <w:lang w:val="ro-RO" w:eastAsia="en-US"/>
            </w:rPr>
            <w:t xml:space="preserve"> ENERGIE ELECTRICĂ </w:t>
          </w:r>
        </w:p>
      </w:tc>
      <w:tc>
        <w:tcPr>
          <w:tcW w:w="2969" w:type="dxa"/>
          <w:vAlign w:val="center"/>
        </w:tcPr>
        <w:p w14:paraId="1230BD82" w14:textId="77777777" w:rsidR="00615A7C" w:rsidRPr="002F6E36" w:rsidRDefault="00615A7C" w:rsidP="009C4151">
          <w:pPr>
            <w:pStyle w:val="Header"/>
            <w:rPr>
              <w:rFonts w:ascii="Tahoma" w:hAnsi="Tahoma" w:cs="Tahoma"/>
              <w:b/>
            </w:rPr>
          </w:pPr>
          <w:r w:rsidRPr="002F6E36">
            <w:rPr>
              <w:rFonts w:ascii="Tahoma" w:hAnsi="Tahoma" w:cs="Tahoma"/>
              <w:b/>
            </w:rPr>
            <w:t>Cod:</w:t>
          </w:r>
        </w:p>
      </w:tc>
    </w:tr>
    <w:tr w:rsidR="00615A7C" w:rsidRPr="009F79DE" w14:paraId="04CF05FA" w14:textId="77777777" w:rsidTr="00B57BD3">
      <w:trPr>
        <w:cantSplit/>
        <w:trHeight w:val="398"/>
      </w:trPr>
      <w:tc>
        <w:tcPr>
          <w:tcW w:w="1530" w:type="dxa"/>
          <w:vMerge/>
        </w:tcPr>
        <w:p w14:paraId="050F33D5" w14:textId="77777777" w:rsidR="00615A7C" w:rsidRPr="009F79DE" w:rsidRDefault="00615A7C" w:rsidP="00814741">
          <w:pPr>
            <w:pStyle w:val="Header"/>
            <w:rPr>
              <w:rFonts w:ascii="Tahoma" w:hAnsi="Tahoma" w:cs="Tahoma"/>
              <w:b/>
              <w:sz w:val="22"/>
              <w:szCs w:val="22"/>
            </w:rPr>
          </w:pPr>
        </w:p>
      </w:tc>
      <w:tc>
        <w:tcPr>
          <w:tcW w:w="6098" w:type="dxa"/>
          <w:vMerge/>
          <w:vAlign w:val="center"/>
        </w:tcPr>
        <w:p w14:paraId="33441FDD" w14:textId="77777777" w:rsidR="00615A7C" w:rsidRPr="009F79DE" w:rsidRDefault="00615A7C" w:rsidP="00223FE4">
          <w:pPr>
            <w:pStyle w:val="Header"/>
            <w:rPr>
              <w:rFonts w:ascii="Tahoma" w:hAnsi="Tahoma" w:cs="Tahoma"/>
              <w:b/>
              <w:sz w:val="22"/>
              <w:szCs w:val="22"/>
            </w:rPr>
          </w:pPr>
        </w:p>
      </w:tc>
      <w:tc>
        <w:tcPr>
          <w:tcW w:w="2969" w:type="dxa"/>
          <w:vAlign w:val="center"/>
        </w:tcPr>
        <w:p w14:paraId="57871E93" w14:textId="77777777" w:rsidR="00615A7C" w:rsidRPr="002F6E36" w:rsidRDefault="00615A7C" w:rsidP="009C4151">
          <w:pPr>
            <w:pStyle w:val="Header"/>
            <w:rPr>
              <w:rFonts w:ascii="Tahoma" w:hAnsi="Tahoma" w:cs="Tahoma"/>
              <w:b/>
            </w:rPr>
          </w:pPr>
        </w:p>
        <w:p w14:paraId="75ACDD91" w14:textId="7DB09E5F" w:rsidR="00615A7C" w:rsidRPr="002F6E36" w:rsidRDefault="00615A7C" w:rsidP="009C4151">
          <w:pPr>
            <w:pStyle w:val="Header"/>
            <w:rPr>
              <w:rFonts w:ascii="Tahoma" w:hAnsi="Tahoma" w:cs="Tahoma"/>
              <w:b/>
            </w:rPr>
          </w:pPr>
          <w:proofErr w:type="spellStart"/>
          <w:r w:rsidRPr="002F6E36">
            <w:rPr>
              <w:rFonts w:ascii="Tahoma" w:hAnsi="Tahoma" w:cs="Tahoma"/>
              <w:b/>
            </w:rPr>
            <w:t>Pagina</w:t>
          </w:r>
          <w:proofErr w:type="spellEnd"/>
          <w:r w:rsidRPr="002F6E36">
            <w:rPr>
              <w:rFonts w:ascii="Tahoma" w:hAnsi="Tahoma" w:cs="Tahoma"/>
              <w:b/>
            </w:rPr>
            <w:t xml:space="preserve"> </w:t>
          </w:r>
          <w:r w:rsidRPr="002F6E36">
            <w:rPr>
              <w:rFonts w:ascii="Tahoma" w:hAnsi="Tahoma" w:cs="Tahoma"/>
              <w:b/>
            </w:rPr>
            <w:fldChar w:fldCharType="begin"/>
          </w:r>
          <w:r w:rsidRPr="002F6E36">
            <w:rPr>
              <w:rFonts w:ascii="Tahoma" w:hAnsi="Tahoma" w:cs="Tahoma"/>
              <w:b/>
            </w:rPr>
            <w:instrText xml:space="preserve"> PAGE </w:instrText>
          </w:r>
          <w:r w:rsidRPr="002F6E36">
            <w:rPr>
              <w:rFonts w:ascii="Tahoma" w:hAnsi="Tahoma" w:cs="Tahoma"/>
              <w:b/>
            </w:rPr>
            <w:fldChar w:fldCharType="separate"/>
          </w:r>
          <w:r>
            <w:rPr>
              <w:rFonts w:ascii="Tahoma" w:hAnsi="Tahoma" w:cs="Tahoma"/>
              <w:b/>
              <w:noProof/>
            </w:rPr>
            <w:t>20</w:t>
          </w:r>
          <w:r w:rsidRPr="002F6E36">
            <w:rPr>
              <w:rFonts w:ascii="Tahoma" w:hAnsi="Tahoma" w:cs="Tahoma"/>
              <w:b/>
            </w:rPr>
            <w:fldChar w:fldCharType="end"/>
          </w:r>
          <w:r w:rsidRPr="002F6E36">
            <w:rPr>
              <w:rFonts w:ascii="Tahoma" w:hAnsi="Tahoma" w:cs="Tahoma"/>
              <w:b/>
            </w:rPr>
            <w:t xml:space="preserve"> / </w:t>
          </w:r>
          <w:r>
            <w:rPr>
              <w:rFonts w:ascii="Tahoma" w:hAnsi="Tahoma" w:cs="Tahoma"/>
              <w:b/>
            </w:rPr>
            <w:t>1</w:t>
          </w:r>
          <w:r w:rsidR="007F3902">
            <w:rPr>
              <w:rFonts w:ascii="Tahoma" w:hAnsi="Tahoma" w:cs="Tahoma"/>
              <w:b/>
            </w:rPr>
            <w:t>8</w:t>
          </w:r>
        </w:p>
        <w:p w14:paraId="03BD00A9" w14:textId="77777777" w:rsidR="00615A7C" w:rsidRPr="002F6E36" w:rsidRDefault="00615A7C" w:rsidP="009C4151">
          <w:pPr>
            <w:pStyle w:val="Header"/>
            <w:rPr>
              <w:rFonts w:ascii="Tahoma" w:hAnsi="Tahoma" w:cs="Tahoma"/>
              <w:b/>
            </w:rPr>
          </w:pPr>
        </w:p>
      </w:tc>
    </w:tr>
    <w:tr w:rsidR="00615A7C" w:rsidRPr="009F79DE" w14:paraId="3CF28B54" w14:textId="77777777" w:rsidTr="00B57BD3">
      <w:trPr>
        <w:cantSplit/>
        <w:trHeight w:val="397"/>
      </w:trPr>
      <w:tc>
        <w:tcPr>
          <w:tcW w:w="1530" w:type="dxa"/>
          <w:vMerge/>
        </w:tcPr>
        <w:p w14:paraId="1524EC3D" w14:textId="77777777" w:rsidR="00615A7C" w:rsidRPr="009F79DE" w:rsidRDefault="00615A7C" w:rsidP="00814741">
          <w:pPr>
            <w:pStyle w:val="Header"/>
            <w:rPr>
              <w:rFonts w:ascii="Tahoma" w:hAnsi="Tahoma" w:cs="Tahoma"/>
              <w:b/>
              <w:sz w:val="22"/>
              <w:szCs w:val="22"/>
            </w:rPr>
          </w:pPr>
        </w:p>
      </w:tc>
      <w:tc>
        <w:tcPr>
          <w:tcW w:w="6098" w:type="dxa"/>
          <w:vMerge/>
          <w:vAlign w:val="center"/>
        </w:tcPr>
        <w:p w14:paraId="44879E47" w14:textId="77777777" w:rsidR="00615A7C" w:rsidRPr="009F79DE" w:rsidRDefault="00615A7C" w:rsidP="00223FE4">
          <w:pPr>
            <w:pStyle w:val="Header"/>
            <w:rPr>
              <w:rFonts w:ascii="Tahoma" w:hAnsi="Tahoma" w:cs="Tahoma"/>
              <w:b/>
              <w:sz w:val="22"/>
              <w:szCs w:val="22"/>
            </w:rPr>
          </w:pPr>
        </w:p>
      </w:tc>
      <w:tc>
        <w:tcPr>
          <w:tcW w:w="2969" w:type="dxa"/>
          <w:vAlign w:val="center"/>
        </w:tcPr>
        <w:p w14:paraId="21CFD386" w14:textId="70C86791" w:rsidR="00615A7C" w:rsidRPr="002F6E36" w:rsidRDefault="00615A7C" w:rsidP="009C4151">
          <w:pPr>
            <w:pStyle w:val="Header"/>
            <w:rPr>
              <w:rFonts w:ascii="Tahoma" w:hAnsi="Tahoma" w:cs="Tahoma"/>
              <w:b/>
            </w:rPr>
          </w:pPr>
          <w:r w:rsidRPr="002F6E36">
            <w:rPr>
              <w:rFonts w:ascii="Tahoma" w:hAnsi="Tahoma" w:cs="Tahoma"/>
              <w:b/>
            </w:rPr>
            <w:t xml:space="preserve">Rev. </w:t>
          </w:r>
          <w:r w:rsidR="00B93F96" w:rsidRPr="002F6E36">
            <w:rPr>
              <w:rFonts w:ascii="Tahoma" w:hAnsi="Tahoma" w:cs="Tahoma"/>
              <w:b/>
            </w:rPr>
            <w:t>0</w:t>
          </w:r>
          <w:r w:rsidR="00B93F96" w:rsidRPr="00DE3948">
            <w:rPr>
              <w:rFonts w:ascii="Tahoma" w:hAnsi="Tahoma" w:cs="Tahoma"/>
              <w:b/>
              <w:szCs w:val="24"/>
            </w:rPr>
            <w:t>1</w:t>
          </w:r>
          <w:r w:rsidR="00B93F96" w:rsidRPr="002F6E36">
            <w:rPr>
              <w:rFonts w:ascii="Tahoma" w:hAnsi="Tahoma" w:cs="Tahoma"/>
              <w:b/>
            </w:rPr>
            <w:t>2</w:t>
          </w:r>
          <w:r w:rsidR="00B93F96">
            <w:rPr>
              <w:rFonts w:ascii="Tahoma" w:hAnsi="Tahoma" w:cs="Tahoma"/>
              <w:b/>
            </w:rPr>
            <w:t>3</w:t>
          </w:r>
          <w:r w:rsidR="00B93F96">
            <w:rPr>
              <w:rFonts w:ascii="Tahoma" w:hAnsi="Tahoma" w:cs="Tahoma"/>
              <w:b/>
              <w:sz w:val="28"/>
              <w:szCs w:val="28"/>
            </w:rPr>
            <w:t>4</w:t>
          </w:r>
        </w:p>
      </w:tc>
    </w:tr>
  </w:tbl>
  <w:p w14:paraId="3FD7F294" w14:textId="208279B2" w:rsidR="00615A7C" w:rsidRDefault="00615A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5400"/>
    <w:multiLevelType w:val="multilevel"/>
    <w:tmpl w:val="4016EFDE"/>
    <w:lvl w:ilvl="0">
      <w:start w:val="6"/>
      <w:numFmt w:val="decimal"/>
      <w:lvlText w:val="%1."/>
      <w:lvlJc w:val="left"/>
      <w:pPr>
        <w:ind w:left="705" w:hanging="705"/>
      </w:pPr>
      <w:rPr>
        <w:rFonts w:hint="default"/>
      </w:rPr>
    </w:lvl>
    <w:lvl w:ilvl="1">
      <w:start w:val="14"/>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7165" w:hanging="2160"/>
      </w:pPr>
      <w:rPr>
        <w:rFonts w:hint="default"/>
      </w:rPr>
    </w:lvl>
    <w:lvl w:ilvl="8">
      <w:start w:val="1"/>
      <w:numFmt w:val="decimal"/>
      <w:lvlText w:val="%1.%2.%3.%4.%5.%6.%7.%8.%9."/>
      <w:lvlJc w:val="left"/>
      <w:pPr>
        <w:ind w:left="7880" w:hanging="2160"/>
      </w:pPr>
      <w:rPr>
        <w:rFonts w:hint="default"/>
      </w:rPr>
    </w:lvl>
  </w:abstractNum>
  <w:abstractNum w:abstractNumId="1" w15:restartNumberingAfterBreak="0">
    <w:nsid w:val="03C54C3C"/>
    <w:multiLevelType w:val="hybridMultilevel"/>
    <w:tmpl w:val="CC3A6A34"/>
    <w:lvl w:ilvl="0" w:tplc="AF6073B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4C231BB"/>
    <w:multiLevelType w:val="hybridMultilevel"/>
    <w:tmpl w:val="1766E19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 w15:restartNumberingAfterBreak="0">
    <w:nsid w:val="077F4BDB"/>
    <w:multiLevelType w:val="multilevel"/>
    <w:tmpl w:val="CB10D38A"/>
    <w:lvl w:ilvl="0">
      <w:start w:val="6"/>
      <w:numFmt w:val="decimal"/>
      <w:lvlText w:val="%1."/>
      <w:lvlJc w:val="left"/>
      <w:pPr>
        <w:ind w:left="705" w:hanging="70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013185"/>
    <w:multiLevelType w:val="multilevel"/>
    <w:tmpl w:val="EA80DC34"/>
    <w:lvl w:ilvl="0">
      <w:start w:val="6"/>
      <w:numFmt w:val="decimal"/>
      <w:lvlText w:val="%1."/>
      <w:lvlJc w:val="left"/>
      <w:pPr>
        <w:ind w:left="705" w:hanging="705"/>
      </w:pPr>
      <w:rPr>
        <w:rFonts w:hint="default"/>
      </w:rPr>
    </w:lvl>
    <w:lvl w:ilvl="1">
      <w:start w:val="1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08ED1240"/>
    <w:multiLevelType w:val="hybridMultilevel"/>
    <w:tmpl w:val="B4D6E3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FA846A2"/>
    <w:multiLevelType w:val="multilevel"/>
    <w:tmpl w:val="15D28450"/>
    <w:lvl w:ilvl="0">
      <w:start w:val="6"/>
      <w:numFmt w:val="decimal"/>
      <w:lvlText w:val="%1."/>
      <w:lvlJc w:val="left"/>
      <w:pPr>
        <w:ind w:left="705" w:hanging="705"/>
      </w:pPr>
      <w:rPr>
        <w:rFonts w:hint="default"/>
      </w:rPr>
    </w:lvl>
    <w:lvl w:ilvl="1">
      <w:start w:val="17"/>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7" w15:restartNumberingAfterBreak="0">
    <w:nsid w:val="10751DDB"/>
    <w:multiLevelType w:val="hybridMultilevel"/>
    <w:tmpl w:val="A04628A2"/>
    <w:lvl w:ilvl="0" w:tplc="822E7C64">
      <w:start w:val="1"/>
      <w:numFmt w:val="lowerLetter"/>
      <w:lvlText w:val="%1)"/>
      <w:lvlJc w:val="left"/>
      <w:pPr>
        <w:ind w:left="1509" w:hanging="375"/>
      </w:pPr>
      <w:rPr>
        <w:rFonts w:hint="default"/>
      </w:rPr>
    </w:lvl>
    <w:lvl w:ilvl="1" w:tplc="04180019" w:tentative="1">
      <w:start w:val="1"/>
      <w:numFmt w:val="lowerLetter"/>
      <w:lvlText w:val="%2."/>
      <w:lvlJc w:val="left"/>
      <w:pPr>
        <w:ind w:left="2214" w:hanging="360"/>
      </w:pPr>
    </w:lvl>
    <w:lvl w:ilvl="2" w:tplc="0418001B" w:tentative="1">
      <w:start w:val="1"/>
      <w:numFmt w:val="lowerRoman"/>
      <w:lvlText w:val="%3."/>
      <w:lvlJc w:val="right"/>
      <w:pPr>
        <w:ind w:left="2934" w:hanging="180"/>
      </w:pPr>
    </w:lvl>
    <w:lvl w:ilvl="3" w:tplc="0418000F" w:tentative="1">
      <w:start w:val="1"/>
      <w:numFmt w:val="decimal"/>
      <w:lvlText w:val="%4."/>
      <w:lvlJc w:val="left"/>
      <w:pPr>
        <w:ind w:left="3654" w:hanging="360"/>
      </w:pPr>
    </w:lvl>
    <w:lvl w:ilvl="4" w:tplc="04180019" w:tentative="1">
      <w:start w:val="1"/>
      <w:numFmt w:val="lowerLetter"/>
      <w:lvlText w:val="%5."/>
      <w:lvlJc w:val="left"/>
      <w:pPr>
        <w:ind w:left="4374" w:hanging="360"/>
      </w:pPr>
    </w:lvl>
    <w:lvl w:ilvl="5" w:tplc="0418001B" w:tentative="1">
      <w:start w:val="1"/>
      <w:numFmt w:val="lowerRoman"/>
      <w:lvlText w:val="%6."/>
      <w:lvlJc w:val="right"/>
      <w:pPr>
        <w:ind w:left="5094" w:hanging="180"/>
      </w:pPr>
    </w:lvl>
    <w:lvl w:ilvl="6" w:tplc="0418000F" w:tentative="1">
      <w:start w:val="1"/>
      <w:numFmt w:val="decimal"/>
      <w:lvlText w:val="%7."/>
      <w:lvlJc w:val="left"/>
      <w:pPr>
        <w:ind w:left="5814" w:hanging="360"/>
      </w:pPr>
    </w:lvl>
    <w:lvl w:ilvl="7" w:tplc="04180019" w:tentative="1">
      <w:start w:val="1"/>
      <w:numFmt w:val="lowerLetter"/>
      <w:lvlText w:val="%8."/>
      <w:lvlJc w:val="left"/>
      <w:pPr>
        <w:ind w:left="6534" w:hanging="360"/>
      </w:pPr>
    </w:lvl>
    <w:lvl w:ilvl="8" w:tplc="0418001B" w:tentative="1">
      <w:start w:val="1"/>
      <w:numFmt w:val="lowerRoman"/>
      <w:lvlText w:val="%9."/>
      <w:lvlJc w:val="right"/>
      <w:pPr>
        <w:ind w:left="7254" w:hanging="180"/>
      </w:pPr>
    </w:lvl>
  </w:abstractNum>
  <w:abstractNum w:abstractNumId="8" w15:restartNumberingAfterBreak="0">
    <w:nsid w:val="156D265A"/>
    <w:multiLevelType w:val="multilevel"/>
    <w:tmpl w:val="04E89846"/>
    <w:lvl w:ilvl="0">
      <w:start w:val="6"/>
      <w:numFmt w:val="decimal"/>
      <w:lvlText w:val="%1."/>
      <w:lvlJc w:val="left"/>
      <w:pPr>
        <w:ind w:left="705" w:hanging="705"/>
      </w:pPr>
      <w:rPr>
        <w:rFonts w:hint="default"/>
      </w:rPr>
    </w:lvl>
    <w:lvl w:ilvl="1">
      <w:start w:val="19"/>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9" w15:restartNumberingAfterBreak="0">
    <w:nsid w:val="1AEC069F"/>
    <w:multiLevelType w:val="hybridMultilevel"/>
    <w:tmpl w:val="099E6204"/>
    <w:lvl w:ilvl="0" w:tplc="B0D20680">
      <w:start w:val="1"/>
      <w:numFmt w:val="lowerLetter"/>
      <w:lvlText w:val="%1)"/>
      <w:lvlJc w:val="left"/>
      <w:pPr>
        <w:ind w:left="2664" w:hanging="360"/>
      </w:pPr>
      <w:rPr>
        <w:rFonts w:ascii="Tahoma" w:eastAsia="Times New Roman" w:hAnsi="Tahoma" w:cs="Tahoma"/>
      </w:rPr>
    </w:lvl>
    <w:lvl w:ilvl="1" w:tplc="04180019" w:tentative="1">
      <w:start w:val="1"/>
      <w:numFmt w:val="lowerLetter"/>
      <w:lvlText w:val="%2."/>
      <w:lvlJc w:val="left"/>
      <w:pPr>
        <w:ind w:left="3384" w:hanging="360"/>
      </w:pPr>
    </w:lvl>
    <w:lvl w:ilvl="2" w:tplc="0418001B" w:tentative="1">
      <w:start w:val="1"/>
      <w:numFmt w:val="lowerRoman"/>
      <w:lvlText w:val="%3."/>
      <w:lvlJc w:val="right"/>
      <w:pPr>
        <w:ind w:left="4104" w:hanging="180"/>
      </w:pPr>
    </w:lvl>
    <w:lvl w:ilvl="3" w:tplc="0418000F" w:tentative="1">
      <w:start w:val="1"/>
      <w:numFmt w:val="decimal"/>
      <w:lvlText w:val="%4."/>
      <w:lvlJc w:val="left"/>
      <w:pPr>
        <w:ind w:left="4824" w:hanging="360"/>
      </w:pPr>
    </w:lvl>
    <w:lvl w:ilvl="4" w:tplc="04180019" w:tentative="1">
      <w:start w:val="1"/>
      <w:numFmt w:val="lowerLetter"/>
      <w:lvlText w:val="%5."/>
      <w:lvlJc w:val="left"/>
      <w:pPr>
        <w:ind w:left="5544" w:hanging="360"/>
      </w:pPr>
    </w:lvl>
    <w:lvl w:ilvl="5" w:tplc="0418001B" w:tentative="1">
      <w:start w:val="1"/>
      <w:numFmt w:val="lowerRoman"/>
      <w:lvlText w:val="%6."/>
      <w:lvlJc w:val="right"/>
      <w:pPr>
        <w:ind w:left="6264" w:hanging="180"/>
      </w:pPr>
    </w:lvl>
    <w:lvl w:ilvl="6" w:tplc="0418000F" w:tentative="1">
      <w:start w:val="1"/>
      <w:numFmt w:val="decimal"/>
      <w:lvlText w:val="%7."/>
      <w:lvlJc w:val="left"/>
      <w:pPr>
        <w:ind w:left="6984" w:hanging="360"/>
      </w:pPr>
    </w:lvl>
    <w:lvl w:ilvl="7" w:tplc="04180019" w:tentative="1">
      <w:start w:val="1"/>
      <w:numFmt w:val="lowerLetter"/>
      <w:lvlText w:val="%8."/>
      <w:lvlJc w:val="left"/>
      <w:pPr>
        <w:ind w:left="7704" w:hanging="360"/>
      </w:pPr>
    </w:lvl>
    <w:lvl w:ilvl="8" w:tplc="0418001B" w:tentative="1">
      <w:start w:val="1"/>
      <w:numFmt w:val="lowerRoman"/>
      <w:lvlText w:val="%9."/>
      <w:lvlJc w:val="right"/>
      <w:pPr>
        <w:ind w:left="8424" w:hanging="180"/>
      </w:pPr>
    </w:lvl>
  </w:abstractNum>
  <w:abstractNum w:abstractNumId="10" w15:restartNumberingAfterBreak="0">
    <w:nsid w:val="20727C92"/>
    <w:multiLevelType w:val="multilevel"/>
    <w:tmpl w:val="71AAE97C"/>
    <w:lvl w:ilvl="0">
      <w:start w:val="9"/>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3572" w:hanging="720"/>
      </w:pPr>
      <w:rPr>
        <w:rFonts w:hint="default"/>
      </w:rPr>
    </w:lvl>
    <w:lvl w:ilvl="3">
      <w:start w:val="1"/>
      <w:numFmt w:val="decimal"/>
      <w:lvlText w:val="%1.%2.%3.%4."/>
      <w:lvlJc w:val="left"/>
      <w:pPr>
        <w:ind w:left="5358" w:hanging="1080"/>
      </w:pPr>
      <w:rPr>
        <w:rFonts w:hint="default"/>
      </w:rPr>
    </w:lvl>
    <w:lvl w:ilvl="4">
      <w:start w:val="1"/>
      <w:numFmt w:val="decimal"/>
      <w:lvlText w:val="%1.%2.%3.%4.%5."/>
      <w:lvlJc w:val="left"/>
      <w:pPr>
        <w:ind w:left="7144" w:hanging="1440"/>
      </w:pPr>
      <w:rPr>
        <w:rFonts w:hint="default"/>
      </w:rPr>
    </w:lvl>
    <w:lvl w:ilvl="5">
      <w:start w:val="1"/>
      <w:numFmt w:val="decimal"/>
      <w:lvlText w:val="%1.%2.%3.%4.%5.%6."/>
      <w:lvlJc w:val="left"/>
      <w:pPr>
        <w:ind w:left="8570" w:hanging="1440"/>
      </w:pPr>
      <w:rPr>
        <w:rFonts w:hint="default"/>
      </w:rPr>
    </w:lvl>
    <w:lvl w:ilvl="6">
      <w:start w:val="1"/>
      <w:numFmt w:val="decimal"/>
      <w:lvlText w:val="%1.%2.%3.%4.%5.%6.%7."/>
      <w:lvlJc w:val="left"/>
      <w:pPr>
        <w:ind w:left="10356" w:hanging="1800"/>
      </w:pPr>
      <w:rPr>
        <w:rFonts w:hint="default"/>
      </w:rPr>
    </w:lvl>
    <w:lvl w:ilvl="7">
      <w:start w:val="1"/>
      <w:numFmt w:val="decimal"/>
      <w:lvlText w:val="%1.%2.%3.%4.%5.%6.%7.%8."/>
      <w:lvlJc w:val="left"/>
      <w:pPr>
        <w:ind w:left="12142" w:hanging="2160"/>
      </w:pPr>
      <w:rPr>
        <w:rFonts w:hint="default"/>
      </w:rPr>
    </w:lvl>
    <w:lvl w:ilvl="8">
      <w:start w:val="1"/>
      <w:numFmt w:val="decimal"/>
      <w:lvlText w:val="%1.%2.%3.%4.%5.%6.%7.%8.%9."/>
      <w:lvlJc w:val="left"/>
      <w:pPr>
        <w:ind w:left="13568" w:hanging="2160"/>
      </w:pPr>
      <w:rPr>
        <w:rFonts w:hint="default"/>
      </w:rPr>
    </w:lvl>
  </w:abstractNum>
  <w:abstractNum w:abstractNumId="11" w15:restartNumberingAfterBreak="0">
    <w:nsid w:val="21073313"/>
    <w:multiLevelType w:val="multilevel"/>
    <w:tmpl w:val="5F62B388"/>
    <w:lvl w:ilvl="0">
      <w:start w:val="6"/>
      <w:numFmt w:val="decimal"/>
      <w:lvlText w:val="%1."/>
      <w:lvlJc w:val="left"/>
      <w:pPr>
        <w:ind w:left="510" w:hanging="510"/>
      </w:pPr>
      <w:rPr>
        <w:rFonts w:hint="default"/>
      </w:rPr>
    </w:lvl>
    <w:lvl w:ilvl="1">
      <w:start w:val="18"/>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12" w15:restartNumberingAfterBreak="0">
    <w:nsid w:val="21A1446F"/>
    <w:multiLevelType w:val="multilevel"/>
    <w:tmpl w:val="50CC1054"/>
    <w:lvl w:ilvl="0">
      <w:start w:val="6"/>
      <w:numFmt w:val="decimal"/>
      <w:lvlText w:val="%1"/>
      <w:lvlJc w:val="left"/>
      <w:pPr>
        <w:ind w:left="630" w:hanging="63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5880023"/>
    <w:multiLevelType w:val="hybridMultilevel"/>
    <w:tmpl w:val="E5E8B32A"/>
    <w:lvl w:ilvl="0" w:tplc="714CE9B2">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F0F0624"/>
    <w:multiLevelType w:val="hybridMultilevel"/>
    <w:tmpl w:val="9742361E"/>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5" w15:restartNumberingAfterBreak="0">
    <w:nsid w:val="2F341881"/>
    <w:multiLevelType w:val="multilevel"/>
    <w:tmpl w:val="D4FC5A7C"/>
    <w:lvl w:ilvl="0">
      <w:start w:val="1"/>
      <w:numFmt w:val="decimal"/>
      <w:lvlText w:val="%1"/>
      <w:lvlJc w:val="left"/>
      <w:pPr>
        <w:tabs>
          <w:tab w:val="num" w:pos="1701"/>
        </w:tabs>
        <w:ind w:left="1701" w:hanging="1701"/>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701"/>
        </w:tabs>
        <w:ind w:left="1701" w:hanging="170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160"/>
        </w:tabs>
        <w:ind w:left="1701" w:hanging="1701"/>
      </w:pPr>
      <w:rPr>
        <w:rFonts w:hint="default"/>
      </w:rPr>
    </w:lvl>
  </w:abstractNum>
  <w:abstractNum w:abstractNumId="16" w15:restartNumberingAfterBreak="0">
    <w:nsid w:val="33423105"/>
    <w:multiLevelType w:val="multilevel"/>
    <w:tmpl w:val="67521E76"/>
    <w:lvl w:ilvl="0">
      <w:start w:val="5"/>
      <w:numFmt w:val="decimal"/>
      <w:lvlText w:val="%1."/>
      <w:lvlJc w:val="left"/>
      <w:pPr>
        <w:ind w:left="390" w:hanging="390"/>
      </w:pPr>
      <w:rPr>
        <w:rFonts w:hint="default"/>
        <w:b/>
      </w:rPr>
    </w:lvl>
    <w:lvl w:ilvl="1">
      <w:start w:val="1"/>
      <w:numFmt w:val="decimal"/>
      <w:lvlText w:val="%1.%2."/>
      <w:lvlJc w:val="left"/>
      <w:pPr>
        <w:ind w:left="720" w:hanging="720"/>
      </w:pPr>
      <w:rPr>
        <w:rFonts w:hint="default"/>
        <w:b w:val="0"/>
        <w:i w:val="0"/>
        <w:sz w:val="22"/>
        <w:szCs w:val="22"/>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7" w15:restartNumberingAfterBreak="0">
    <w:nsid w:val="398A160D"/>
    <w:multiLevelType w:val="hybridMultilevel"/>
    <w:tmpl w:val="3BA47CBA"/>
    <w:lvl w:ilvl="0" w:tplc="7DA464D2">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EF506FF"/>
    <w:multiLevelType w:val="hybridMultilevel"/>
    <w:tmpl w:val="D8DAB776"/>
    <w:lvl w:ilvl="0" w:tplc="04180001">
      <w:start w:val="1"/>
      <w:numFmt w:val="bullet"/>
      <w:lvlText w:val=""/>
      <w:lvlJc w:val="left"/>
      <w:pPr>
        <w:ind w:left="2295" w:hanging="360"/>
      </w:pPr>
      <w:rPr>
        <w:rFonts w:ascii="Symbol" w:hAnsi="Symbol" w:hint="default"/>
      </w:rPr>
    </w:lvl>
    <w:lvl w:ilvl="1" w:tplc="04180003" w:tentative="1">
      <w:start w:val="1"/>
      <w:numFmt w:val="bullet"/>
      <w:lvlText w:val="o"/>
      <w:lvlJc w:val="left"/>
      <w:pPr>
        <w:ind w:left="3015" w:hanging="360"/>
      </w:pPr>
      <w:rPr>
        <w:rFonts w:ascii="Courier New" w:hAnsi="Courier New" w:cs="Courier New" w:hint="default"/>
      </w:rPr>
    </w:lvl>
    <w:lvl w:ilvl="2" w:tplc="04180005" w:tentative="1">
      <w:start w:val="1"/>
      <w:numFmt w:val="bullet"/>
      <w:lvlText w:val=""/>
      <w:lvlJc w:val="left"/>
      <w:pPr>
        <w:ind w:left="3735" w:hanging="360"/>
      </w:pPr>
      <w:rPr>
        <w:rFonts w:ascii="Wingdings" w:hAnsi="Wingdings" w:hint="default"/>
      </w:rPr>
    </w:lvl>
    <w:lvl w:ilvl="3" w:tplc="04180001">
      <w:start w:val="1"/>
      <w:numFmt w:val="bullet"/>
      <w:lvlText w:val=""/>
      <w:lvlJc w:val="left"/>
      <w:pPr>
        <w:ind w:left="4455" w:hanging="360"/>
      </w:pPr>
      <w:rPr>
        <w:rFonts w:ascii="Symbol" w:hAnsi="Symbol" w:hint="default"/>
      </w:rPr>
    </w:lvl>
    <w:lvl w:ilvl="4" w:tplc="04180003" w:tentative="1">
      <w:start w:val="1"/>
      <w:numFmt w:val="bullet"/>
      <w:lvlText w:val="o"/>
      <w:lvlJc w:val="left"/>
      <w:pPr>
        <w:ind w:left="5175" w:hanging="360"/>
      </w:pPr>
      <w:rPr>
        <w:rFonts w:ascii="Courier New" w:hAnsi="Courier New" w:cs="Courier New" w:hint="default"/>
      </w:rPr>
    </w:lvl>
    <w:lvl w:ilvl="5" w:tplc="04180005" w:tentative="1">
      <w:start w:val="1"/>
      <w:numFmt w:val="bullet"/>
      <w:lvlText w:val=""/>
      <w:lvlJc w:val="left"/>
      <w:pPr>
        <w:ind w:left="5895" w:hanging="360"/>
      </w:pPr>
      <w:rPr>
        <w:rFonts w:ascii="Wingdings" w:hAnsi="Wingdings" w:hint="default"/>
      </w:rPr>
    </w:lvl>
    <w:lvl w:ilvl="6" w:tplc="04180001" w:tentative="1">
      <w:start w:val="1"/>
      <w:numFmt w:val="bullet"/>
      <w:lvlText w:val=""/>
      <w:lvlJc w:val="left"/>
      <w:pPr>
        <w:ind w:left="6615" w:hanging="360"/>
      </w:pPr>
      <w:rPr>
        <w:rFonts w:ascii="Symbol" w:hAnsi="Symbol" w:hint="default"/>
      </w:rPr>
    </w:lvl>
    <w:lvl w:ilvl="7" w:tplc="04180003" w:tentative="1">
      <w:start w:val="1"/>
      <w:numFmt w:val="bullet"/>
      <w:lvlText w:val="o"/>
      <w:lvlJc w:val="left"/>
      <w:pPr>
        <w:ind w:left="7335" w:hanging="360"/>
      </w:pPr>
      <w:rPr>
        <w:rFonts w:ascii="Courier New" w:hAnsi="Courier New" w:cs="Courier New" w:hint="default"/>
      </w:rPr>
    </w:lvl>
    <w:lvl w:ilvl="8" w:tplc="04180005" w:tentative="1">
      <w:start w:val="1"/>
      <w:numFmt w:val="bullet"/>
      <w:lvlText w:val=""/>
      <w:lvlJc w:val="left"/>
      <w:pPr>
        <w:ind w:left="8055" w:hanging="360"/>
      </w:pPr>
      <w:rPr>
        <w:rFonts w:ascii="Wingdings" w:hAnsi="Wingdings" w:hint="default"/>
      </w:rPr>
    </w:lvl>
  </w:abstractNum>
  <w:abstractNum w:abstractNumId="19" w15:restartNumberingAfterBreak="0">
    <w:nsid w:val="3F696B52"/>
    <w:multiLevelType w:val="multilevel"/>
    <w:tmpl w:val="0D388C58"/>
    <w:lvl w:ilvl="0">
      <w:start w:val="6"/>
      <w:numFmt w:val="decimal"/>
      <w:lvlText w:val="%1."/>
      <w:lvlJc w:val="left"/>
      <w:pPr>
        <w:ind w:left="705" w:hanging="705"/>
      </w:pPr>
      <w:rPr>
        <w:rFonts w:hint="default"/>
      </w:rPr>
    </w:lvl>
    <w:lvl w:ilvl="1">
      <w:start w:val="16"/>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20" w15:restartNumberingAfterBreak="0">
    <w:nsid w:val="44C61AA3"/>
    <w:multiLevelType w:val="multilevel"/>
    <w:tmpl w:val="39AE3EDA"/>
    <w:lvl w:ilvl="0">
      <w:start w:val="9"/>
      <w:numFmt w:val="decimal"/>
      <w:lvlText w:val="%1."/>
      <w:lvlJc w:val="left"/>
      <w:pPr>
        <w:ind w:left="390" w:hanging="390"/>
      </w:pPr>
      <w:rPr>
        <w:rFonts w:hint="default"/>
      </w:rPr>
    </w:lvl>
    <w:lvl w:ilvl="1">
      <w:start w:val="1"/>
      <w:numFmt w:val="decimal"/>
      <w:lvlText w:val="%1.%2."/>
      <w:lvlJc w:val="left"/>
      <w:pPr>
        <w:ind w:left="2146" w:hanging="720"/>
      </w:pPr>
      <w:rPr>
        <w:rFonts w:hint="default"/>
      </w:rPr>
    </w:lvl>
    <w:lvl w:ilvl="2">
      <w:numFmt w:val="bullet"/>
      <w:lvlText w:val="-"/>
      <w:lvlJc w:val="left"/>
      <w:pPr>
        <w:ind w:left="3572" w:hanging="720"/>
      </w:pPr>
      <w:rPr>
        <w:rFonts w:ascii="Tahoma" w:eastAsia="Times New Roman" w:hAnsi="Tahoma" w:cs="Tahoma" w:hint="default"/>
      </w:rPr>
    </w:lvl>
    <w:lvl w:ilvl="3">
      <w:start w:val="1"/>
      <w:numFmt w:val="decimal"/>
      <w:lvlText w:val="%1.%2.%3.%4."/>
      <w:lvlJc w:val="left"/>
      <w:pPr>
        <w:ind w:left="5358" w:hanging="1080"/>
      </w:pPr>
      <w:rPr>
        <w:rFonts w:hint="default"/>
      </w:rPr>
    </w:lvl>
    <w:lvl w:ilvl="4">
      <w:start w:val="1"/>
      <w:numFmt w:val="decimal"/>
      <w:lvlText w:val="%1.%2.%3.%4.%5."/>
      <w:lvlJc w:val="left"/>
      <w:pPr>
        <w:ind w:left="7144" w:hanging="1440"/>
      </w:pPr>
      <w:rPr>
        <w:rFonts w:hint="default"/>
      </w:rPr>
    </w:lvl>
    <w:lvl w:ilvl="5">
      <w:start w:val="1"/>
      <w:numFmt w:val="decimal"/>
      <w:lvlText w:val="%1.%2.%3.%4.%5.%6."/>
      <w:lvlJc w:val="left"/>
      <w:pPr>
        <w:ind w:left="8570" w:hanging="1440"/>
      </w:pPr>
      <w:rPr>
        <w:rFonts w:hint="default"/>
      </w:rPr>
    </w:lvl>
    <w:lvl w:ilvl="6">
      <w:start w:val="1"/>
      <w:numFmt w:val="decimal"/>
      <w:lvlText w:val="%1.%2.%3.%4.%5.%6.%7."/>
      <w:lvlJc w:val="left"/>
      <w:pPr>
        <w:ind w:left="10356" w:hanging="1800"/>
      </w:pPr>
      <w:rPr>
        <w:rFonts w:hint="default"/>
      </w:rPr>
    </w:lvl>
    <w:lvl w:ilvl="7">
      <w:start w:val="1"/>
      <w:numFmt w:val="decimal"/>
      <w:lvlText w:val="%1.%2.%3.%4.%5.%6.%7.%8."/>
      <w:lvlJc w:val="left"/>
      <w:pPr>
        <w:ind w:left="12142" w:hanging="2160"/>
      </w:pPr>
      <w:rPr>
        <w:rFonts w:hint="default"/>
      </w:rPr>
    </w:lvl>
    <w:lvl w:ilvl="8">
      <w:start w:val="1"/>
      <w:numFmt w:val="decimal"/>
      <w:lvlText w:val="%1.%2.%3.%4.%5.%6.%7.%8.%9."/>
      <w:lvlJc w:val="left"/>
      <w:pPr>
        <w:ind w:left="13568" w:hanging="2160"/>
      </w:pPr>
      <w:rPr>
        <w:rFonts w:hint="default"/>
      </w:rPr>
    </w:lvl>
  </w:abstractNum>
  <w:abstractNum w:abstractNumId="21" w15:restartNumberingAfterBreak="0">
    <w:nsid w:val="47264CBD"/>
    <w:multiLevelType w:val="hybridMultilevel"/>
    <w:tmpl w:val="8C26FD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7DA2CFC"/>
    <w:multiLevelType w:val="multilevel"/>
    <w:tmpl w:val="D1400262"/>
    <w:lvl w:ilvl="0">
      <w:start w:val="10"/>
      <w:numFmt w:val="decimal"/>
      <w:lvlText w:val="%1."/>
      <w:lvlJc w:val="left"/>
      <w:pPr>
        <w:ind w:left="510" w:hanging="51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5358" w:hanging="1080"/>
      </w:pPr>
      <w:rPr>
        <w:rFonts w:hint="default"/>
      </w:rPr>
    </w:lvl>
    <w:lvl w:ilvl="4">
      <w:start w:val="1"/>
      <w:numFmt w:val="decimal"/>
      <w:lvlText w:val="%1.%2.%3.%4.%5."/>
      <w:lvlJc w:val="left"/>
      <w:pPr>
        <w:ind w:left="7144" w:hanging="1440"/>
      </w:pPr>
      <w:rPr>
        <w:rFonts w:hint="default"/>
      </w:rPr>
    </w:lvl>
    <w:lvl w:ilvl="5">
      <w:start w:val="1"/>
      <w:numFmt w:val="decimal"/>
      <w:lvlText w:val="%1.%2.%3.%4.%5.%6."/>
      <w:lvlJc w:val="left"/>
      <w:pPr>
        <w:ind w:left="8570" w:hanging="1440"/>
      </w:pPr>
      <w:rPr>
        <w:rFonts w:hint="default"/>
      </w:rPr>
    </w:lvl>
    <w:lvl w:ilvl="6">
      <w:start w:val="1"/>
      <w:numFmt w:val="decimal"/>
      <w:lvlText w:val="%1.%2.%3.%4.%5.%6.%7."/>
      <w:lvlJc w:val="left"/>
      <w:pPr>
        <w:ind w:left="10356" w:hanging="1800"/>
      </w:pPr>
      <w:rPr>
        <w:rFonts w:hint="default"/>
      </w:rPr>
    </w:lvl>
    <w:lvl w:ilvl="7">
      <w:start w:val="1"/>
      <w:numFmt w:val="decimal"/>
      <w:lvlText w:val="%1.%2.%3.%4.%5.%6.%7.%8."/>
      <w:lvlJc w:val="left"/>
      <w:pPr>
        <w:ind w:left="12142" w:hanging="2160"/>
      </w:pPr>
      <w:rPr>
        <w:rFonts w:hint="default"/>
      </w:rPr>
    </w:lvl>
    <w:lvl w:ilvl="8">
      <w:start w:val="1"/>
      <w:numFmt w:val="decimal"/>
      <w:lvlText w:val="%1.%2.%3.%4.%5.%6.%7.%8.%9."/>
      <w:lvlJc w:val="left"/>
      <w:pPr>
        <w:ind w:left="13568" w:hanging="2160"/>
      </w:pPr>
      <w:rPr>
        <w:rFonts w:hint="default"/>
      </w:rPr>
    </w:lvl>
  </w:abstractNum>
  <w:abstractNum w:abstractNumId="23" w15:restartNumberingAfterBreak="0">
    <w:nsid w:val="489845B9"/>
    <w:multiLevelType w:val="hybridMultilevel"/>
    <w:tmpl w:val="71F66E7A"/>
    <w:lvl w:ilvl="0" w:tplc="BC64EDE0">
      <w:start w:val="2"/>
      <w:numFmt w:val="lowerLetter"/>
      <w:lvlText w:val="%1)"/>
      <w:lvlJc w:val="left"/>
      <w:pPr>
        <w:ind w:left="1620" w:hanging="360"/>
      </w:pPr>
      <w:rPr>
        <w:rFonts w:hint="default"/>
      </w:rPr>
    </w:lvl>
    <w:lvl w:ilvl="1" w:tplc="04180019" w:tentative="1">
      <w:start w:val="1"/>
      <w:numFmt w:val="lowerLetter"/>
      <w:lvlText w:val="%2."/>
      <w:lvlJc w:val="left"/>
      <w:pPr>
        <w:ind w:left="2340" w:hanging="360"/>
      </w:pPr>
    </w:lvl>
    <w:lvl w:ilvl="2" w:tplc="0418001B" w:tentative="1">
      <w:start w:val="1"/>
      <w:numFmt w:val="lowerRoman"/>
      <w:lvlText w:val="%3."/>
      <w:lvlJc w:val="right"/>
      <w:pPr>
        <w:ind w:left="3060" w:hanging="180"/>
      </w:pPr>
    </w:lvl>
    <w:lvl w:ilvl="3" w:tplc="0418000F" w:tentative="1">
      <w:start w:val="1"/>
      <w:numFmt w:val="decimal"/>
      <w:lvlText w:val="%4."/>
      <w:lvlJc w:val="left"/>
      <w:pPr>
        <w:ind w:left="3780" w:hanging="360"/>
      </w:pPr>
    </w:lvl>
    <w:lvl w:ilvl="4" w:tplc="04180019" w:tentative="1">
      <w:start w:val="1"/>
      <w:numFmt w:val="lowerLetter"/>
      <w:lvlText w:val="%5."/>
      <w:lvlJc w:val="left"/>
      <w:pPr>
        <w:ind w:left="4500" w:hanging="360"/>
      </w:pPr>
    </w:lvl>
    <w:lvl w:ilvl="5" w:tplc="0418001B" w:tentative="1">
      <w:start w:val="1"/>
      <w:numFmt w:val="lowerRoman"/>
      <w:lvlText w:val="%6."/>
      <w:lvlJc w:val="right"/>
      <w:pPr>
        <w:ind w:left="5220" w:hanging="180"/>
      </w:pPr>
    </w:lvl>
    <w:lvl w:ilvl="6" w:tplc="0418000F" w:tentative="1">
      <w:start w:val="1"/>
      <w:numFmt w:val="decimal"/>
      <w:lvlText w:val="%7."/>
      <w:lvlJc w:val="left"/>
      <w:pPr>
        <w:ind w:left="5940" w:hanging="360"/>
      </w:pPr>
    </w:lvl>
    <w:lvl w:ilvl="7" w:tplc="04180019" w:tentative="1">
      <w:start w:val="1"/>
      <w:numFmt w:val="lowerLetter"/>
      <w:lvlText w:val="%8."/>
      <w:lvlJc w:val="left"/>
      <w:pPr>
        <w:ind w:left="6660" w:hanging="360"/>
      </w:pPr>
    </w:lvl>
    <w:lvl w:ilvl="8" w:tplc="0418001B" w:tentative="1">
      <w:start w:val="1"/>
      <w:numFmt w:val="lowerRoman"/>
      <w:lvlText w:val="%9."/>
      <w:lvlJc w:val="right"/>
      <w:pPr>
        <w:ind w:left="7380" w:hanging="180"/>
      </w:pPr>
    </w:lvl>
  </w:abstractNum>
  <w:abstractNum w:abstractNumId="24" w15:restartNumberingAfterBreak="0">
    <w:nsid w:val="516436D8"/>
    <w:multiLevelType w:val="hybridMultilevel"/>
    <w:tmpl w:val="F4C4B432"/>
    <w:lvl w:ilvl="0" w:tplc="714CE9B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53D67CC0"/>
    <w:multiLevelType w:val="multilevel"/>
    <w:tmpl w:val="D1400262"/>
    <w:lvl w:ilvl="0">
      <w:start w:val="10"/>
      <w:numFmt w:val="decimal"/>
      <w:lvlText w:val="%1."/>
      <w:lvlJc w:val="left"/>
      <w:pPr>
        <w:ind w:left="510" w:hanging="51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5358" w:hanging="1080"/>
      </w:pPr>
      <w:rPr>
        <w:rFonts w:hint="default"/>
      </w:rPr>
    </w:lvl>
    <w:lvl w:ilvl="4">
      <w:start w:val="1"/>
      <w:numFmt w:val="decimal"/>
      <w:lvlText w:val="%1.%2.%3.%4.%5."/>
      <w:lvlJc w:val="left"/>
      <w:pPr>
        <w:ind w:left="7144" w:hanging="1440"/>
      </w:pPr>
      <w:rPr>
        <w:rFonts w:hint="default"/>
      </w:rPr>
    </w:lvl>
    <w:lvl w:ilvl="5">
      <w:start w:val="1"/>
      <w:numFmt w:val="decimal"/>
      <w:lvlText w:val="%1.%2.%3.%4.%5.%6."/>
      <w:lvlJc w:val="left"/>
      <w:pPr>
        <w:ind w:left="8570" w:hanging="1440"/>
      </w:pPr>
      <w:rPr>
        <w:rFonts w:hint="default"/>
      </w:rPr>
    </w:lvl>
    <w:lvl w:ilvl="6">
      <w:start w:val="1"/>
      <w:numFmt w:val="decimal"/>
      <w:lvlText w:val="%1.%2.%3.%4.%5.%6.%7."/>
      <w:lvlJc w:val="left"/>
      <w:pPr>
        <w:ind w:left="10356" w:hanging="1800"/>
      </w:pPr>
      <w:rPr>
        <w:rFonts w:hint="default"/>
      </w:rPr>
    </w:lvl>
    <w:lvl w:ilvl="7">
      <w:start w:val="1"/>
      <w:numFmt w:val="decimal"/>
      <w:lvlText w:val="%1.%2.%3.%4.%5.%6.%7.%8."/>
      <w:lvlJc w:val="left"/>
      <w:pPr>
        <w:ind w:left="12142" w:hanging="2160"/>
      </w:pPr>
      <w:rPr>
        <w:rFonts w:hint="default"/>
      </w:rPr>
    </w:lvl>
    <w:lvl w:ilvl="8">
      <w:start w:val="1"/>
      <w:numFmt w:val="decimal"/>
      <w:lvlText w:val="%1.%2.%3.%4.%5.%6.%7.%8.%9."/>
      <w:lvlJc w:val="left"/>
      <w:pPr>
        <w:ind w:left="13568" w:hanging="2160"/>
      </w:pPr>
      <w:rPr>
        <w:rFonts w:hint="default"/>
      </w:rPr>
    </w:lvl>
  </w:abstractNum>
  <w:abstractNum w:abstractNumId="26" w15:restartNumberingAfterBreak="0">
    <w:nsid w:val="5C377F35"/>
    <w:multiLevelType w:val="multilevel"/>
    <w:tmpl w:val="1A941BFE"/>
    <w:lvl w:ilvl="0">
      <w:start w:val="7"/>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990" w:hanging="720"/>
      </w:pPr>
      <w:rPr>
        <w:rFonts w:hint="default"/>
        <w:b w:val="0"/>
        <w:sz w:val="22"/>
        <w:szCs w:val="22"/>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688A44CA"/>
    <w:multiLevelType w:val="multilevel"/>
    <w:tmpl w:val="6EDECA0A"/>
    <w:lvl w:ilvl="0">
      <w:start w:val="8"/>
      <w:numFmt w:val="decimal"/>
      <w:lvlText w:val="%1."/>
      <w:lvlJc w:val="left"/>
      <w:pPr>
        <w:ind w:left="390" w:hanging="390"/>
      </w:pPr>
      <w:rPr>
        <w:rFonts w:hint="default"/>
      </w:rPr>
    </w:lvl>
    <w:lvl w:ilvl="1">
      <w:start w:val="3"/>
      <w:numFmt w:val="decimal"/>
      <w:lvlText w:val="%1.%2."/>
      <w:lvlJc w:val="left"/>
      <w:pPr>
        <w:ind w:left="1424" w:hanging="72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3192" w:hanging="1080"/>
      </w:pPr>
      <w:rPr>
        <w:rFonts w:hint="default"/>
      </w:rPr>
    </w:lvl>
    <w:lvl w:ilvl="4">
      <w:start w:val="1"/>
      <w:numFmt w:val="decimal"/>
      <w:lvlText w:val="%1.%2.%3.%4.%5."/>
      <w:lvlJc w:val="left"/>
      <w:pPr>
        <w:ind w:left="4256" w:hanging="1440"/>
      </w:pPr>
      <w:rPr>
        <w:rFonts w:hint="default"/>
      </w:rPr>
    </w:lvl>
    <w:lvl w:ilvl="5">
      <w:start w:val="1"/>
      <w:numFmt w:val="decimal"/>
      <w:lvlText w:val="%1.%2.%3.%4.%5.%6."/>
      <w:lvlJc w:val="left"/>
      <w:pPr>
        <w:ind w:left="4960" w:hanging="1440"/>
      </w:pPr>
      <w:rPr>
        <w:rFonts w:hint="default"/>
      </w:rPr>
    </w:lvl>
    <w:lvl w:ilvl="6">
      <w:start w:val="1"/>
      <w:numFmt w:val="decimal"/>
      <w:lvlText w:val="%1.%2.%3.%4.%5.%6.%7."/>
      <w:lvlJc w:val="left"/>
      <w:pPr>
        <w:ind w:left="6024" w:hanging="1800"/>
      </w:pPr>
      <w:rPr>
        <w:rFonts w:hint="default"/>
      </w:rPr>
    </w:lvl>
    <w:lvl w:ilvl="7">
      <w:start w:val="1"/>
      <w:numFmt w:val="decimal"/>
      <w:lvlText w:val="%1.%2.%3.%4.%5.%6.%7.%8."/>
      <w:lvlJc w:val="left"/>
      <w:pPr>
        <w:ind w:left="7088" w:hanging="2160"/>
      </w:pPr>
      <w:rPr>
        <w:rFonts w:hint="default"/>
      </w:rPr>
    </w:lvl>
    <w:lvl w:ilvl="8">
      <w:start w:val="1"/>
      <w:numFmt w:val="decimal"/>
      <w:lvlText w:val="%1.%2.%3.%4.%5.%6.%7.%8.%9."/>
      <w:lvlJc w:val="left"/>
      <w:pPr>
        <w:ind w:left="7792" w:hanging="2160"/>
      </w:pPr>
      <w:rPr>
        <w:rFonts w:hint="default"/>
      </w:rPr>
    </w:lvl>
  </w:abstractNum>
  <w:abstractNum w:abstractNumId="28" w15:restartNumberingAfterBreak="0">
    <w:nsid w:val="69F64C59"/>
    <w:multiLevelType w:val="multilevel"/>
    <w:tmpl w:val="CC8EF33C"/>
    <w:lvl w:ilvl="0">
      <w:start w:val="5"/>
      <w:numFmt w:val="decimal"/>
      <w:lvlText w:val="%1."/>
      <w:lvlJc w:val="left"/>
      <w:pPr>
        <w:ind w:left="390" w:hanging="390"/>
      </w:pPr>
      <w:rPr>
        <w:rFonts w:hint="default"/>
        <w:b/>
      </w:rPr>
    </w:lvl>
    <w:lvl w:ilvl="1">
      <w:start w:val="1"/>
      <w:numFmt w:val="decimal"/>
      <w:lvlText w:val="%1.%2."/>
      <w:lvlJc w:val="left"/>
      <w:pPr>
        <w:ind w:left="720" w:hanging="720"/>
      </w:pPr>
      <w:rPr>
        <w:rFonts w:ascii="Tahoma" w:hAnsi="Tahoma" w:cs="Tahoma" w:hint="default"/>
        <w:b w:val="0"/>
        <w:i w:val="0"/>
        <w:sz w:val="22"/>
        <w:szCs w:val="22"/>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A910535"/>
    <w:multiLevelType w:val="multilevel"/>
    <w:tmpl w:val="D6B6A12E"/>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6B475384"/>
    <w:multiLevelType w:val="multilevel"/>
    <w:tmpl w:val="75325BB6"/>
    <w:lvl w:ilvl="0">
      <w:start w:val="6"/>
      <w:numFmt w:val="decimal"/>
      <w:lvlText w:val="%1."/>
      <w:lvlJc w:val="left"/>
      <w:pPr>
        <w:ind w:left="705" w:hanging="705"/>
      </w:pPr>
      <w:rPr>
        <w:rFonts w:hint="default"/>
      </w:rPr>
    </w:lvl>
    <w:lvl w:ilvl="1">
      <w:start w:val="1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E08750C"/>
    <w:multiLevelType w:val="multilevel"/>
    <w:tmpl w:val="31FE2428"/>
    <w:lvl w:ilvl="0">
      <w:start w:val="6"/>
      <w:numFmt w:val="decimal"/>
      <w:lvlText w:val="%1."/>
      <w:lvlJc w:val="left"/>
      <w:pPr>
        <w:ind w:left="705" w:hanging="705"/>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79730F06"/>
    <w:multiLevelType w:val="hybridMultilevel"/>
    <w:tmpl w:val="6AA0D826"/>
    <w:lvl w:ilvl="0" w:tplc="C4BAC210">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3" w15:restartNumberingAfterBreak="0">
    <w:nsid w:val="79ED3CE0"/>
    <w:multiLevelType w:val="hybridMultilevel"/>
    <w:tmpl w:val="078279C0"/>
    <w:lvl w:ilvl="0" w:tplc="7DA464D2">
      <w:numFmt w:val="bullet"/>
      <w:lvlText w:val="-"/>
      <w:lvlJc w:val="left"/>
      <w:pPr>
        <w:ind w:left="2160" w:hanging="360"/>
      </w:pPr>
      <w:rPr>
        <w:rFonts w:ascii="Tahoma" w:eastAsia="Times New Roman" w:hAnsi="Tahoma" w:cs="Tahom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FA6662F"/>
    <w:multiLevelType w:val="multilevel"/>
    <w:tmpl w:val="BF522076"/>
    <w:lvl w:ilvl="0">
      <w:start w:val="6"/>
      <w:numFmt w:val="decimal"/>
      <w:lvlText w:val="%1."/>
      <w:lvlJc w:val="left"/>
      <w:pPr>
        <w:ind w:left="705" w:hanging="705"/>
      </w:pPr>
      <w:rPr>
        <w:rFonts w:hint="default"/>
      </w:rPr>
    </w:lvl>
    <w:lvl w:ilvl="1">
      <w:start w:val="18"/>
      <w:numFmt w:val="decimal"/>
      <w:lvlText w:val="%1.%2."/>
      <w:lvlJc w:val="left"/>
      <w:pPr>
        <w:ind w:left="108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28"/>
  </w:num>
  <w:num w:numId="2">
    <w:abstractNumId w:val="15"/>
  </w:num>
  <w:num w:numId="3">
    <w:abstractNumId w:val="26"/>
  </w:num>
  <w:num w:numId="4">
    <w:abstractNumId w:val="17"/>
  </w:num>
  <w:num w:numId="5">
    <w:abstractNumId w:val="21"/>
  </w:num>
  <w:num w:numId="6">
    <w:abstractNumId w:val="18"/>
  </w:num>
  <w:num w:numId="7">
    <w:abstractNumId w:val="24"/>
  </w:num>
  <w:num w:numId="8">
    <w:abstractNumId w:val="23"/>
  </w:num>
  <w:num w:numId="9">
    <w:abstractNumId w:val="9"/>
  </w:num>
  <w:num w:numId="10">
    <w:abstractNumId w:val="34"/>
  </w:num>
  <w:num w:numId="11">
    <w:abstractNumId w:val="33"/>
  </w:num>
  <w:num w:numId="12">
    <w:abstractNumId w:val="2"/>
  </w:num>
  <w:num w:numId="13">
    <w:abstractNumId w:val="8"/>
  </w:num>
  <w:num w:numId="14">
    <w:abstractNumId w:val="32"/>
  </w:num>
  <w:num w:numId="15">
    <w:abstractNumId w:val="16"/>
  </w:num>
  <w:num w:numId="16">
    <w:abstractNumId w:val="19"/>
  </w:num>
  <w:num w:numId="17">
    <w:abstractNumId w:val="31"/>
  </w:num>
  <w:num w:numId="18">
    <w:abstractNumId w:val="6"/>
  </w:num>
  <w:num w:numId="19">
    <w:abstractNumId w:val="5"/>
  </w:num>
  <w:num w:numId="20">
    <w:abstractNumId w:val="11"/>
  </w:num>
  <w:num w:numId="21">
    <w:abstractNumId w:val="4"/>
  </w:num>
  <w:num w:numId="22">
    <w:abstractNumId w:val="13"/>
  </w:num>
  <w:num w:numId="23">
    <w:abstractNumId w:val="27"/>
  </w:num>
  <w:num w:numId="24">
    <w:abstractNumId w:val="10"/>
  </w:num>
  <w:num w:numId="25">
    <w:abstractNumId w:val="20"/>
  </w:num>
  <w:num w:numId="26">
    <w:abstractNumId w:val="22"/>
  </w:num>
  <w:num w:numId="27">
    <w:abstractNumId w:val="1"/>
  </w:num>
  <w:num w:numId="28">
    <w:abstractNumId w:val="14"/>
  </w:num>
  <w:num w:numId="29">
    <w:abstractNumId w:val="29"/>
  </w:num>
  <w:num w:numId="30">
    <w:abstractNumId w:val="12"/>
  </w:num>
  <w:num w:numId="31">
    <w:abstractNumId w:val="0"/>
  </w:num>
  <w:num w:numId="32">
    <w:abstractNumId w:val="3"/>
  </w:num>
  <w:num w:numId="33">
    <w:abstractNumId w:val="25"/>
  </w:num>
  <w:num w:numId="34">
    <w:abstractNumId w:val="30"/>
  </w:num>
  <w:num w:numId="3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FE4"/>
    <w:rsid w:val="00000D12"/>
    <w:rsid w:val="0000218A"/>
    <w:rsid w:val="000048A1"/>
    <w:rsid w:val="00005B3A"/>
    <w:rsid w:val="00006AE9"/>
    <w:rsid w:val="000074E1"/>
    <w:rsid w:val="00007A12"/>
    <w:rsid w:val="00007C75"/>
    <w:rsid w:val="00012038"/>
    <w:rsid w:val="0001237F"/>
    <w:rsid w:val="00016768"/>
    <w:rsid w:val="00020E2D"/>
    <w:rsid w:val="00021966"/>
    <w:rsid w:val="00031098"/>
    <w:rsid w:val="00033135"/>
    <w:rsid w:val="00034925"/>
    <w:rsid w:val="000355F4"/>
    <w:rsid w:val="0003694E"/>
    <w:rsid w:val="00043527"/>
    <w:rsid w:val="0005350A"/>
    <w:rsid w:val="000552DB"/>
    <w:rsid w:val="0006408D"/>
    <w:rsid w:val="00066A7A"/>
    <w:rsid w:val="000704AA"/>
    <w:rsid w:val="00070DF1"/>
    <w:rsid w:val="00071FEA"/>
    <w:rsid w:val="000723EF"/>
    <w:rsid w:val="000743C3"/>
    <w:rsid w:val="00075A3E"/>
    <w:rsid w:val="000769E9"/>
    <w:rsid w:val="00083F9F"/>
    <w:rsid w:val="00085F9C"/>
    <w:rsid w:val="00092663"/>
    <w:rsid w:val="000973C3"/>
    <w:rsid w:val="0009777F"/>
    <w:rsid w:val="000A1776"/>
    <w:rsid w:val="000A4813"/>
    <w:rsid w:val="000A69F7"/>
    <w:rsid w:val="000B2AE4"/>
    <w:rsid w:val="000B48E4"/>
    <w:rsid w:val="000B746F"/>
    <w:rsid w:val="000B7EFD"/>
    <w:rsid w:val="000C360B"/>
    <w:rsid w:val="000C7198"/>
    <w:rsid w:val="000D20D1"/>
    <w:rsid w:val="000D29BF"/>
    <w:rsid w:val="000D3E0F"/>
    <w:rsid w:val="000E162C"/>
    <w:rsid w:val="000E1739"/>
    <w:rsid w:val="000E1CA8"/>
    <w:rsid w:val="000E6237"/>
    <w:rsid w:val="000F1BE9"/>
    <w:rsid w:val="000F1D3A"/>
    <w:rsid w:val="000F39EB"/>
    <w:rsid w:val="000F6773"/>
    <w:rsid w:val="000F6CA0"/>
    <w:rsid w:val="001002C4"/>
    <w:rsid w:val="00106366"/>
    <w:rsid w:val="00106CCD"/>
    <w:rsid w:val="00107D35"/>
    <w:rsid w:val="00113376"/>
    <w:rsid w:val="0011568E"/>
    <w:rsid w:val="00120190"/>
    <w:rsid w:val="001212B1"/>
    <w:rsid w:val="00121628"/>
    <w:rsid w:val="001226B1"/>
    <w:rsid w:val="00125229"/>
    <w:rsid w:val="00133E04"/>
    <w:rsid w:val="00135BC1"/>
    <w:rsid w:val="00136585"/>
    <w:rsid w:val="001375EF"/>
    <w:rsid w:val="001442E9"/>
    <w:rsid w:val="00144B7D"/>
    <w:rsid w:val="00147EB4"/>
    <w:rsid w:val="001521F1"/>
    <w:rsid w:val="00155456"/>
    <w:rsid w:val="00157C64"/>
    <w:rsid w:val="00160344"/>
    <w:rsid w:val="001609FB"/>
    <w:rsid w:val="001611DE"/>
    <w:rsid w:val="001615F5"/>
    <w:rsid w:val="0016653F"/>
    <w:rsid w:val="00167A4E"/>
    <w:rsid w:val="00173052"/>
    <w:rsid w:val="00175E41"/>
    <w:rsid w:val="00176A7D"/>
    <w:rsid w:val="00177C21"/>
    <w:rsid w:val="00177D72"/>
    <w:rsid w:val="0018164F"/>
    <w:rsid w:val="00182505"/>
    <w:rsid w:val="00184108"/>
    <w:rsid w:val="00184C6F"/>
    <w:rsid w:val="00187FA4"/>
    <w:rsid w:val="00190B86"/>
    <w:rsid w:val="00196689"/>
    <w:rsid w:val="00197CE0"/>
    <w:rsid w:val="001A5042"/>
    <w:rsid w:val="001A5487"/>
    <w:rsid w:val="001B27B7"/>
    <w:rsid w:val="001B51C9"/>
    <w:rsid w:val="001C0D69"/>
    <w:rsid w:val="001C482D"/>
    <w:rsid w:val="001C76A5"/>
    <w:rsid w:val="001D05F4"/>
    <w:rsid w:val="001D22E7"/>
    <w:rsid w:val="001D6E58"/>
    <w:rsid w:val="001D6F52"/>
    <w:rsid w:val="001E40E6"/>
    <w:rsid w:val="001E48A4"/>
    <w:rsid w:val="001E4B72"/>
    <w:rsid w:val="001F1F98"/>
    <w:rsid w:val="001F210A"/>
    <w:rsid w:val="001F6F76"/>
    <w:rsid w:val="001F7903"/>
    <w:rsid w:val="001F7A1E"/>
    <w:rsid w:val="00200D56"/>
    <w:rsid w:val="00202B24"/>
    <w:rsid w:val="00204BB6"/>
    <w:rsid w:val="00205B8A"/>
    <w:rsid w:val="0020603D"/>
    <w:rsid w:val="00211920"/>
    <w:rsid w:val="002121E7"/>
    <w:rsid w:val="0021534D"/>
    <w:rsid w:val="00216CBF"/>
    <w:rsid w:val="00217EDB"/>
    <w:rsid w:val="002210F8"/>
    <w:rsid w:val="0022363E"/>
    <w:rsid w:val="0022378F"/>
    <w:rsid w:val="00223FE4"/>
    <w:rsid w:val="00230142"/>
    <w:rsid w:val="002331BA"/>
    <w:rsid w:val="00233C68"/>
    <w:rsid w:val="002342AC"/>
    <w:rsid w:val="00235EBF"/>
    <w:rsid w:val="00240D9E"/>
    <w:rsid w:val="002509D1"/>
    <w:rsid w:val="00250AA4"/>
    <w:rsid w:val="002540A8"/>
    <w:rsid w:val="00254370"/>
    <w:rsid w:val="00260C42"/>
    <w:rsid w:val="0026213E"/>
    <w:rsid w:val="002721C8"/>
    <w:rsid w:val="0027387D"/>
    <w:rsid w:val="00275195"/>
    <w:rsid w:val="00276336"/>
    <w:rsid w:val="00276C29"/>
    <w:rsid w:val="002826E6"/>
    <w:rsid w:val="00282873"/>
    <w:rsid w:val="00286595"/>
    <w:rsid w:val="00291140"/>
    <w:rsid w:val="0029677C"/>
    <w:rsid w:val="002A35ED"/>
    <w:rsid w:val="002A43F0"/>
    <w:rsid w:val="002A6877"/>
    <w:rsid w:val="002A7615"/>
    <w:rsid w:val="002B0A03"/>
    <w:rsid w:val="002B7D03"/>
    <w:rsid w:val="002C1AB3"/>
    <w:rsid w:val="002D0C86"/>
    <w:rsid w:val="002D1BD0"/>
    <w:rsid w:val="002D33DE"/>
    <w:rsid w:val="002D3807"/>
    <w:rsid w:val="002D6BC1"/>
    <w:rsid w:val="002E11E8"/>
    <w:rsid w:val="002E2CF4"/>
    <w:rsid w:val="002E30F0"/>
    <w:rsid w:val="002E330D"/>
    <w:rsid w:val="002E5980"/>
    <w:rsid w:val="002F04E0"/>
    <w:rsid w:val="002F515D"/>
    <w:rsid w:val="002F59B2"/>
    <w:rsid w:val="002F6E36"/>
    <w:rsid w:val="00301542"/>
    <w:rsid w:val="003029B9"/>
    <w:rsid w:val="00304908"/>
    <w:rsid w:val="0030743C"/>
    <w:rsid w:val="00310B80"/>
    <w:rsid w:val="0031184E"/>
    <w:rsid w:val="00317FD7"/>
    <w:rsid w:val="00332AEB"/>
    <w:rsid w:val="003354BC"/>
    <w:rsid w:val="00337719"/>
    <w:rsid w:val="00340FC3"/>
    <w:rsid w:val="00345AC8"/>
    <w:rsid w:val="00350896"/>
    <w:rsid w:val="00351C43"/>
    <w:rsid w:val="00352646"/>
    <w:rsid w:val="00353D81"/>
    <w:rsid w:val="00354B37"/>
    <w:rsid w:val="0035624C"/>
    <w:rsid w:val="00356D31"/>
    <w:rsid w:val="00357901"/>
    <w:rsid w:val="00366D71"/>
    <w:rsid w:val="0037077D"/>
    <w:rsid w:val="00373A38"/>
    <w:rsid w:val="00376776"/>
    <w:rsid w:val="00376C9E"/>
    <w:rsid w:val="00380149"/>
    <w:rsid w:val="00390904"/>
    <w:rsid w:val="00390B30"/>
    <w:rsid w:val="00391A36"/>
    <w:rsid w:val="00392693"/>
    <w:rsid w:val="00394084"/>
    <w:rsid w:val="00396533"/>
    <w:rsid w:val="003A06AA"/>
    <w:rsid w:val="003A0A62"/>
    <w:rsid w:val="003B0371"/>
    <w:rsid w:val="003B3CC8"/>
    <w:rsid w:val="003B5C0C"/>
    <w:rsid w:val="003B60AA"/>
    <w:rsid w:val="003C3221"/>
    <w:rsid w:val="003C55EB"/>
    <w:rsid w:val="003C7398"/>
    <w:rsid w:val="003C7882"/>
    <w:rsid w:val="003D396E"/>
    <w:rsid w:val="003D6B31"/>
    <w:rsid w:val="003E2577"/>
    <w:rsid w:val="003E4474"/>
    <w:rsid w:val="003E4F86"/>
    <w:rsid w:val="003E60E0"/>
    <w:rsid w:val="003E6B4E"/>
    <w:rsid w:val="003F0FFB"/>
    <w:rsid w:val="003F5165"/>
    <w:rsid w:val="003F6DBC"/>
    <w:rsid w:val="00400AD9"/>
    <w:rsid w:val="00400C3A"/>
    <w:rsid w:val="00403212"/>
    <w:rsid w:val="004063C8"/>
    <w:rsid w:val="0040660F"/>
    <w:rsid w:val="00410AC5"/>
    <w:rsid w:val="00410D72"/>
    <w:rsid w:val="00411255"/>
    <w:rsid w:val="00412696"/>
    <w:rsid w:val="00412E26"/>
    <w:rsid w:val="004165D1"/>
    <w:rsid w:val="00416C55"/>
    <w:rsid w:val="00425BC4"/>
    <w:rsid w:val="00426654"/>
    <w:rsid w:val="00427758"/>
    <w:rsid w:val="004308C4"/>
    <w:rsid w:val="00430ED4"/>
    <w:rsid w:val="00430F4C"/>
    <w:rsid w:val="00431779"/>
    <w:rsid w:val="00443717"/>
    <w:rsid w:val="00444292"/>
    <w:rsid w:val="00445BDE"/>
    <w:rsid w:val="00447690"/>
    <w:rsid w:val="00451DA0"/>
    <w:rsid w:val="00455A0D"/>
    <w:rsid w:val="004569E6"/>
    <w:rsid w:val="0046050B"/>
    <w:rsid w:val="0046283C"/>
    <w:rsid w:val="00466145"/>
    <w:rsid w:val="00471D29"/>
    <w:rsid w:val="004760AD"/>
    <w:rsid w:val="00476925"/>
    <w:rsid w:val="0048243A"/>
    <w:rsid w:val="00484BD4"/>
    <w:rsid w:val="004918B1"/>
    <w:rsid w:val="00491B3E"/>
    <w:rsid w:val="004922C8"/>
    <w:rsid w:val="0049263A"/>
    <w:rsid w:val="004940DC"/>
    <w:rsid w:val="00494206"/>
    <w:rsid w:val="004944ED"/>
    <w:rsid w:val="004A5B33"/>
    <w:rsid w:val="004A6F15"/>
    <w:rsid w:val="004B25A3"/>
    <w:rsid w:val="004B2858"/>
    <w:rsid w:val="004B67E7"/>
    <w:rsid w:val="004B7846"/>
    <w:rsid w:val="004B7F79"/>
    <w:rsid w:val="004C24A9"/>
    <w:rsid w:val="004C3165"/>
    <w:rsid w:val="004C7742"/>
    <w:rsid w:val="004C77B4"/>
    <w:rsid w:val="004D1389"/>
    <w:rsid w:val="004D350D"/>
    <w:rsid w:val="004D5D63"/>
    <w:rsid w:val="004D7C0D"/>
    <w:rsid w:val="004E124E"/>
    <w:rsid w:val="004E1B82"/>
    <w:rsid w:val="004E5623"/>
    <w:rsid w:val="004E5F9E"/>
    <w:rsid w:val="004E70A1"/>
    <w:rsid w:val="004F1EA5"/>
    <w:rsid w:val="004F6601"/>
    <w:rsid w:val="005012D9"/>
    <w:rsid w:val="0050199C"/>
    <w:rsid w:val="00510AC7"/>
    <w:rsid w:val="0051348C"/>
    <w:rsid w:val="00514F22"/>
    <w:rsid w:val="005178FA"/>
    <w:rsid w:val="00525E11"/>
    <w:rsid w:val="00532D84"/>
    <w:rsid w:val="005365E5"/>
    <w:rsid w:val="00537E71"/>
    <w:rsid w:val="0054148C"/>
    <w:rsid w:val="00541D15"/>
    <w:rsid w:val="00541F13"/>
    <w:rsid w:val="00543206"/>
    <w:rsid w:val="00545A9C"/>
    <w:rsid w:val="00545F6A"/>
    <w:rsid w:val="00553765"/>
    <w:rsid w:val="00554A03"/>
    <w:rsid w:val="00556C6C"/>
    <w:rsid w:val="00561B3F"/>
    <w:rsid w:val="00561EA7"/>
    <w:rsid w:val="00561FA4"/>
    <w:rsid w:val="00562967"/>
    <w:rsid w:val="00564032"/>
    <w:rsid w:val="00566203"/>
    <w:rsid w:val="00566A33"/>
    <w:rsid w:val="00571357"/>
    <w:rsid w:val="00573F93"/>
    <w:rsid w:val="0057425C"/>
    <w:rsid w:val="005755BD"/>
    <w:rsid w:val="0057784D"/>
    <w:rsid w:val="005832A0"/>
    <w:rsid w:val="00586A74"/>
    <w:rsid w:val="0059117F"/>
    <w:rsid w:val="005915A2"/>
    <w:rsid w:val="00592115"/>
    <w:rsid w:val="0059685B"/>
    <w:rsid w:val="00596EE4"/>
    <w:rsid w:val="005A1DFC"/>
    <w:rsid w:val="005A1E26"/>
    <w:rsid w:val="005A2674"/>
    <w:rsid w:val="005A2F04"/>
    <w:rsid w:val="005A3E2E"/>
    <w:rsid w:val="005A59A0"/>
    <w:rsid w:val="005A6BE0"/>
    <w:rsid w:val="005B28CB"/>
    <w:rsid w:val="005B52CB"/>
    <w:rsid w:val="005B6C43"/>
    <w:rsid w:val="005C1A5E"/>
    <w:rsid w:val="005C41D6"/>
    <w:rsid w:val="005C5DBC"/>
    <w:rsid w:val="005C5E0C"/>
    <w:rsid w:val="005C6FC6"/>
    <w:rsid w:val="005D6ADC"/>
    <w:rsid w:val="005D7A48"/>
    <w:rsid w:val="005E1B51"/>
    <w:rsid w:val="005E4E64"/>
    <w:rsid w:val="005E766E"/>
    <w:rsid w:val="005F18E7"/>
    <w:rsid w:val="005F190E"/>
    <w:rsid w:val="005F6A5B"/>
    <w:rsid w:val="006009C8"/>
    <w:rsid w:val="00601F26"/>
    <w:rsid w:val="0060294D"/>
    <w:rsid w:val="006049C5"/>
    <w:rsid w:val="00615A7C"/>
    <w:rsid w:val="006205B3"/>
    <w:rsid w:val="006233A9"/>
    <w:rsid w:val="00623CEC"/>
    <w:rsid w:val="006240CF"/>
    <w:rsid w:val="00625CC3"/>
    <w:rsid w:val="00632624"/>
    <w:rsid w:val="00632AE7"/>
    <w:rsid w:val="006351EC"/>
    <w:rsid w:val="00637570"/>
    <w:rsid w:val="00642581"/>
    <w:rsid w:val="00643C40"/>
    <w:rsid w:val="0064588E"/>
    <w:rsid w:val="00645A19"/>
    <w:rsid w:val="00647524"/>
    <w:rsid w:val="00650042"/>
    <w:rsid w:val="006524A6"/>
    <w:rsid w:val="0065464A"/>
    <w:rsid w:val="006564C5"/>
    <w:rsid w:val="00660408"/>
    <w:rsid w:val="00664AC0"/>
    <w:rsid w:val="0066703B"/>
    <w:rsid w:val="006676C2"/>
    <w:rsid w:val="00677E97"/>
    <w:rsid w:val="0068165F"/>
    <w:rsid w:val="0068243D"/>
    <w:rsid w:val="006862AA"/>
    <w:rsid w:val="0068659C"/>
    <w:rsid w:val="006A2D7B"/>
    <w:rsid w:val="006A3D2C"/>
    <w:rsid w:val="006B0CB7"/>
    <w:rsid w:val="006B6B9D"/>
    <w:rsid w:val="006C0E9C"/>
    <w:rsid w:val="006C390D"/>
    <w:rsid w:val="006C3AF6"/>
    <w:rsid w:val="006C3CD1"/>
    <w:rsid w:val="006C3E09"/>
    <w:rsid w:val="006C4B0B"/>
    <w:rsid w:val="006C5A3F"/>
    <w:rsid w:val="006C780E"/>
    <w:rsid w:val="006D0383"/>
    <w:rsid w:val="006D0BCF"/>
    <w:rsid w:val="006D1DD1"/>
    <w:rsid w:val="006D26F6"/>
    <w:rsid w:val="006D2976"/>
    <w:rsid w:val="006D3E56"/>
    <w:rsid w:val="006E0C8A"/>
    <w:rsid w:val="006E3000"/>
    <w:rsid w:val="006E4447"/>
    <w:rsid w:val="006E6924"/>
    <w:rsid w:val="006F1B91"/>
    <w:rsid w:val="00700667"/>
    <w:rsid w:val="007017EF"/>
    <w:rsid w:val="007034BF"/>
    <w:rsid w:val="007065C5"/>
    <w:rsid w:val="00707F25"/>
    <w:rsid w:val="0071074B"/>
    <w:rsid w:val="00713909"/>
    <w:rsid w:val="00714477"/>
    <w:rsid w:val="00716029"/>
    <w:rsid w:val="00721506"/>
    <w:rsid w:val="007217F4"/>
    <w:rsid w:val="00722873"/>
    <w:rsid w:val="007235FC"/>
    <w:rsid w:val="00730B51"/>
    <w:rsid w:val="00733063"/>
    <w:rsid w:val="007370F4"/>
    <w:rsid w:val="00745468"/>
    <w:rsid w:val="00747EFB"/>
    <w:rsid w:val="00752DF1"/>
    <w:rsid w:val="0075463E"/>
    <w:rsid w:val="00761471"/>
    <w:rsid w:val="00762A73"/>
    <w:rsid w:val="00764026"/>
    <w:rsid w:val="0077124C"/>
    <w:rsid w:val="007726A6"/>
    <w:rsid w:val="0077394E"/>
    <w:rsid w:val="00775664"/>
    <w:rsid w:val="007763C7"/>
    <w:rsid w:val="007805DD"/>
    <w:rsid w:val="00780E7C"/>
    <w:rsid w:val="00781951"/>
    <w:rsid w:val="00781A33"/>
    <w:rsid w:val="00781BB8"/>
    <w:rsid w:val="00783117"/>
    <w:rsid w:val="007833C7"/>
    <w:rsid w:val="00790FA7"/>
    <w:rsid w:val="007934CE"/>
    <w:rsid w:val="007965DF"/>
    <w:rsid w:val="007A0CEC"/>
    <w:rsid w:val="007A215B"/>
    <w:rsid w:val="007A62D5"/>
    <w:rsid w:val="007A757B"/>
    <w:rsid w:val="007B0D88"/>
    <w:rsid w:val="007B4626"/>
    <w:rsid w:val="007C6D57"/>
    <w:rsid w:val="007D1703"/>
    <w:rsid w:val="007D3D44"/>
    <w:rsid w:val="007D5A43"/>
    <w:rsid w:val="007D5CD1"/>
    <w:rsid w:val="007D5E36"/>
    <w:rsid w:val="007D5FC9"/>
    <w:rsid w:val="007E2D2C"/>
    <w:rsid w:val="007E432F"/>
    <w:rsid w:val="007E626C"/>
    <w:rsid w:val="007F23F0"/>
    <w:rsid w:val="007F3394"/>
    <w:rsid w:val="007F3902"/>
    <w:rsid w:val="007F3C65"/>
    <w:rsid w:val="007F45DA"/>
    <w:rsid w:val="007F4FB4"/>
    <w:rsid w:val="007F69CD"/>
    <w:rsid w:val="00803150"/>
    <w:rsid w:val="00804D65"/>
    <w:rsid w:val="00811EF7"/>
    <w:rsid w:val="0081243B"/>
    <w:rsid w:val="00814741"/>
    <w:rsid w:val="008163E9"/>
    <w:rsid w:val="008169A2"/>
    <w:rsid w:val="00816D0E"/>
    <w:rsid w:val="008206FF"/>
    <w:rsid w:val="00825F25"/>
    <w:rsid w:val="00826E44"/>
    <w:rsid w:val="00827773"/>
    <w:rsid w:val="008279A5"/>
    <w:rsid w:val="00830914"/>
    <w:rsid w:val="0083229A"/>
    <w:rsid w:val="008333C4"/>
    <w:rsid w:val="00833FA7"/>
    <w:rsid w:val="00835F7F"/>
    <w:rsid w:val="0083626C"/>
    <w:rsid w:val="008370A7"/>
    <w:rsid w:val="0083714A"/>
    <w:rsid w:val="00843BA8"/>
    <w:rsid w:val="00843BD1"/>
    <w:rsid w:val="00844029"/>
    <w:rsid w:val="00844850"/>
    <w:rsid w:val="0084681B"/>
    <w:rsid w:val="0084708B"/>
    <w:rsid w:val="00851442"/>
    <w:rsid w:val="00852FEB"/>
    <w:rsid w:val="008555C1"/>
    <w:rsid w:val="008567C9"/>
    <w:rsid w:val="00857829"/>
    <w:rsid w:val="0086000E"/>
    <w:rsid w:val="00861894"/>
    <w:rsid w:val="008626DB"/>
    <w:rsid w:val="00864B6E"/>
    <w:rsid w:val="00864BCA"/>
    <w:rsid w:val="00872699"/>
    <w:rsid w:val="00875832"/>
    <w:rsid w:val="0087736C"/>
    <w:rsid w:val="00881C13"/>
    <w:rsid w:val="008830DA"/>
    <w:rsid w:val="00893302"/>
    <w:rsid w:val="00896FBF"/>
    <w:rsid w:val="008A0FE7"/>
    <w:rsid w:val="008A368F"/>
    <w:rsid w:val="008A7ADB"/>
    <w:rsid w:val="008A7BA9"/>
    <w:rsid w:val="008B0819"/>
    <w:rsid w:val="008B2057"/>
    <w:rsid w:val="008B7F65"/>
    <w:rsid w:val="008C1E8F"/>
    <w:rsid w:val="008D1612"/>
    <w:rsid w:val="008D6EFB"/>
    <w:rsid w:val="008E04CC"/>
    <w:rsid w:val="008E0EC7"/>
    <w:rsid w:val="008E6985"/>
    <w:rsid w:val="008F0164"/>
    <w:rsid w:val="008F5726"/>
    <w:rsid w:val="008F72A8"/>
    <w:rsid w:val="00901FF8"/>
    <w:rsid w:val="009025C2"/>
    <w:rsid w:val="009036DD"/>
    <w:rsid w:val="0090597B"/>
    <w:rsid w:val="00906AFA"/>
    <w:rsid w:val="00906C4D"/>
    <w:rsid w:val="00906FB4"/>
    <w:rsid w:val="00907EB2"/>
    <w:rsid w:val="00917DF6"/>
    <w:rsid w:val="0092069D"/>
    <w:rsid w:val="00920E1C"/>
    <w:rsid w:val="009231EB"/>
    <w:rsid w:val="00925341"/>
    <w:rsid w:val="0092602A"/>
    <w:rsid w:val="0092650A"/>
    <w:rsid w:val="00926E41"/>
    <w:rsid w:val="009301CD"/>
    <w:rsid w:val="009407A1"/>
    <w:rsid w:val="00940DB5"/>
    <w:rsid w:val="00941FC1"/>
    <w:rsid w:val="009423EB"/>
    <w:rsid w:val="009441A7"/>
    <w:rsid w:val="0094489D"/>
    <w:rsid w:val="00946B22"/>
    <w:rsid w:val="00950585"/>
    <w:rsid w:val="009507E5"/>
    <w:rsid w:val="0095276F"/>
    <w:rsid w:val="00956673"/>
    <w:rsid w:val="00957E90"/>
    <w:rsid w:val="00962010"/>
    <w:rsid w:val="00962023"/>
    <w:rsid w:val="009661BB"/>
    <w:rsid w:val="00967569"/>
    <w:rsid w:val="00967803"/>
    <w:rsid w:val="00972BA5"/>
    <w:rsid w:val="0098721F"/>
    <w:rsid w:val="00987330"/>
    <w:rsid w:val="00992946"/>
    <w:rsid w:val="009976E1"/>
    <w:rsid w:val="009A18A5"/>
    <w:rsid w:val="009A1A9B"/>
    <w:rsid w:val="009A1C94"/>
    <w:rsid w:val="009A2E8D"/>
    <w:rsid w:val="009A59C9"/>
    <w:rsid w:val="009B668F"/>
    <w:rsid w:val="009C4151"/>
    <w:rsid w:val="009C5DE6"/>
    <w:rsid w:val="009D0146"/>
    <w:rsid w:val="009D5D33"/>
    <w:rsid w:val="009E1916"/>
    <w:rsid w:val="009E23F0"/>
    <w:rsid w:val="009E3ABA"/>
    <w:rsid w:val="009E4688"/>
    <w:rsid w:val="009E6C8F"/>
    <w:rsid w:val="009F10BD"/>
    <w:rsid w:val="009F37D2"/>
    <w:rsid w:val="009F6525"/>
    <w:rsid w:val="009F73BF"/>
    <w:rsid w:val="00A01E53"/>
    <w:rsid w:val="00A05470"/>
    <w:rsid w:val="00A06CA0"/>
    <w:rsid w:val="00A110C8"/>
    <w:rsid w:val="00A11EF7"/>
    <w:rsid w:val="00A127C3"/>
    <w:rsid w:val="00A13F9C"/>
    <w:rsid w:val="00A14DAD"/>
    <w:rsid w:val="00A23E96"/>
    <w:rsid w:val="00A34BA5"/>
    <w:rsid w:val="00A35A91"/>
    <w:rsid w:val="00A36F97"/>
    <w:rsid w:val="00A56FE6"/>
    <w:rsid w:val="00A60478"/>
    <w:rsid w:val="00A61794"/>
    <w:rsid w:val="00A6278E"/>
    <w:rsid w:val="00A63BE2"/>
    <w:rsid w:val="00A63EB6"/>
    <w:rsid w:val="00A64963"/>
    <w:rsid w:val="00A65F54"/>
    <w:rsid w:val="00A70208"/>
    <w:rsid w:val="00A716D0"/>
    <w:rsid w:val="00A71F55"/>
    <w:rsid w:val="00A73299"/>
    <w:rsid w:val="00A77783"/>
    <w:rsid w:val="00A81E6B"/>
    <w:rsid w:val="00A82B61"/>
    <w:rsid w:val="00A834C5"/>
    <w:rsid w:val="00A84DEE"/>
    <w:rsid w:val="00A858E9"/>
    <w:rsid w:val="00A9223F"/>
    <w:rsid w:val="00A93F63"/>
    <w:rsid w:val="00A9469D"/>
    <w:rsid w:val="00AA50D7"/>
    <w:rsid w:val="00AA55ED"/>
    <w:rsid w:val="00AA7D69"/>
    <w:rsid w:val="00AB0EAC"/>
    <w:rsid w:val="00AB2C34"/>
    <w:rsid w:val="00AB463A"/>
    <w:rsid w:val="00AB5162"/>
    <w:rsid w:val="00AC010E"/>
    <w:rsid w:val="00AC4408"/>
    <w:rsid w:val="00AC6AC1"/>
    <w:rsid w:val="00AD6F66"/>
    <w:rsid w:val="00AE12A7"/>
    <w:rsid w:val="00AE1BD9"/>
    <w:rsid w:val="00AF0F6F"/>
    <w:rsid w:val="00AF2AE6"/>
    <w:rsid w:val="00AF5560"/>
    <w:rsid w:val="00B05034"/>
    <w:rsid w:val="00B056F6"/>
    <w:rsid w:val="00B07C8A"/>
    <w:rsid w:val="00B14620"/>
    <w:rsid w:val="00B207C5"/>
    <w:rsid w:val="00B23323"/>
    <w:rsid w:val="00B2388B"/>
    <w:rsid w:val="00B24605"/>
    <w:rsid w:val="00B2555B"/>
    <w:rsid w:val="00B26AE4"/>
    <w:rsid w:val="00B31044"/>
    <w:rsid w:val="00B34128"/>
    <w:rsid w:val="00B40610"/>
    <w:rsid w:val="00B41496"/>
    <w:rsid w:val="00B424A9"/>
    <w:rsid w:val="00B45500"/>
    <w:rsid w:val="00B45F82"/>
    <w:rsid w:val="00B50BDE"/>
    <w:rsid w:val="00B51B4B"/>
    <w:rsid w:val="00B52395"/>
    <w:rsid w:val="00B53AC3"/>
    <w:rsid w:val="00B542F0"/>
    <w:rsid w:val="00B54A2C"/>
    <w:rsid w:val="00B55952"/>
    <w:rsid w:val="00B56197"/>
    <w:rsid w:val="00B57BD3"/>
    <w:rsid w:val="00B614C4"/>
    <w:rsid w:val="00B63068"/>
    <w:rsid w:val="00B640DB"/>
    <w:rsid w:val="00B64A75"/>
    <w:rsid w:val="00B64B15"/>
    <w:rsid w:val="00B64F34"/>
    <w:rsid w:val="00B657BB"/>
    <w:rsid w:val="00B65FCF"/>
    <w:rsid w:val="00B666D3"/>
    <w:rsid w:val="00B6709C"/>
    <w:rsid w:val="00B71328"/>
    <w:rsid w:val="00B7268C"/>
    <w:rsid w:val="00B7293F"/>
    <w:rsid w:val="00B72F6E"/>
    <w:rsid w:val="00B74C83"/>
    <w:rsid w:val="00B768FD"/>
    <w:rsid w:val="00B77C9C"/>
    <w:rsid w:val="00B8358D"/>
    <w:rsid w:val="00B840E6"/>
    <w:rsid w:val="00B846E0"/>
    <w:rsid w:val="00B90AF5"/>
    <w:rsid w:val="00B93F96"/>
    <w:rsid w:val="00B96B08"/>
    <w:rsid w:val="00BA1CD4"/>
    <w:rsid w:val="00BA2217"/>
    <w:rsid w:val="00BA2786"/>
    <w:rsid w:val="00BA2BBC"/>
    <w:rsid w:val="00BA6A03"/>
    <w:rsid w:val="00BA7C9B"/>
    <w:rsid w:val="00BB418C"/>
    <w:rsid w:val="00BB5BD7"/>
    <w:rsid w:val="00BB70BC"/>
    <w:rsid w:val="00BC1447"/>
    <w:rsid w:val="00BC33F7"/>
    <w:rsid w:val="00BC6EE2"/>
    <w:rsid w:val="00BC6F2F"/>
    <w:rsid w:val="00BD2E0C"/>
    <w:rsid w:val="00BD6093"/>
    <w:rsid w:val="00BD7D54"/>
    <w:rsid w:val="00BE4398"/>
    <w:rsid w:val="00BE55A8"/>
    <w:rsid w:val="00BF0C5E"/>
    <w:rsid w:val="00BF0D1F"/>
    <w:rsid w:val="00BF23A7"/>
    <w:rsid w:val="00BF259F"/>
    <w:rsid w:val="00BF282B"/>
    <w:rsid w:val="00BF2FE2"/>
    <w:rsid w:val="00BF60B6"/>
    <w:rsid w:val="00BF6B6A"/>
    <w:rsid w:val="00C0496C"/>
    <w:rsid w:val="00C04AEF"/>
    <w:rsid w:val="00C06F69"/>
    <w:rsid w:val="00C111BC"/>
    <w:rsid w:val="00C302E8"/>
    <w:rsid w:val="00C311EC"/>
    <w:rsid w:val="00C36044"/>
    <w:rsid w:val="00C3688A"/>
    <w:rsid w:val="00C3789C"/>
    <w:rsid w:val="00C40307"/>
    <w:rsid w:val="00C41529"/>
    <w:rsid w:val="00C42817"/>
    <w:rsid w:val="00C43925"/>
    <w:rsid w:val="00C47049"/>
    <w:rsid w:val="00C50E84"/>
    <w:rsid w:val="00C51F40"/>
    <w:rsid w:val="00C604C8"/>
    <w:rsid w:val="00C634CE"/>
    <w:rsid w:val="00C63E54"/>
    <w:rsid w:val="00C66293"/>
    <w:rsid w:val="00C6679C"/>
    <w:rsid w:val="00C734B3"/>
    <w:rsid w:val="00C73D7C"/>
    <w:rsid w:val="00C75BD5"/>
    <w:rsid w:val="00C75BE2"/>
    <w:rsid w:val="00C77F08"/>
    <w:rsid w:val="00C80CA6"/>
    <w:rsid w:val="00C81717"/>
    <w:rsid w:val="00C84A38"/>
    <w:rsid w:val="00C85F68"/>
    <w:rsid w:val="00C931D9"/>
    <w:rsid w:val="00C93FD1"/>
    <w:rsid w:val="00CA3D00"/>
    <w:rsid w:val="00CA3EAD"/>
    <w:rsid w:val="00CA45F9"/>
    <w:rsid w:val="00CA4CE8"/>
    <w:rsid w:val="00CA5460"/>
    <w:rsid w:val="00CA64F6"/>
    <w:rsid w:val="00CA6515"/>
    <w:rsid w:val="00CB42D3"/>
    <w:rsid w:val="00CC0CA3"/>
    <w:rsid w:val="00CC1023"/>
    <w:rsid w:val="00CC31A0"/>
    <w:rsid w:val="00CC3FA8"/>
    <w:rsid w:val="00CC74BD"/>
    <w:rsid w:val="00CC75F8"/>
    <w:rsid w:val="00CD31F4"/>
    <w:rsid w:val="00CD345A"/>
    <w:rsid w:val="00CD385A"/>
    <w:rsid w:val="00CD6E0F"/>
    <w:rsid w:val="00CD7AC0"/>
    <w:rsid w:val="00CE05E0"/>
    <w:rsid w:val="00CE5B8C"/>
    <w:rsid w:val="00CE7B04"/>
    <w:rsid w:val="00CE7D4A"/>
    <w:rsid w:val="00CF1655"/>
    <w:rsid w:val="00CF2348"/>
    <w:rsid w:val="00CF7C25"/>
    <w:rsid w:val="00D0025C"/>
    <w:rsid w:val="00D05C68"/>
    <w:rsid w:val="00D066C4"/>
    <w:rsid w:val="00D12187"/>
    <w:rsid w:val="00D128CF"/>
    <w:rsid w:val="00D14C48"/>
    <w:rsid w:val="00D1718E"/>
    <w:rsid w:val="00D17311"/>
    <w:rsid w:val="00D17391"/>
    <w:rsid w:val="00D24CCA"/>
    <w:rsid w:val="00D434B5"/>
    <w:rsid w:val="00D43A01"/>
    <w:rsid w:val="00D4451B"/>
    <w:rsid w:val="00D44DD9"/>
    <w:rsid w:val="00D47310"/>
    <w:rsid w:val="00D47E4B"/>
    <w:rsid w:val="00D6206E"/>
    <w:rsid w:val="00D70B76"/>
    <w:rsid w:val="00D7500D"/>
    <w:rsid w:val="00D76239"/>
    <w:rsid w:val="00D77F71"/>
    <w:rsid w:val="00D810AC"/>
    <w:rsid w:val="00D83742"/>
    <w:rsid w:val="00D86E97"/>
    <w:rsid w:val="00D93638"/>
    <w:rsid w:val="00D93ED3"/>
    <w:rsid w:val="00D95B6F"/>
    <w:rsid w:val="00DB5662"/>
    <w:rsid w:val="00DC3753"/>
    <w:rsid w:val="00DC67DD"/>
    <w:rsid w:val="00DD1999"/>
    <w:rsid w:val="00DD50D5"/>
    <w:rsid w:val="00DD5E92"/>
    <w:rsid w:val="00DE2FC6"/>
    <w:rsid w:val="00DE3948"/>
    <w:rsid w:val="00DE6B72"/>
    <w:rsid w:val="00DF07D2"/>
    <w:rsid w:val="00DF21D4"/>
    <w:rsid w:val="00DF3502"/>
    <w:rsid w:val="00DF48BE"/>
    <w:rsid w:val="00DF5051"/>
    <w:rsid w:val="00E00251"/>
    <w:rsid w:val="00E0290A"/>
    <w:rsid w:val="00E03646"/>
    <w:rsid w:val="00E04F78"/>
    <w:rsid w:val="00E116F2"/>
    <w:rsid w:val="00E13EBD"/>
    <w:rsid w:val="00E2472E"/>
    <w:rsid w:val="00E26FF5"/>
    <w:rsid w:val="00E27C73"/>
    <w:rsid w:val="00E30EBF"/>
    <w:rsid w:val="00E4161E"/>
    <w:rsid w:val="00E44FF8"/>
    <w:rsid w:val="00E454BA"/>
    <w:rsid w:val="00E47354"/>
    <w:rsid w:val="00E62A7C"/>
    <w:rsid w:val="00E6389B"/>
    <w:rsid w:val="00E679D7"/>
    <w:rsid w:val="00E70AAF"/>
    <w:rsid w:val="00E70B7D"/>
    <w:rsid w:val="00E727BD"/>
    <w:rsid w:val="00E75A7A"/>
    <w:rsid w:val="00E76A93"/>
    <w:rsid w:val="00E82592"/>
    <w:rsid w:val="00E90317"/>
    <w:rsid w:val="00E9300E"/>
    <w:rsid w:val="00EA2592"/>
    <w:rsid w:val="00EB4CEB"/>
    <w:rsid w:val="00EB4F92"/>
    <w:rsid w:val="00EB652C"/>
    <w:rsid w:val="00EC0E51"/>
    <w:rsid w:val="00EC5ED8"/>
    <w:rsid w:val="00EC6246"/>
    <w:rsid w:val="00EC6F4A"/>
    <w:rsid w:val="00ED0916"/>
    <w:rsid w:val="00ED23F3"/>
    <w:rsid w:val="00ED34F6"/>
    <w:rsid w:val="00ED4FB1"/>
    <w:rsid w:val="00EE5FED"/>
    <w:rsid w:val="00EF015A"/>
    <w:rsid w:val="00EF5D99"/>
    <w:rsid w:val="00EF6090"/>
    <w:rsid w:val="00EF6C9B"/>
    <w:rsid w:val="00EF6E6D"/>
    <w:rsid w:val="00F012F8"/>
    <w:rsid w:val="00F0139B"/>
    <w:rsid w:val="00F0183C"/>
    <w:rsid w:val="00F0372B"/>
    <w:rsid w:val="00F05264"/>
    <w:rsid w:val="00F05517"/>
    <w:rsid w:val="00F057D2"/>
    <w:rsid w:val="00F062DB"/>
    <w:rsid w:val="00F06FDD"/>
    <w:rsid w:val="00F13AED"/>
    <w:rsid w:val="00F16459"/>
    <w:rsid w:val="00F1733D"/>
    <w:rsid w:val="00F17511"/>
    <w:rsid w:val="00F209E5"/>
    <w:rsid w:val="00F2277C"/>
    <w:rsid w:val="00F2346E"/>
    <w:rsid w:val="00F23D06"/>
    <w:rsid w:val="00F3048A"/>
    <w:rsid w:val="00F30B7A"/>
    <w:rsid w:val="00F30D37"/>
    <w:rsid w:val="00F328C7"/>
    <w:rsid w:val="00F34E84"/>
    <w:rsid w:val="00F404B6"/>
    <w:rsid w:val="00F412DC"/>
    <w:rsid w:val="00F41311"/>
    <w:rsid w:val="00F419C8"/>
    <w:rsid w:val="00F43C4C"/>
    <w:rsid w:val="00F43D53"/>
    <w:rsid w:val="00F51DBF"/>
    <w:rsid w:val="00F56CFF"/>
    <w:rsid w:val="00F61A05"/>
    <w:rsid w:val="00F66171"/>
    <w:rsid w:val="00F671E6"/>
    <w:rsid w:val="00F672D8"/>
    <w:rsid w:val="00F67B53"/>
    <w:rsid w:val="00F70F80"/>
    <w:rsid w:val="00F72419"/>
    <w:rsid w:val="00F72CDE"/>
    <w:rsid w:val="00F77222"/>
    <w:rsid w:val="00F90BB8"/>
    <w:rsid w:val="00F91DAC"/>
    <w:rsid w:val="00F92492"/>
    <w:rsid w:val="00F94B5B"/>
    <w:rsid w:val="00F9521A"/>
    <w:rsid w:val="00F95B57"/>
    <w:rsid w:val="00FA1DD3"/>
    <w:rsid w:val="00FA2F61"/>
    <w:rsid w:val="00FB33AE"/>
    <w:rsid w:val="00FB5F89"/>
    <w:rsid w:val="00FB73C1"/>
    <w:rsid w:val="00FB7F94"/>
    <w:rsid w:val="00FC0A05"/>
    <w:rsid w:val="00FC7BE7"/>
    <w:rsid w:val="00FD1EBB"/>
    <w:rsid w:val="00FE2183"/>
    <w:rsid w:val="00FE5208"/>
    <w:rsid w:val="00FE5606"/>
    <w:rsid w:val="00FE6AE0"/>
    <w:rsid w:val="00FF1547"/>
    <w:rsid w:val="00FF175B"/>
    <w:rsid w:val="00FF3370"/>
    <w:rsid w:val="00FF3690"/>
    <w:rsid w:val="00FF38C1"/>
    <w:rsid w:val="00FF3C01"/>
    <w:rsid w:val="00FF3E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69EC6"/>
  <w15:docId w15:val="{32DBC559-37D4-43F8-A12F-A3E41902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2069D"/>
    <w:pPr>
      <w:spacing w:after="0" w:line="240" w:lineRule="auto"/>
    </w:pPr>
    <w:rPr>
      <w:rFonts w:ascii="Times New Roman" w:eastAsia="Times New Roman" w:hAnsi="Times New Roman" w:cs="Times New Roman"/>
      <w:sz w:val="20"/>
      <w:szCs w:val="20"/>
      <w:lang w:val="en-US" w:eastAsia="ro-RO"/>
    </w:rPr>
  </w:style>
  <w:style w:type="paragraph" w:styleId="Heading1">
    <w:name w:val="heading 1"/>
    <w:basedOn w:val="Normal"/>
    <w:next w:val="Normal"/>
    <w:link w:val="Heading1Char"/>
    <w:qFormat/>
    <w:rsid w:val="003E4474"/>
    <w:pPr>
      <w:keepNext/>
      <w:widowControl w:val="0"/>
      <w:tabs>
        <w:tab w:val="num" w:pos="432"/>
      </w:tabs>
      <w:ind w:left="432" w:hanging="432"/>
      <w:jc w:val="both"/>
      <w:outlineLvl w:val="0"/>
    </w:pPr>
    <w:rPr>
      <w:b/>
      <w:sz w:val="28"/>
      <w:lang w:val="ro-RO"/>
    </w:rPr>
  </w:style>
  <w:style w:type="paragraph" w:styleId="Heading2">
    <w:name w:val="heading 2"/>
    <w:basedOn w:val="Normal"/>
    <w:next w:val="Normal"/>
    <w:link w:val="Heading2Char"/>
    <w:qFormat/>
    <w:rsid w:val="003E4474"/>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E4474"/>
    <w:pPr>
      <w:keepNext/>
      <w:widowControl w:val="0"/>
      <w:tabs>
        <w:tab w:val="num" w:pos="720"/>
      </w:tabs>
      <w:ind w:left="720" w:hanging="720"/>
      <w:jc w:val="both"/>
      <w:outlineLvl w:val="2"/>
    </w:pPr>
    <w:rPr>
      <w:sz w:val="28"/>
      <w:lang w:val="ro-RO"/>
    </w:rPr>
  </w:style>
  <w:style w:type="paragraph" w:styleId="Heading4">
    <w:name w:val="heading 4"/>
    <w:basedOn w:val="Normal"/>
    <w:next w:val="Normal"/>
    <w:link w:val="Heading4Char"/>
    <w:qFormat/>
    <w:rsid w:val="003E4474"/>
    <w:pPr>
      <w:keepNext/>
      <w:tabs>
        <w:tab w:val="num" w:pos="864"/>
      </w:tabs>
      <w:ind w:left="864" w:hanging="864"/>
      <w:jc w:val="both"/>
      <w:outlineLvl w:val="3"/>
    </w:pPr>
    <w:rPr>
      <w:b/>
      <w:sz w:val="28"/>
      <w:u w:val="single"/>
    </w:rPr>
  </w:style>
  <w:style w:type="paragraph" w:styleId="Heading5">
    <w:name w:val="heading 5"/>
    <w:basedOn w:val="Normal"/>
    <w:next w:val="Normal"/>
    <w:link w:val="Heading5Char"/>
    <w:qFormat/>
    <w:rsid w:val="003E4474"/>
    <w:pPr>
      <w:tabs>
        <w:tab w:val="num" w:pos="1008"/>
      </w:tabs>
      <w:spacing w:before="240" w:after="60"/>
      <w:ind w:left="1008" w:hanging="1008"/>
      <w:outlineLvl w:val="4"/>
    </w:pPr>
    <w:rPr>
      <w:sz w:val="22"/>
    </w:rPr>
  </w:style>
  <w:style w:type="paragraph" w:styleId="Heading6">
    <w:name w:val="heading 6"/>
    <w:basedOn w:val="Normal"/>
    <w:next w:val="Normal"/>
    <w:link w:val="Heading6Char"/>
    <w:qFormat/>
    <w:rsid w:val="003E4474"/>
    <w:pPr>
      <w:tabs>
        <w:tab w:val="num" w:pos="1152"/>
      </w:tabs>
      <w:spacing w:before="240" w:after="60"/>
      <w:ind w:left="1152" w:hanging="1152"/>
      <w:outlineLvl w:val="5"/>
    </w:pPr>
    <w:rPr>
      <w:i/>
      <w:sz w:val="22"/>
    </w:rPr>
  </w:style>
  <w:style w:type="paragraph" w:styleId="Heading7">
    <w:name w:val="heading 7"/>
    <w:basedOn w:val="Normal"/>
    <w:next w:val="Normal"/>
    <w:link w:val="Heading7Char"/>
    <w:qFormat/>
    <w:rsid w:val="003E4474"/>
    <w:pPr>
      <w:tabs>
        <w:tab w:val="num" w:pos="1296"/>
      </w:tabs>
      <w:spacing w:before="240" w:after="60"/>
      <w:ind w:left="1296" w:hanging="1296"/>
      <w:outlineLvl w:val="6"/>
    </w:pPr>
    <w:rPr>
      <w:rFonts w:ascii="Arial" w:hAnsi="Arial"/>
    </w:rPr>
  </w:style>
  <w:style w:type="paragraph" w:styleId="Heading8">
    <w:name w:val="heading 8"/>
    <w:basedOn w:val="Normal"/>
    <w:next w:val="Normal"/>
    <w:link w:val="Heading8Char"/>
    <w:qFormat/>
    <w:rsid w:val="003E4474"/>
    <w:pPr>
      <w:tabs>
        <w:tab w:val="num" w:pos="1440"/>
      </w:tabs>
      <w:spacing w:before="240" w:after="60"/>
      <w:ind w:left="1440" w:hanging="1440"/>
      <w:outlineLvl w:val="7"/>
    </w:pPr>
    <w:rPr>
      <w:rFonts w:ascii="Arial" w:hAnsi="Arial"/>
      <w:i/>
    </w:rPr>
  </w:style>
  <w:style w:type="paragraph" w:styleId="Heading9">
    <w:name w:val="heading 9"/>
    <w:basedOn w:val="Normal"/>
    <w:next w:val="Normal"/>
    <w:link w:val="Heading9Char"/>
    <w:qFormat/>
    <w:rsid w:val="003E4474"/>
    <w:pPr>
      <w:tabs>
        <w:tab w:val="num" w:pos="1584"/>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4474"/>
    <w:rPr>
      <w:rFonts w:ascii="Times New Roman" w:eastAsia="Times New Roman" w:hAnsi="Times New Roman" w:cs="Times New Roman"/>
      <w:b/>
      <w:sz w:val="28"/>
      <w:szCs w:val="20"/>
      <w:lang w:eastAsia="ro-RO"/>
    </w:rPr>
  </w:style>
  <w:style w:type="character" w:customStyle="1" w:styleId="Heading2Char">
    <w:name w:val="Heading 2 Char"/>
    <w:basedOn w:val="DefaultParagraphFont"/>
    <w:link w:val="Heading2"/>
    <w:rsid w:val="003E4474"/>
    <w:rPr>
      <w:rFonts w:ascii="Arial" w:eastAsia="Times New Roman" w:hAnsi="Arial" w:cs="Arial"/>
      <w:b/>
      <w:bCs/>
      <w:i/>
      <w:iCs/>
      <w:sz w:val="28"/>
      <w:szCs w:val="28"/>
      <w:lang w:val="en-US" w:eastAsia="ro-RO"/>
    </w:rPr>
  </w:style>
  <w:style w:type="character" w:customStyle="1" w:styleId="Heading3Char">
    <w:name w:val="Heading 3 Char"/>
    <w:basedOn w:val="DefaultParagraphFont"/>
    <w:link w:val="Heading3"/>
    <w:rsid w:val="003E4474"/>
    <w:rPr>
      <w:rFonts w:ascii="Times New Roman" w:eastAsia="Times New Roman" w:hAnsi="Times New Roman" w:cs="Times New Roman"/>
      <w:sz w:val="28"/>
      <w:szCs w:val="20"/>
      <w:lang w:eastAsia="ro-RO"/>
    </w:rPr>
  </w:style>
  <w:style w:type="character" w:customStyle="1" w:styleId="Heading4Char">
    <w:name w:val="Heading 4 Char"/>
    <w:basedOn w:val="DefaultParagraphFont"/>
    <w:link w:val="Heading4"/>
    <w:rsid w:val="003E4474"/>
    <w:rPr>
      <w:rFonts w:ascii="Times New Roman" w:eastAsia="Times New Roman" w:hAnsi="Times New Roman" w:cs="Times New Roman"/>
      <w:b/>
      <w:sz w:val="28"/>
      <w:szCs w:val="20"/>
      <w:u w:val="single"/>
      <w:lang w:val="en-US" w:eastAsia="ro-RO"/>
    </w:rPr>
  </w:style>
  <w:style w:type="character" w:customStyle="1" w:styleId="Heading5Char">
    <w:name w:val="Heading 5 Char"/>
    <w:basedOn w:val="DefaultParagraphFont"/>
    <w:link w:val="Heading5"/>
    <w:rsid w:val="003E4474"/>
    <w:rPr>
      <w:rFonts w:ascii="Times New Roman" w:eastAsia="Times New Roman" w:hAnsi="Times New Roman" w:cs="Times New Roman"/>
      <w:szCs w:val="20"/>
      <w:lang w:val="en-US" w:eastAsia="ro-RO"/>
    </w:rPr>
  </w:style>
  <w:style w:type="character" w:customStyle="1" w:styleId="Heading6Char">
    <w:name w:val="Heading 6 Char"/>
    <w:basedOn w:val="DefaultParagraphFont"/>
    <w:link w:val="Heading6"/>
    <w:rsid w:val="003E4474"/>
    <w:rPr>
      <w:rFonts w:ascii="Times New Roman" w:eastAsia="Times New Roman" w:hAnsi="Times New Roman" w:cs="Times New Roman"/>
      <w:i/>
      <w:szCs w:val="20"/>
      <w:lang w:val="en-US" w:eastAsia="ro-RO"/>
    </w:rPr>
  </w:style>
  <w:style w:type="character" w:customStyle="1" w:styleId="Heading7Char">
    <w:name w:val="Heading 7 Char"/>
    <w:basedOn w:val="DefaultParagraphFont"/>
    <w:link w:val="Heading7"/>
    <w:rsid w:val="003E4474"/>
    <w:rPr>
      <w:rFonts w:ascii="Arial" w:eastAsia="Times New Roman" w:hAnsi="Arial" w:cs="Times New Roman"/>
      <w:sz w:val="20"/>
      <w:szCs w:val="20"/>
      <w:lang w:val="en-US" w:eastAsia="ro-RO"/>
    </w:rPr>
  </w:style>
  <w:style w:type="character" w:customStyle="1" w:styleId="Heading8Char">
    <w:name w:val="Heading 8 Char"/>
    <w:basedOn w:val="DefaultParagraphFont"/>
    <w:link w:val="Heading8"/>
    <w:rsid w:val="003E4474"/>
    <w:rPr>
      <w:rFonts w:ascii="Arial" w:eastAsia="Times New Roman" w:hAnsi="Arial" w:cs="Times New Roman"/>
      <w:i/>
      <w:sz w:val="20"/>
      <w:szCs w:val="20"/>
      <w:lang w:val="en-US" w:eastAsia="ro-RO"/>
    </w:rPr>
  </w:style>
  <w:style w:type="character" w:customStyle="1" w:styleId="Heading9Char">
    <w:name w:val="Heading 9 Char"/>
    <w:basedOn w:val="DefaultParagraphFont"/>
    <w:link w:val="Heading9"/>
    <w:rsid w:val="003E4474"/>
    <w:rPr>
      <w:rFonts w:ascii="Arial" w:eastAsia="Times New Roman" w:hAnsi="Arial" w:cs="Times New Roman"/>
      <w:b/>
      <w:i/>
      <w:sz w:val="18"/>
      <w:szCs w:val="20"/>
      <w:lang w:val="en-US" w:eastAsia="ro-RO"/>
    </w:rPr>
  </w:style>
  <w:style w:type="paragraph" w:styleId="Header">
    <w:name w:val="header"/>
    <w:basedOn w:val="Normal"/>
    <w:link w:val="HeaderChar"/>
    <w:uiPriority w:val="99"/>
    <w:rsid w:val="00223FE4"/>
    <w:pPr>
      <w:tabs>
        <w:tab w:val="center" w:pos="4320"/>
        <w:tab w:val="right" w:pos="8640"/>
      </w:tabs>
    </w:pPr>
  </w:style>
  <w:style w:type="character" w:customStyle="1" w:styleId="HeaderChar">
    <w:name w:val="Header Char"/>
    <w:basedOn w:val="DefaultParagraphFont"/>
    <w:link w:val="Header"/>
    <w:uiPriority w:val="99"/>
    <w:rsid w:val="00223FE4"/>
    <w:rPr>
      <w:rFonts w:ascii="Times New Roman" w:eastAsia="Times New Roman" w:hAnsi="Times New Roman" w:cs="Times New Roman"/>
      <w:sz w:val="20"/>
      <w:szCs w:val="20"/>
      <w:lang w:val="en-US" w:eastAsia="ro-RO"/>
    </w:rPr>
  </w:style>
  <w:style w:type="paragraph" w:styleId="BodyText">
    <w:name w:val="Body Text"/>
    <w:basedOn w:val="Normal"/>
    <w:link w:val="BodyTextChar"/>
    <w:rsid w:val="00223FE4"/>
    <w:pPr>
      <w:spacing w:after="120"/>
    </w:pPr>
  </w:style>
  <w:style w:type="character" w:customStyle="1" w:styleId="BodyTextChar">
    <w:name w:val="Body Text Char"/>
    <w:basedOn w:val="DefaultParagraphFont"/>
    <w:link w:val="BodyText"/>
    <w:rsid w:val="00223FE4"/>
    <w:rPr>
      <w:rFonts w:ascii="Times New Roman" w:eastAsia="Times New Roman" w:hAnsi="Times New Roman" w:cs="Times New Roman"/>
      <w:sz w:val="20"/>
      <w:szCs w:val="20"/>
      <w:lang w:val="en-US" w:eastAsia="ro-RO"/>
    </w:rPr>
  </w:style>
  <w:style w:type="paragraph" w:styleId="ListParagraph">
    <w:name w:val="List Paragraph"/>
    <w:basedOn w:val="Normal"/>
    <w:uiPriority w:val="34"/>
    <w:qFormat/>
    <w:rsid w:val="00223FE4"/>
    <w:pPr>
      <w:ind w:left="720"/>
      <w:contextualSpacing/>
    </w:pPr>
  </w:style>
  <w:style w:type="paragraph" w:styleId="Footer">
    <w:name w:val="footer"/>
    <w:basedOn w:val="Normal"/>
    <w:link w:val="FooterChar"/>
    <w:unhideWhenUsed/>
    <w:rsid w:val="00223FE4"/>
    <w:pPr>
      <w:tabs>
        <w:tab w:val="center" w:pos="4536"/>
        <w:tab w:val="right" w:pos="9072"/>
      </w:tabs>
    </w:pPr>
  </w:style>
  <w:style w:type="character" w:customStyle="1" w:styleId="FooterChar">
    <w:name w:val="Footer Char"/>
    <w:basedOn w:val="DefaultParagraphFont"/>
    <w:link w:val="Footer"/>
    <w:uiPriority w:val="99"/>
    <w:semiHidden/>
    <w:rsid w:val="00223FE4"/>
    <w:rPr>
      <w:rFonts w:ascii="Times New Roman" w:eastAsia="Times New Roman" w:hAnsi="Times New Roman" w:cs="Times New Roman"/>
      <w:sz w:val="20"/>
      <w:szCs w:val="20"/>
      <w:lang w:val="en-US" w:eastAsia="ro-RO"/>
    </w:rPr>
  </w:style>
  <w:style w:type="paragraph" w:styleId="BodyText2">
    <w:name w:val="Body Text 2"/>
    <w:basedOn w:val="Normal"/>
    <w:link w:val="BodyText2Char"/>
    <w:rsid w:val="003E4474"/>
    <w:pPr>
      <w:spacing w:after="120" w:line="480" w:lineRule="auto"/>
    </w:pPr>
  </w:style>
  <w:style w:type="character" w:customStyle="1" w:styleId="BodyText2Char">
    <w:name w:val="Body Text 2 Char"/>
    <w:basedOn w:val="DefaultParagraphFont"/>
    <w:link w:val="BodyText2"/>
    <w:rsid w:val="003E4474"/>
    <w:rPr>
      <w:rFonts w:ascii="Times New Roman" w:eastAsia="Times New Roman" w:hAnsi="Times New Roman" w:cs="Times New Roman"/>
      <w:sz w:val="20"/>
      <w:szCs w:val="20"/>
      <w:lang w:val="en-US" w:eastAsia="ro-RO"/>
    </w:rPr>
  </w:style>
  <w:style w:type="paragraph" w:customStyle="1" w:styleId="A11">
    <w:name w:val="A1.1"/>
    <w:basedOn w:val="Heading2"/>
    <w:rsid w:val="003E4474"/>
    <w:pPr>
      <w:keepLines/>
      <w:spacing w:after="0"/>
      <w:jc w:val="both"/>
    </w:pPr>
    <w:rPr>
      <w:rFonts w:ascii="Arial Narrow" w:hAnsi="Arial Narrow" w:cs="Times New Roman"/>
      <w:bCs w:val="0"/>
      <w:i w:val="0"/>
      <w:iCs w:val="0"/>
      <w:color w:val="333399"/>
      <w:sz w:val="31"/>
      <w:szCs w:val="31"/>
    </w:rPr>
  </w:style>
  <w:style w:type="character" w:styleId="PageNumber">
    <w:name w:val="page number"/>
    <w:basedOn w:val="DefaultParagraphFont"/>
    <w:rsid w:val="003E4474"/>
  </w:style>
  <w:style w:type="paragraph" w:styleId="BodyText3">
    <w:name w:val="Body Text 3"/>
    <w:basedOn w:val="Normal"/>
    <w:link w:val="BodyText3Char"/>
    <w:rsid w:val="003E4474"/>
    <w:pPr>
      <w:widowControl w:val="0"/>
      <w:jc w:val="center"/>
    </w:pPr>
    <w:rPr>
      <w:b/>
      <w:sz w:val="28"/>
    </w:rPr>
  </w:style>
  <w:style w:type="character" w:customStyle="1" w:styleId="BodyText3Char">
    <w:name w:val="Body Text 3 Char"/>
    <w:basedOn w:val="DefaultParagraphFont"/>
    <w:link w:val="BodyText3"/>
    <w:rsid w:val="003E4474"/>
    <w:rPr>
      <w:rFonts w:ascii="Times New Roman" w:eastAsia="Times New Roman" w:hAnsi="Times New Roman" w:cs="Times New Roman"/>
      <w:b/>
      <w:sz w:val="28"/>
      <w:szCs w:val="20"/>
      <w:lang w:val="en-US" w:eastAsia="ro-RO"/>
    </w:rPr>
  </w:style>
  <w:style w:type="paragraph" w:styleId="NormalWeb">
    <w:name w:val="Normal (Web)"/>
    <w:basedOn w:val="Normal"/>
    <w:rsid w:val="003E4474"/>
    <w:pPr>
      <w:spacing w:before="100" w:beforeAutospacing="1" w:after="100" w:afterAutospacing="1"/>
    </w:pPr>
    <w:rPr>
      <w:rFonts w:ascii="Arial Unicode MS" w:eastAsia="Arial Unicode MS" w:hAnsi="Arial Unicode MS" w:cs="TimesRomanR"/>
      <w:sz w:val="24"/>
      <w:szCs w:val="24"/>
      <w:lang w:val="ro-RO"/>
    </w:rPr>
  </w:style>
  <w:style w:type="character" w:customStyle="1" w:styleId="BalloonTextChar">
    <w:name w:val="Balloon Text Char"/>
    <w:basedOn w:val="DefaultParagraphFont"/>
    <w:link w:val="BalloonText"/>
    <w:semiHidden/>
    <w:rsid w:val="003E4474"/>
    <w:rPr>
      <w:rFonts w:ascii="Tahoma" w:eastAsia="Times New Roman" w:hAnsi="Tahoma" w:cs="Tahoma"/>
      <w:sz w:val="16"/>
      <w:szCs w:val="16"/>
      <w:lang w:val="en-US" w:eastAsia="ro-RO"/>
    </w:rPr>
  </w:style>
  <w:style w:type="paragraph" w:styleId="BalloonText">
    <w:name w:val="Balloon Text"/>
    <w:basedOn w:val="Normal"/>
    <w:link w:val="BalloonTextChar"/>
    <w:semiHidden/>
    <w:rsid w:val="003E4474"/>
    <w:rPr>
      <w:rFonts w:ascii="Tahoma" w:hAnsi="Tahoma" w:cs="Tahoma"/>
      <w:sz w:val="16"/>
      <w:szCs w:val="16"/>
    </w:rPr>
  </w:style>
  <w:style w:type="character" w:styleId="Hyperlink">
    <w:name w:val="Hyperlink"/>
    <w:basedOn w:val="DefaultParagraphFont"/>
    <w:rsid w:val="003E4474"/>
    <w:rPr>
      <w:color w:val="0000FF"/>
      <w:u w:val="single"/>
    </w:rPr>
  </w:style>
  <w:style w:type="character" w:styleId="FollowedHyperlink">
    <w:name w:val="FollowedHyperlink"/>
    <w:basedOn w:val="DefaultParagraphFont"/>
    <w:rsid w:val="003E4474"/>
    <w:rPr>
      <w:color w:val="0000FF"/>
      <w:u w:val="single"/>
    </w:rPr>
  </w:style>
  <w:style w:type="paragraph" w:customStyle="1" w:styleId="rvps1">
    <w:name w:val="rvps1"/>
    <w:basedOn w:val="Normal"/>
    <w:rsid w:val="003E4474"/>
    <w:pPr>
      <w:jc w:val="center"/>
    </w:pPr>
    <w:rPr>
      <w:sz w:val="24"/>
      <w:szCs w:val="24"/>
      <w:lang w:eastAsia="en-US"/>
    </w:rPr>
  </w:style>
  <w:style w:type="paragraph" w:customStyle="1" w:styleId="rvps2">
    <w:name w:val="rvps2"/>
    <w:basedOn w:val="Normal"/>
    <w:rsid w:val="003E4474"/>
    <w:pPr>
      <w:keepNext/>
    </w:pPr>
    <w:rPr>
      <w:sz w:val="24"/>
      <w:szCs w:val="24"/>
      <w:lang w:eastAsia="en-US"/>
    </w:rPr>
  </w:style>
  <w:style w:type="paragraph" w:customStyle="1" w:styleId="rvps3">
    <w:name w:val="rvps3"/>
    <w:basedOn w:val="Normal"/>
    <w:rsid w:val="003E4474"/>
    <w:pPr>
      <w:spacing w:before="95"/>
      <w:ind w:left="95" w:right="95"/>
    </w:pPr>
    <w:rPr>
      <w:sz w:val="24"/>
      <w:szCs w:val="24"/>
      <w:lang w:eastAsia="en-US"/>
    </w:rPr>
  </w:style>
  <w:style w:type="paragraph" w:customStyle="1" w:styleId="rvps4">
    <w:name w:val="rvps4"/>
    <w:basedOn w:val="Normal"/>
    <w:rsid w:val="003E4474"/>
    <w:pPr>
      <w:jc w:val="both"/>
    </w:pPr>
    <w:rPr>
      <w:sz w:val="24"/>
      <w:szCs w:val="24"/>
      <w:lang w:eastAsia="en-US"/>
    </w:rPr>
  </w:style>
  <w:style w:type="paragraph" w:customStyle="1" w:styleId="rvps5">
    <w:name w:val="rvps5"/>
    <w:basedOn w:val="Normal"/>
    <w:rsid w:val="003E4474"/>
    <w:pPr>
      <w:spacing w:after="217"/>
      <w:ind w:left="95" w:right="95"/>
    </w:pPr>
    <w:rPr>
      <w:sz w:val="24"/>
      <w:szCs w:val="24"/>
      <w:lang w:eastAsia="en-US"/>
    </w:rPr>
  </w:style>
  <w:style w:type="paragraph" w:customStyle="1" w:styleId="rvps6">
    <w:name w:val="rvps6"/>
    <w:basedOn w:val="Normal"/>
    <w:rsid w:val="003E4474"/>
    <w:pPr>
      <w:ind w:right="-109"/>
      <w:jc w:val="center"/>
    </w:pPr>
    <w:rPr>
      <w:sz w:val="24"/>
      <w:szCs w:val="24"/>
      <w:lang w:eastAsia="en-US"/>
    </w:rPr>
  </w:style>
  <w:style w:type="paragraph" w:customStyle="1" w:styleId="rvps7">
    <w:name w:val="rvps7"/>
    <w:basedOn w:val="Normal"/>
    <w:rsid w:val="003E4474"/>
    <w:pPr>
      <w:ind w:left="95" w:right="95"/>
    </w:pPr>
    <w:rPr>
      <w:sz w:val="24"/>
      <w:szCs w:val="24"/>
      <w:lang w:eastAsia="en-US"/>
    </w:rPr>
  </w:style>
  <w:style w:type="paragraph" w:customStyle="1" w:styleId="rvps8">
    <w:name w:val="rvps8"/>
    <w:basedOn w:val="Normal"/>
    <w:rsid w:val="003E4474"/>
    <w:pPr>
      <w:ind w:left="95" w:right="95"/>
      <w:jc w:val="both"/>
    </w:pPr>
    <w:rPr>
      <w:sz w:val="24"/>
      <w:szCs w:val="24"/>
      <w:lang w:eastAsia="en-US"/>
    </w:rPr>
  </w:style>
  <w:style w:type="paragraph" w:customStyle="1" w:styleId="rvps9">
    <w:name w:val="rvps9"/>
    <w:basedOn w:val="Normal"/>
    <w:rsid w:val="003E4474"/>
    <w:pPr>
      <w:ind w:left="530" w:right="95"/>
      <w:jc w:val="both"/>
    </w:pPr>
    <w:rPr>
      <w:sz w:val="24"/>
      <w:szCs w:val="24"/>
      <w:lang w:eastAsia="en-US"/>
    </w:rPr>
  </w:style>
  <w:style w:type="paragraph" w:customStyle="1" w:styleId="rvps10">
    <w:name w:val="rvps10"/>
    <w:basedOn w:val="Normal"/>
    <w:rsid w:val="003E4474"/>
    <w:pPr>
      <w:ind w:left="-163" w:right="95"/>
      <w:jc w:val="center"/>
    </w:pPr>
    <w:rPr>
      <w:sz w:val="24"/>
      <w:szCs w:val="24"/>
      <w:lang w:eastAsia="en-US"/>
    </w:rPr>
  </w:style>
  <w:style w:type="paragraph" w:customStyle="1" w:styleId="rvps11">
    <w:name w:val="rvps11"/>
    <w:basedOn w:val="Normal"/>
    <w:rsid w:val="003E4474"/>
    <w:pPr>
      <w:keepNext/>
      <w:ind w:left="95" w:right="95"/>
    </w:pPr>
    <w:rPr>
      <w:sz w:val="24"/>
      <w:szCs w:val="24"/>
      <w:lang w:eastAsia="en-US"/>
    </w:rPr>
  </w:style>
  <w:style w:type="paragraph" w:customStyle="1" w:styleId="rvps12">
    <w:name w:val="rvps12"/>
    <w:basedOn w:val="Normal"/>
    <w:rsid w:val="003E4474"/>
    <w:pPr>
      <w:keepNext/>
      <w:ind w:left="3573" w:right="95" w:firstLine="869"/>
    </w:pPr>
    <w:rPr>
      <w:sz w:val="24"/>
      <w:szCs w:val="24"/>
      <w:lang w:eastAsia="en-US"/>
    </w:rPr>
  </w:style>
  <w:style w:type="paragraph" w:customStyle="1" w:styleId="rvps13">
    <w:name w:val="rvps13"/>
    <w:basedOn w:val="Normal"/>
    <w:rsid w:val="003E4474"/>
    <w:pPr>
      <w:keepNext/>
      <w:ind w:left="95" w:right="95"/>
      <w:jc w:val="center"/>
    </w:pPr>
    <w:rPr>
      <w:sz w:val="24"/>
      <w:szCs w:val="24"/>
      <w:lang w:eastAsia="en-US"/>
    </w:rPr>
  </w:style>
  <w:style w:type="paragraph" w:customStyle="1" w:styleId="rvps14">
    <w:name w:val="rvps14"/>
    <w:basedOn w:val="Normal"/>
    <w:rsid w:val="003E4474"/>
    <w:pPr>
      <w:keepNext/>
      <w:ind w:left="95" w:right="95"/>
      <w:jc w:val="both"/>
    </w:pPr>
    <w:rPr>
      <w:sz w:val="24"/>
      <w:szCs w:val="24"/>
      <w:lang w:eastAsia="en-US"/>
    </w:rPr>
  </w:style>
  <w:style w:type="paragraph" w:customStyle="1" w:styleId="rvps15">
    <w:name w:val="rvps15"/>
    <w:basedOn w:val="Normal"/>
    <w:rsid w:val="003E4474"/>
    <w:pPr>
      <w:ind w:left="95" w:right="95"/>
      <w:jc w:val="right"/>
    </w:pPr>
    <w:rPr>
      <w:sz w:val="24"/>
      <w:szCs w:val="24"/>
      <w:lang w:eastAsia="en-US"/>
    </w:rPr>
  </w:style>
  <w:style w:type="paragraph" w:customStyle="1" w:styleId="rvps16">
    <w:name w:val="rvps16"/>
    <w:basedOn w:val="Normal"/>
    <w:rsid w:val="003E4474"/>
    <w:pPr>
      <w:ind w:left="-163" w:right="95"/>
      <w:jc w:val="both"/>
    </w:pPr>
    <w:rPr>
      <w:sz w:val="24"/>
      <w:szCs w:val="24"/>
      <w:lang w:eastAsia="en-US"/>
    </w:rPr>
  </w:style>
  <w:style w:type="paragraph" w:customStyle="1" w:styleId="rvps17">
    <w:name w:val="rvps17"/>
    <w:basedOn w:val="Normal"/>
    <w:rsid w:val="003E4474"/>
    <w:pPr>
      <w:ind w:left="95" w:right="95"/>
      <w:jc w:val="center"/>
    </w:pPr>
    <w:rPr>
      <w:sz w:val="24"/>
      <w:szCs w:val="24"/>
      <w:lang w:eastAsia="en-US"/>
    </w:rPr>
  </w:style>
  <w:style w:type="paragraph" w:customStyle="1" w:styleId="rvps18">
    <w:name w:val="rvps18"/>
    <w:basedOn w:val="Normal"/>
    <w:rsid w:val="003E4474"/>
    <w:pPr>
      <w:ind w:right="95"/>
      <w:jc w:val="both"/>
    </w:pPr>
    <w:rPr>
      <w:sz w:val="24"/>
      <w:szCs w:val="24"/>
      <w:lang w:eastAsia="en-US"/>
    </w:rPr>
  </w:style>
  <w:style w:type="paragraph" w:customStyle="1" w:styleId="rvps19">
    <w:name w:val="rvps19"/>
    <w:basedOn w:val="Normal"/>
    <w:rsid w:val="003E4474"/>
    <w:pPr>
      <w:ind w:right="95"/>
    </w:pPr>
    <w:rPr>
      <w:sz w:val="24"/>
      <w:szCs w:val="24"/>
      <w:lang w:eastAsia="en-US"/>
    </w:rPr>
  </w:style>
  <w:style w:type="paragraph" w:customStyle="1" w:styleId="rvps20">
    <w:name w:val="rvps20"/>
    <w:basedOn w:val="Normal"/>
    <w:rsid w:val="003E4474"/>
    <w:pPr>
      <w:spacing w:before="122"/>
      <w:ind w:right="149"/>
    </w:pPr>
    <w:rPr>
      <w:sz w:val="24"/>
      <w:szCs w:val="24"/>
      <w:lang w:eastAsia="en-US"/>
    </w:rPr>
  </w:style>
  <w:style w:type="paragraph" w:customStyle="1" w:styleId="rvps21">
    <w:name w:val="rvps21"/>
    <w:basedOn w:val="Normal"/>
    <w:rsid w:val="003E4474"/>
    <w:pPr>
      <w:spacing w:before="122"/>
      <w:jc w:val="center"/>
    </w:pPr>
    <w:rPr>
      <w:sz w:val="24"/>
      <w:szCs w:val="24"/>
      <w:lang w:eastAsia="en-US"/>
    </w:rPr>
  </w:style>
  <w:style w:type="paragraph" w:customStyle="1" w:styleId="rvps22">
    <w:name w:val="rvps22"/>
    <w:basedOn w:val="Normal"/>
    <w:rsid w:val="003E4474"/>
    <w:pPr>
      <w:ind w:left="-163" w:right="95"/>
      <w:jc w:val="right"/>
    </w:pPr>
    <w:rPr>
      <w:sz w:val="24"/>
      <w:szCs w:val="24"/>
      <w:lang w:eastAsia="en-US"/>
    </w:rPr>
  </w:style>
  <w:style w:type="paragraph" w:customStyle="1" w:styleId="rvps23">
    <w:name w:val="rvps23"/>
    <w:basedOn w:val="Normal"/>
    <w:rsid w:val="003E4474"/>
    <w:pPr>
      <w:ind w:left="-163" w:right="95"/>
    </w:pPr>
    <w:rPr>
      <w:sz w:val="24"/>
      <w:szCs w:val="24"/>
      <w:lang w:eastAsia="en-US"/>
    </w:rPr>
  </w:style>
  <w:style w:type="paragraph" w:customStyle="1" w:styleId="rvps24">
    <w:name w:val="rvps24"/>
    <w:basedOn w:val="Normal"/>
    <w:rsid w:val="003E4474"/>
    <w:pPr>
      <w:ind w:right="312"/>
      <w:jc w:val="center"/>
    </w:pPr>
    <w:rPr>
      <w:sz w:val="24"/>
      <w:szCs w:val="24"/>
      <w:lang w:eastAsia="en-US"/>
    </w:rPr>
  </w:style>
  <w:style w:type="paragraph" w:customStyle="1" w:styleId="rvps25">
    <w:name w:val="rvps25"/>
    <w:basedOn w:val="Normal"/>
    <w:rsid w:val="003E4474"/>
    <w:pPr>
      <w:ind w:right="312"/>
      <w:jc w:val="both"/>
    </w:pPr>
    <w:rPr>
      <w:sz w:val="24"/>
      <w:szCs w:val="24"/>
      <w:lang w:eastAsia="en-US"/>
    </w:rPr>
  </w:style>
  <w:style w:type="paragraph" w:customStyle="1" w:styleId="rvps26">
    <w:name w:val="rvps26"/>
    <w:basedOn w:val="Normal"/>
    <w:rsid w:val="003E4474"/>
    <w:pPr>
      <w:ind w:left="815" w:right="95"/>
      <w:jc w:val="both"/>
    </w:pPr>
    <w:rPr>
      <w:sz w:val="24"/>
      <w:szCs w:val="24"/>
      <w:lang w:eastAsia="en-US"/>
    </w:rPr>
  </w:style>
  <w:style w:type="paragraph" w:customStyle="1" w:styleId="rvps27">
    <w:name w:val="rvps27"/>
    <w:basedOn w:val="Normal"/>
    <w:rsid w:val="003E4474"/>
    <w:pPr>
      <w:ind w:left="448" w:right="95"/>
      <w:jc w:val="both"/>
    </w:pPr>
    <w:rPr>
      <w:sz w:val="24"/>
      <w:szCs w:val="24"/>
      <w:lang w:eastAsia="en-US"/>
    </w:rPr>
  </w:style>
  <w:style w:type="paragraph" w:customStyle="1" w:styleId="rvps28">
    <w:name w:val="rvps28"/>
    <w:basedOn w:val="Normal"/>
    <w:rsid w:val="003E4474"/>
    <w:pPr>
      <w:ind w:left="163" w:right="95"/>
    </w:pPr>
    <w:rPr>
      <w:sz w:val="24"/>
      <w:szCs w:val="24"/>
      <w:lang w:eastAsia="en-US"/>
    </w:rPr>
  </w:style>
  <w:style w:type="paragraph" w:customStyle="1" w:styleId="rvps29">
    <w:name w:val="rvps29"/>
    <w:basedOn w:val="Normal"/>
    <w:rsid w:val="003E4474"/>
    <w:pPr>
      <w:ind w:left="95"/>
    </w:pPr>
    <w:rPr>
      <w:sz w:val="24"/>
      <w:szCs w:val="24"/>
      <w:lang w:eastAsia="en-US"/>
    </w:rPr>
  </w:style>
  <w:style w:type="character" w:customStyle="1" w:styleId="rvts1">
    <w:name w:val="rvts1"/>
    <w:basedOn w:val="DefaultParagraphFont"/>
    <w:rsid w:val="003E4474"/>
    <w:rPr>
      <w:b/>
      <w:bCs/>
      <w:color w:val="0000FF"/>
    </w:rPr>
  </w:style>
  <w:style w:type="character" w:customStyle="1" w:styleId="rvts2">
    <w:name w:val="rvts2"/>
    <w:basedOn w:val="DefaultParagraphFont"/>
    <w:rsid w:val="003E4474"/>
    <w:rPr>
      <w:rFonts w:ascii="Arial" w:hAnsi="Arial" w:cs="Arial" w:hint="default"/>
      <w:b/>
      <w:bCs/>
      <w:color w:val="000080"/>
    </w:rPr>
  </w:style>
  <w:style w:type="character" w:customStyle="1" w:styleId="rvts3">
    <w:name w:val="rvts3"/>
    <w:basedOn w:val="DefaultParagraphFont"/>
    <w:rsid w:val="003E4474"/>
    <w:rPr>
      <w:rFonts w:ascii="Arial" w:hAnsi="Arial" w:cs="Arial" w:hint="default"/>
      <w:i/>
      <w:iCs/>
      <w:color w:val="000000"/>
    </w:rPr>
  </w:style>
  <w:style w:type="character" w:customStyle="1" w:styleId="rvts4">
    <w:name w:val="rvts4"/>
    <w:basedOn w:val="DefaultParagraphFont"/>
    <w:rsid w:val="003E4474"/>
    <w:rPr>
      <w:rFonts w:ascii="Arial" w:hAnsi="Arial" w:cs="Arial" w:hint="default"/>
      <w:color w:val="008000"/>
      <w:u w:val="single"/>
    </w:rPr>
  </w:style>
  <w:style w:type="character" w:customStyle="1" w:styleId="rvts5">
    <w:name w:val="rvts5"/>
    <w:basedOn w:val="DefaultParagraphFont"/>
    <w:rsid w:val="003E4474"/>
    <w:rPr>
      <w:rFonts w:ascii="Arial" w:hAnsi="Arial" w:cs="Arial" w:hint="default"/>
      <w:color w:val="008000"/>
      <w:u w:val="single"/>
    </w:rPr>
  </w:style>
  <w:style w:type="character" w:customStyle="1" w:styleId="rvts6">
    <w:name w:val="rvts6"/>
    <w:basedOn w:val="DefaultParagraphFont"/>
    <w:rsid w:val="003E4474"/>
    <w:rPr>
      <w:rFonts w:ascii="Arial" w:hAnsi="Arial" w:cs="Arial" w:hint="default"/>
      <w:b/>
      <w:bCs/>
    </w:rPr>
  </w:style>
  <w:style w:type="character" w:customStyle="1" w:styleId="rvts7">
    <w:name w:val="rvts7"/>
    <w:basedOn w:val="DefaultParagraphFont"/>
    <w:rsid w:val="003E4474"/>
    <w:rPr>
      <w:rFonts w:ascii="Arial" w:hAnsi="Arial" w:cs="Arial" w:hint="default"/>
      <w:b/>
      <w:bCs/>
      <w:color w:val="000000"/>
    </w:rPr>
  </w:style>
  <w:style w:type="character" w:customStyle="1" w:styleId="rvts8">
    <w:name w:val="rvts8"/>
    <w:basedOn w:val="DefaultParagraphFont"/>
    <w:rsid w:val="003E4474"/>
    <w:rPr>
      <w:rFonts w:ascii="Arial" w:hAnsi="Arial" w:cs="Arial" w:hint="default"/>
    </w:rPr>
  </w:style>
  <w:style w:type="character" w:customStyle="1" w:styleId="rvts9">
    <w:name w:val="rvts9"/>
    <w:basedOn w:val="DefaultParagraphFont"/>
    <w:rsid w:val="003E4474"/>
    <w:rPr>
      <w:color w:val="000000"/>
    </w:rPr>
  </w:style>
  <w:style w:type="character" w:customStyle="1" w:styleId="rvts10">
    <w:name w:val="rvts10"/>
    <w:basedOn w:val="DefaultParagraphFont"/>
    <w:rsid w:val="003E4474"/>
    <w:rPr>
      <w:color w:val="000000"/>
      <w:sz w:val="24"/>
      <w:szCs w:val="24"/>
    </w:rPr>
  </w:style>
  <w:style w:type="character" w:customStyle="1" w:styleId="rvts11">
    <w:name w:val="rvts11"/>
    <w:basedOn w:val="DefaultParagraphFont"/>
    <w:rsid w:val="003E4474"/>
    <w:rPr>
      <w:b/>
      <w:bCs/>
      <w:color w:val="000000"/>
      <w:sz w:val="24"/>
      <w:szCs w:val="24"/>
    </w:rPr>
  </w:style>
  <w:style w:type="character" w:customStyle="1" w:styleId="rvts12">
    <w:name w:val="rvts12"/>
    <w:basedOn w:val="DefaultParagraphFont"/>
    <w:rsid w:val="003E4474"/>
    <w:rPr>
      <w:rFonts w:ascii="Times New Roman" w:hAnsi="Times New Roman" w:cs="Times New Roman" w:hint="default"/>
      <w:color w:val="000000"/>
      <w:sz w:val="24"/>
      <w:szCs w:val="24"/>
    </w:rPr>
  </w:style>
  <w:style w:type="character" w:customStyle="1" w:styleId="rvts13">
    <w:name w:val="rvts13"/>
    <w:basedOn w:val="DefaultParagraphFont"/>
    <w:rsid w:val="003E4474"/>
    <w:rPr>
      <w:b/>
      <w:bCs/>
      <w:color w:val="000000"/>
    </w:rPr>
  </w:style>
  <w:style w:type="character" w:customStyle="1" w:styleId="rvts14">
    <w:name w:val="rvts14"/>
    <w:basedOn w:val="DefaultParagraphFont"/>
    <w:rsid w:val="003E4474"/>
    <w:rPr>
      <w:rFonts w:ascii="Times New Roman" w:hAnsi="Times New Roman" w:cs="Times New Roman" w:hint="default"/>
      <w:sz w:val="24"/>
      <w:szCs w:val="24"/>
    </w:rPr>
  </w:style>
  <w:style w:type="character" w:customStyle="1" w:styleId="rvts15">
    <w:name w:val="rvts15"/>
    <w:basedOn w:val="DefaultParagraphFont"/>
    <w:rsid w:val="003E4474"/>
    <w:rPr>
      <w:b/>
      <w:bCs/>
      <w:color w:val="000000"/>
      <w:sz w:val="22"/>
      <w:szCs w:val="22"/>
    </w:rPr>
  </w:style>
  <w:style w:type="character" w:customStyle="1" w:styleId="rvts16">
    <w:name w:val="rvts16"/>
    <w:basedOn w:val="DefaultParagraphFont"/>
    <w:rsid w:val="003E4474"/>
    <w:rPr>
      <w:b/>
      <w:bCs/>
      <w:i/>
      <w:iCs/>
      <w:color w:val="000000"/>
      <w:sz w:val="24"/>
      <w:szCs w:val="24"/>
    </w:rPr>
  </w:style>
  <w:style w:type="character" w:customStyle="1" w:styleId="rvts17">
    <w:name w:val="rvts17"/>
    <w:basedOn w:val="DefaultParagraphFont"/>
    <w:rsid w:val="003E4474"/>
    <w:rPr>
      <w:color w:val="000000"/>
      <w:sz w:val="24"/>
      <w:szCs w:val="24"/>
      <w:u w:val="single"/>
    </w:rPr>
  </w:style>
  <w:style w:type="character" w:customStyle="1" w:styleId="rvts18">
    <w:name w:val="rvts18"/>
    <w:basedOn w:val="DefaultParagraphFont"/>
    <w:rsid w:val="003E4474"/>
    <w:rPr>
      <w:color w:val="993366"/>
      <w:sz w:val="24"/>
      <w:szCs w:val="24"/>
    </w:rPr>
  </w:style>
  <w:style w:type="character" w:customStyle="1" w:styleId="rvts19">
    <w:name w:val="rvts19"/>
    <w:basedOn w:val="DefaultParagraphFont"/>
    <w:rsid w:val="003E4474"/>
    <w:rPr>
      <w:sz w:val="24"/>
      <w:szCs w:val="24"/>
    </w:rPr>
  </w:style>
  <w:style w:type="character" w:customStyle="1" w:styleId="rvts20">
    <w:name w:val="rvts20"/>
    <w:basedOn w:val="DefaultParagraphFont"/>
    <w:rsid w:val="003E4474"/>
    <w:rPr>
      <w:strike w:val="0"/>
      <w:dstrike w:val="0"/>
      <w:sz w:val="24"/>
      <w:szCs w:val="24"/>
      <w:u w:val="none"/>
      <w:effect w:val="none"/>
    </w:rPr>
  </w:style>
  <w:style w:type="character" w:customStyle="1" w:styleId="rvts21">
    <w:name w:val="rvts21"/>
    <w:basedOn w:val="DefaultParagraphFont"/>
    <w:rsid w:val="003E4474"/>
    <w:rPr>
      <w:color w:val="0000FF"/>
    </w:rPr>
  </w:style>
  <w:style w:type="character" w:customStyle="1" w:styleId="rvts22">
    <w:name w:val="rvts22"/>
    <w:basedOn w:val="DefaultParagraphFont"/>
    <w:rsid w:val="003E4474"/>
    <w:rPr>
      <w:sz w:val="18"/>
      <w:szCs w:val="18"/>
    </w:rPr>
  </w:style>
  <w:style w:type="character" w:customStyle="1" w:styleId="rvts23">
    <w:name w:val="rvts23"/>
    <w:basedOn w:val="DefaultParagraphFont"/>
    <w:rsid w:val="003E4474"/>
    <w:rPr>
      <w:color w:val="000000"/>
      <w:sz w:val="18"/>
      <w:szCs w:val="18"/>
    </w:rPr>
  </w:style>
  <w:style w:type="character" w:customStyle="1" w:styleId="rvts24">
    <w:name w:val="rvts24"/>
    <w:basedOn w:val="DefaultParagraphFont"/>
    <w:rsid w:val="003E4474"/>
    <w:rPr>
      <w:b/>
      <w:bCs/>
      <w:color w:val="000000"/>
      <w:sz w:val="18"/>
      <w:szCs w:val="18"/>
    </w:rPr>
  </w:style>
  <w:style w:type="character" w:customStyle="1" w:styleId="rvts25">
    <w:name w:val="rvts25"/>
    <w:basedOn w:val="DefaultParagraphFont"/>
    <w:rsid w:val="003E4474"/>
    <w:rPr>
      <w:b/>
      <w:bCs/>
      <w:color w:val="000000"/>
      <w:sz w:val="16"/>
      <w:szCs w:val="16"/>
    </w:rPr>
  </w:style>
  <w:style w:type="character" w:customStyle="1" w:styleId="rvts26">
    <w:name w:val="rvts26"/>
    <w:basedOn w:val="DefaultParagraphFont"/>
    <w:rsid w:val="003E4474"/>
    <w:rPr>
      <w:color w:val="000000"/>
      <w:sz w:val="22"/>
      <w:szCs w:val="22"/>
    </w:rPr>
  </w:style>
  <w:style w:type="character" w:customStyle="1" w:styleId="rvts27">
    <w:name w:val="rvts27"/>
    <w:basedOn w:val="DefaultParagraphFont"/>
    <w:rsid w:val="003E4474"/>
    <w:rPr>
      <w:i/>
      <w:iCs/>
      <w:color w:val="000000"/>
    </w:rPr>
  </w:style>
  <w:style w:type="character" w:customStyle="1" w:styleId="rvts28">
    <w:name w:val="rvts28"/>
    <w:basedOn w:val="DefaultParagraphFont"/>
    <w:rsid w:val="003E4474"/>
    <w:rPr>
      <w:b/>
      <w:bCs/>
      <w:color w:val="000000"/>
      <w:sz w:val="24"/>
      <w:szCs w:val="24"/>
    </w:rPr>
  </w:style>
  <w:style w:type="character" w:customStyle="1" w:styleId="rvts29">
    <w:name w:val="rvts29"/>
    <w:basedOn w:val="DefaultParagraphFont"/>
    <w:rsid w:val="003E4474"/>
    <w:rPr>
      <w:b/>
      <w:bCs/>
      <w:color w:val="000000"/>
      <w:sz w:val="24"/>
      <w:szCs w:val="24"/>
      <w:u w:val="single"/>
    </w:rPr>
  </w:style>
  <w:style w:type="character" w:customStyle="1" w:styleId="rvts30">
    <w:name w:val="rvts30"/>
    <w:basedOn w:val="DefaultParagraphFont"/>
    <w:rsid w:val="003E4474"/>
    <w:rPr>
      <w:color w:val="000000"/>
      <w:sz w:val="24"/>
      <w:szCs w:val="24"/>
      <w:u w:val="single"/>
    </w:rPr>
  </w:style>
  <w:style w:type="character" w:customStyle="1" w:styleId="rvts31">
    <w:name w:val="rvts31"/>
    <w:basedOn w:val="DefaultParagraphFont"/>
    <w:rsid w:val="003E4474"/>
    <w:rPr>
      <w:color w:val="000000"/>
      <w:sz w:val="24"/>
      <w:szCs w:val="24"/>
    </w:rPr>
  </w:style>
  <w:style w:type="character" w:customStyle="1" w:styleId="rvts32">
    <w:name w:val="rvts32"/>
    <w:basedOn w:val="DefaultParagraphFont"/>
    <w:rsid w:val="003E4474"/>
    <w:rPr>
      <w:i/>
      <w:iCs/>
      <w:color w:val="000000"/>
      <w:sz w:val="24"/>
      <w:szCs w:val="24"/>
    </w:rPr>
  </w:style>
  <w:style w:type="character" w:customStyle="1" w:styleId="rvts33">
    <w:name w:val="rvts33"/>
    <w:basedOn w:val="DefaultParagraphFont"/>
    <w:rsid w:val="003E4474"/>
    <w:rPr>
      <w:b/>
      <w:bCs/>
      <w:color w:val="000000"/>
      <w:sz w:val="24"/>
      <w:szCs w:val="24"/>
      <w:u w:val="single"/>
    </w:rPr>
  </w:style>
  <w:style w:type="character" w:customStyle="1" w:styleId="rvts61">
    <w:name w:val="rvts61"/>
    <w:basedOn w:val="DefaultParagraphFont"/>
    <w:rsid w:val="003E4474"/>
  </w:style>
  <w:style w:type="paragraph" w:customStyle="1" w:styleId="Char1">
    <w:name w:val="Char1"/>
    <w:basedOn w:val="Normal"/>
    <w:rsid w:val="003E4474"/>
    <w:pPr>
      <w:spacing w:after="160" w:line="240" w:lineRule="exact"/>
    </w:pPr>
    <w:rPr>
      <w:rFonts w:ascii="Verdana" w:hAnsi="Verdana"/>
      <w:lang w:eastAsia="en-US"/>
    </w:rPr>
  </w:style>
  <w:style w:type="table" w:styleId="TableGrid">
    <w:name w:val="Table Grid"/>
    <w:basedOn w:val="TableNormal"/>
    <w:rsid w:val="008F57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31044"/>
    <w:rPr>
      <w:sz w:val="16"/>
      <w:szCs w:val="16"/>
    </w:rPr>
  </w:style>
  <w:style w:type="paragraph" w:styleId="CommentText">
    <w:name w:val="annotation text"/>
    <w:basedOn w:val="Normal"/>
    <w:link w:val="CommentTextChar"/>
    <w:uiPriority w:val="99"/>
    <w:semiHidden/>
    <w:unhideWhenUsed/>
    <w:rsid w:val="00B31044"/>
  </w:style>
  <w:style w:type="character" w:customStyle="1" w:styleId="CommentTextChar">
    <w:name w:val="Comment Text Char"/>
    <w:basedOn w:val="DefaultParagraphFont"/>
    <w:link w:val="CommentText"/>
    <w:uiPriority w:val="99"/>
    <w:semiHidden/>
    <w:rsid w:val="00B31044"/>
    <w:rPr>
      <w:rFonts w:ascii="Times New Roman" w:eastAsia="Times New Roman" w:hAnsi="Times New Roman" w:cs="Times New Roman"/>
      <w:sz w:val="20"/>
      <w:szCs w:val="20"/>
      <w:lang w:val="en-US" w:eastAsia="ro-RO"/>
    </w:rPr>
  </w:style>
  <w:style w:type="paragraph" w:styleId="CommentSubject">
    <w:name w:val="annotation subject"/>
    <w:basedOn w:val="CommentText"/>
    <w:next w:val="CommentText"/>
    <w:link w:val="CommentSubjectChar"/>
    <w:uiPriority w:val="99"/>
    <w:semiHidden/>
    <w:unhideWhenUsed/>
    <w:rsid w:val="00B31044"/>
    <w:rPr>
      <w:b/>
      <w:bCs/>
    </w:rPr>
  </w:style>
  <w:style w:type="character" w:customStyle="1" w:styleId="CommentSubjectChar">
    <w:name w:val="Comment Subject Char"/>
    <w:basedOn w:val="CommentTextChar"/>
    <w:link w:val="CommentSubject"/>
    <w:uiPriority w:val="99"/>
    <w:semiHidden/>
    <w:rsid w:val="00B31044"/>
    <w:rPr>
      <w:rFonts w:ascii="Times New Roman" w:eastAsia="Times New Roman" w:hAnsi="Times New Roman" w:cs="Times New Roman"/>
      <w:b/>
      <w:bCs/>
      <w:sz w:val="20"/>
      <w:szCs w:val="20"/>
      <w:lang w:val="en-US" w:eastAsia="ro-RO"/>
    </w:rPr>
  </w:style>
  <w:style w:type="paragraph" w:styleId="Revision">
    <w:name w:val="Revision"/>
    <w:hidden/>
    <w:uiPriority w:val="99"/>
    <w:semiHidden/>
    <w:rsid w:val="00B056F6"/>
    <w:pPr>
      <w:spacing w:after="0" w:line="240" w:lineRule="auto"/>
    </w:pPr>
    <w:rPr>
      <w:rFonts w:ascii="Times New Roman" w:eastAsia="Times New Roman" w:hAnsi="Times New Roman" w:cs="Times New Roman"/>
      <w:sz w:val="20"/>
      <w:szCs w:val="20"/>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b.ro/institutii-de-credit-din-romania-care-au-aderat-la-schemele-sep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file:///\\ACTIVE\personalu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88ABF-9483-4997-908D-97516CDDA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5109</Words>
  <Characters>29123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vcozma</dc:creator>
  <cp:lastModifiedBy>Luminita Lupului</cp:lastModifiedBy>
  <cp:revision>5</cp:revision>
  <cp:lastPrinted>2017-05-23T12:18:00Z</cp:lastPrinted>
  <dcterms:created xsi:type="dcterms:W3CDTF">2019-09-05T13:57:00Z</dcterms:created>
  <dcterms:modified xsi:type="dcterms:W3CDTF">2019-09-05T14:07:00Z</dcterms:modified>
</cp:coreProperties>
</file>